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A964" w14:textId="77777777" w:rsidR="00285250" w:rsidRDefault="005F4106" w:rsidP="002852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384">
        <w:rPr>
          <w:rFonts w:ascii="Times New Roman" w:hAnsi="Times New Roman" w:cs="Times New Roman"/>
          <w:b/>
          <w:bCs/>
          <w:sz w:val="24"/>
          <w:szCs w:val="24"/>
        </w:rPr>
        <w:t>Петровское сельское поселение</w:t>
      </w:r>
      <w:r w:rsidR="00285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0572E5" w14:textId="1EEEE13D" w:rsidR="00743A35" w:rsidRDefault="005F4106" w:rsidP="002852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38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828BC" w:rsidRPr="00A5638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5638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057C587B" w14:textId="77777777" w:rsidR="00285250" w:rsidRPr="00A56384" w:rsidRDefault="00285250" w:rsidP="00743A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645"/>
        <w:gridCol w:w="3745"/>
      </w:tblGrid>
      <w:tr w:rsidR="00743A35" w:rsidRPr="000B1C56" w14:paraId="00A029C2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C043" w14:textId="77777777" w:rsidR="00743A35" w:rsidRPr="00285250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proofErr w:type="spellStart"/>
            <w:r w:rsidRPr="00285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BAF5" w14:textId="77777777" w:rsidR="00743A35" w:rsidRPr="00285250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2311" w14:textId="77777777" w:rsidR="00743A35" w:rsidRPr="00285250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 мероприятия</w:t>
            </w:r>
          </w:p>
        </w:tc>
      </w:tr>
      <w:tr w:rsidR="00743A35" w:rsidRPr="000B1C56" w14:paraId="7DB87A4C" w14:textId="77777777" w:rsidTr="00014C58"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9E38" w14:textId="77777777"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Задача 1. Совершенствование правовых и организационных инструментов и механизмов противодействия коррупции</w:t>
            </w:r>
          </w:p>
        </w:tc>
      </w:tr>
      <w:tr w:rsidR="00743A35" w:rsidRPr="000B1C56" w14:paraId="55889DC1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A48B" w14:textId="77777777"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2C27" w14:textId="77777777" w:rsidR="00743A35" w:rsidRPr="000B1C56" w:rsidRDefault="00743A35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Мониторинг антикоррупционного законодательства, принятие нормативных правовых актов Томской области, направленных на противодействие коррупции, в том числе приведение действующих нормативных правовых актов Томской области в соответствие с законодательством Российской Федерации по вопросам противодействия коррупции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D531" w14:textId="0D953F0B" w:rsidR="005F4106" w:rsidRPr="00285250" w:rsidRDefault="00743A35" w:rsidP="005F4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250" w:rsidRPr="00285250">
              <w:rPr>
                <w:rFonts w:ascii="Times New Roman" w:hAnsi="Times New Roman" w:cs="Times New Roman"/>
                <w:sz w:val="24"/>
                <w:szCs w:val="24"/>
              </w:rPr>
              <w:t>Мониторинг антикоррупционного законодательства проводится на постоянной основе. В отчетном периоде нарушений не выявлено</w:t>
            </w:r>
          </w:p>
          <w:p w14:paraId="79F6B0E8" w14:textId="77777777" w:rsidR="005F4106" w:rsidRPr="00285250" w:rsidRDefault="005F4106" w:rsidP="005F4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DBB15" w14:textId="6FACA894" w:rsidR="006D427A" w:rsidRPr="00285250" w:rsidRDefault="005F4106" w:rsidP="006D4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A72147C" w14:textId="0BF5B1EB" w:rsidR="00743A35" w:rsidRPr="00285250" w:rsidRDefault="00743A35" w:rsidP="00472EF3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5E" w:rsidRPr="000B1C56" w14:paraId="5732FB6E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E49B" w14:textId="77777777" w:rsidR="0039365E" w:rsidRPr="000B1C56" w:rsidRDefault="0039365E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2F0" w14:textId="77777777" w:rsidR="0039365E" w:rsidRPr="000B1C56" w:rsidRDefault="0039365E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мероприятий по противодействию коррупции государственными органами Томской области, исполнительными органами государственной власти Томской области, осуществляющими государственные функции в сферах с повышенными коррупционными рисками, органами местного самоуправления муниципальных образований Томской области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B8EE" w14:textId="5D95147E" w:rsidR="005F4106" w:rsidRPr="00285250" w:rsidRDefault="005F4106" w:rsidP="0028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противодействию коррупции разработан и утвержден постановлением Администрации Петровского сельского поселения от 27.08.2021 №30  </w:t>
            </w:r>
          </w:p>
          <w:p w14:paraId="3D9D50D6" w14:textId="77777777" w:rsidR="0039365E" w:rsidRPr="00285250" w:rsidRDefault="0039365E" w:rsidP="00014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35" w:rsidRPr="000B1C56" w14:paraId="7C0AF79A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950F" w14:textId="77777777"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215" w14:textId="77777777" w:rsidR="00743A35" w:rsidRPr="000B1C56" w:rsidRDefault="00743A35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требований законодательства о государственной гражданской и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характера, представляемых государственными гражданскими и муниципальными служащими; лицами, замещающими государственные и муниципальные должности; гражданами, претендующими на замещение указанных должностей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D1B" w14:textId="470022C2" w:rsidR="00743A35" w:rsidRPr="00285250" w:rsidRDefault="00285250" w:rsidP="00DC7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>Оснований для осуществления проверок в 202</w:t>
            </w: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не возникало</w:t>
            </w: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A35" w:rsidRPr="000B1C56" w14:paraId="1A73E98A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C422" w14:textId="77777777"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97E" w14:textId="77777777" w:rsidR="00743A35" w:rsidRPr="000B1C56" w:rsidRDefault="00743A35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проверок, применение предусмотренных законодательством мер юридической ответственности в каждом установленном случае несоблюдения государственными гражданскими служащими, муниципальными служащими ограничений, запретов и неисполнения обязанностей, установленных в целях </w:t>
            </w:r>
            <w:r w:rsidRPr="000B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71C8" w14:textId="77777777" w:rsidR="00743A35" w:rsidRPr="00285250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F4106"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Случаев несоблюдения муниципальными служащими ограничений, запретов и неисполнения обязанностей, установленных в целях противодействия коррупции, в том числе мер по предотвращению и </w:t>
            </w:r>
            <w:r w:rsidR="005F4106" w:rsidRPr="0028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урегулированию конфликта интересов нет.</w:t>
            </w:r>
          </w:p>
        </w:tc>
      </w:tr>
      <w:tr w:rsidR="005F4106" w:rsidRPr="000B1C56" w14:paraId="676D79B2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0B7A" w14:textId="77777777"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37F1" w14:textId="77777777"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Проведение в порядке, определенном представителем нанимателя (работодателя), проверок сведений о фактах обращения в целях склонения государственного гражданского или муниципального служащего к совершению коррупционных правонарушений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CC54" w14:textId="77777777" w:rsidR="005F4106" w:rsidRPr="00285250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Фактов обращения в целях склонения муниципального служащего к совершению коррупционных правонарушений не было.</w:t>
            </w:r>
          </w:p>
        </w:tc>
      </w:tr>
      <w:tr w:rsidR="005F4106" w:rsidRPr="000B1C56" w14:paraId="72AB071C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90EE" w14:textId="77777777"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F08D" w14:textId="77777777"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государственными гражданскими и муниципальными служащими своих должностных обязанностей и внесение уточнений в перечни должностей государственной гражданской, муниципальной службы, замещение которых связано с коррупционными рисками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0EE4" w14:textId="77777777" w:rsidR="005F4106" w:rsidRPr="00285250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коррупционных рисков проводится.</w:t>
            </w:r>
          </w:p>
        </w:tc>
      </w:tr>
      <w:tr w:rsidR="005F4106" w:rsidRPr="000B1C56" w14:paraId="74EAB7E2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A58D" w14:textId="77777777"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C6BE" w14:textId="77777777"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деятельности комиссий по соблюдению требований к служебному поведению государственных (муниципальных) служащих и урегулированию конфликта интересов, а также работы подразделений кадровых служб (лиц, ответственных за профилактику коррупционных и иных правонарушений) в исполнительных органах государственной власти Томской области и органах местного самоуправления муниципальных образований Томской области по профилактике коррупционных и иных правонарушений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3E3" w14:textId="78B62747" w:rsidR="005F4106" w:rsidRPr="00285250" w:rsidRDefault="005F4106" w:rsidP="00DC7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84" w:rsidRPr="002852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6384"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нализ эффективности деятельности </w:t>
            </w:r>
            <w:r w:rsidR="00A56384" w:rsidRPr="002852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6384" w:rsidRPr="00285250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  <w:r w:rsidR="00A56384"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6384"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а также работы лиц, ответственных за профилактику коррупционных и иных правонарушений в </w:t>
            </w:r>
            <w:r w:rsidR="00A56384" w:rsidRPr="00285250">
              <w:rPr>
                <w:rFonts w:ascii="Times New Roman" w:hAnsi="Times New Roman" w:cs="Times New Roman"/>
                <w:sz w:val="24"/>
                <w:szCs w:val="24"/>
              </w:rPr>
              <w:t>Администрации Петровского сельского поселения</w:t>
            </w:r>
            <w:r w:rsidR="00A56384"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проведен. Работа признана удовлетворительной. Замечания к деятельности комиссии, а также работе лиц, ответственных за профилактику коррупционных и иных правонарушений отсутствуют.</w:t>
            </w:r>
          </w:p>
        </w:tc>
      </w:tr>
      <w:tr w:rsidR="00743A35" w:rsidRPr="000B1C56" w14:paraId="2CF02150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52EF" w14:textId="77777777"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8227" w14:textId="77777777" w:rsidR="00743A35" w:rsidRPr="0055739C" w:rsidRDefault="00743A35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9C">
              <w:rPr>
                <w:rFonts w:ascii="Times New Roman" w:hAnsi="Times New Roman" w:cs="Times New Roman"/>
                <w:sz w:val="24"/>
                <w:szCs w:val="24"/>
              </w:rPr>
              <w:t>Проведение актуализации и анализа сведений, содержащихся в анкетах лиц, представляемых при назначении на государственные должности Томской области, должности государственной гражданской службы Томской области, муниципальные должности, должности муниципальной службы, об их родственниках и свойственниках в целях выявления возможного конфликта интересов.</w:t>
            </w:r>
          </w:p>
          <w:p w14:paraId="0924D83B" w14:textId="77777777" w:rsidR="00743A35" w:rsidRPr="0055739C" w:rsidRDefault="00743A35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9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доклада о результатах исполнения настоящего пункта на заседаниях комиссий по соблюдению </w:t>
            </w:r>
            <w:r w:rsidRPr="00557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служебному поведению и урегулированию конфликта интересов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C8A" w14:textId="0CCC155C" w:rsidR="00743A35" w:rsidRPr="00285250" w:rsidRDefault="005F4106" w:rsidP="00DC7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полугодие</w:t>
            </w:r>
            <w:r w:rsidR="006D427A"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427A" w:rsidRPr="00285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250" w:rsidRPr="00285250">
              <w:rPr>
                <w:rFonts w:ascii="Times New Roman" w:hAnsi="Times New Roman" w:cs="Times New Roman"/>
                <w:sz w:val="24"/>
                <w:szCs w:val="24"/>
              </w:rPr>
              <w:t>года проводился</w:t>
            </w: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анализ актуальных сведений, содержащихся в анкетах муниципальных служащих. Заслушивались доклады о результатах исполнения настоящего пункта на заседании комиссии по соблюдению требований к служебному поведению и урегулированию конфликта интересов. Возможного конфликта интересов не выявлено.</w:t>
            </w:r>
          </w:p>
        </w:tc>
      </w:tr>
      <w:tr w:rsidR="005F4106" w:rsidRPr="000B1C56" w14:paraId="57D38BAA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B21D" w14:textId="77777777"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B0EA" w14:textId="77777777"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Томской области и их проектов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B8F" w14:textId="282B531F" w:rsidR="005F4106" w:rsidRPr="00285250" w:rsidRDefault="005F4106" w:rsidP="00DC7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0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антикоррупционная экспертиза </w:t>
            </w:r>
            <w:r w:rsidR="001110C6" w:rsidRPr="001110C6">
              <w:rPr>
                <w:rFonts w:ascii="Times New Roman" w:hAnsi="Times New Roman" w:cs="Times New Roman"/>
                <w:sz w:val="24"/>
                <w:szCs w:val="24"/>
              </w:rPr>
              <w:t xml:space="preserve">226 </w:t>
            </w:r>
            <w:r w:rsidRPr="001110C6">
              <w:rPr>
                <w:rFonts w:ascii="Times New Roman" w:hAnsi="Times New Roman" w:cs="Times New Roman"/>
                <w:sz w:val="24"/>
                <w:szCs w:val="24"/>
              </w:rPr>
              <w:t>НПА.</w:t>
            </w:r>
          </w:p>
        </w:tc>
      </w:tr>
      <w:tr w:rsidR="005F4106" w:rsidRPr="000B1C56" w14:paraId="617B2844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3DE" w14:textId="77777777"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E70F" w14:textId="77777777" w:rsidR="005F4106" w:rsidRPr="00FB63FC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3FC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</w:t>
            </w:r>
          </w:p>
          <w:p w14:paraId="2E31E425" w14:textId="77777777" w:rsidR="005F4106" w:rsidRPr="00FB63FC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409" w14:textId="5EC6B533" w:rsidR="005F4106" w:rsidRPr="00285250" w:rsidRDefault="005F4106" w:rsidP="00DC7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D427A" w:rsidRPr="00285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году обращений граждан о фактах проявления коррупции не поступало.</w:t>
            </w:r>
          </w:p>
        </w:tc>
      </w:tr>
      <w:tr w:rsidR="0055739C" w:rsidRPr="000B1C56" w14:paraId="15CAC381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A13A" w14:textId="77777777" w:rsidR="0055739C" w:rsidRDefault="0055739C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4D95" w14:textId="3AA84749" w:rsidR="0055739C" w:rsidRPr="00FB63FC" w:rsidRDefault="0055739C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в области противодействия коррупции, в том числе обучение по дополнительным профессиональным программам в области противодействия коррупции государственных гражданских и муниципальных служащих, работников, в должностные обязанности которых входит участие в противодействии коррупции, проведении закупок товаров, работ, услуг для обеспечения государственных (муниципальных) нужд, а также лиц, впервые поступивших на государственную гражданскую или муниципальную службу или на работу в соответствующие организации для замещения должностей, связанных с соблюдением антикоррупционных стандартов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180F" w14:textId="3CBBEDD0" w:rsidR="0055739C" w:rsidRPr="00285250" w:rsidRDefault="00DC7DE1" w:rsidP="00014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D427A" w:rsidRPr="00285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году не обучались.</w:t>
            </w:r>
          </w:p>
        </w:tc>
      </w:tr>
      <w:tr w:rsidR="005F4106" w:rsidRPr="000B1C56" w14:paraId="45EAA471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ED5A" w14:textId="77777777" w:rsidR="005F410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6619" w14:textId="77777777" w:rsidR="005F4106" w:rsidRPr="00417B38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B38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содержания, в том числе издание и размещение социальной рекламной продукции антикоррупционной направленности</w:t>
            </w:r>
          </w:p>
          <w:p w14:paraId="4FC97CBC" w14:textId="77777777" w:rsidR="005F4106" w:rsidRPr="00FB63FC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C33" w14:textId="3BD57FEA" w:rsidR="005F4106" w:rsidRPr="00285250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27A" w:rsidRPr="00285250">
              <w:rPr>
                <w:rFonts w:ascii="Times New Roman" w:hAnsi="Times New Roman" w:cs="Times New Roman"/>
                <w:sz w:val="24"/>
                <w:szCs w:val="24"/>
              </w:rPr>
              <w:t>Ежеквартально в Администрации Петровского сельского поселения осуществляется обновление на стенде информации, отражающей актуальные вопросы профилактики коррупции, размещение листовок, буклетов с контактной информацией для сообщений о фактах коррупции. На стенде размещается информация о проводимых мероприятиях, в том числе к Международному дню борьбы с коррупцией.</w:t>
            </w:r>
          </w:p>
        </w:tc>
      </w:tr>
      <w:tr w:rsidR="005F4106" w:rsidRPr="000B1C56" w14:paraId="5FDFDBD9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5CD0" w14:textId="77777777"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88A1" w14:textId="77777777"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по формированию у служащих и работников государственных органов Томской области, государственных и муниципальных организаций отрицательного отношения к коррупции с привлечением к данной работе </w:t>
            </w:r>
            <w:r w:rsidRPr="000B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советов, общественных объединений, участвующих в противодействии коррупции, политических партий и других институтов гражданского общества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5FF" w14:textId="77777777" w:rsidR="005F4106" w:rsidRPr="00285250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</w:t>
            </w:r>
          </w:p>
        </w:tc>
      </w:tr>
      <w:tr w:rsidR="005F4106" w:rsidRPr="000B1C56" w14:paraId="66417B2F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0979" w14:textId="77777777"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212E" w14:textId="77777777"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государственными гражданскими и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9A5B" w14:textId="0D12A252" w:rsidR="005F4106" w:rsidRPr="00285250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27A" w:rsidRPr="00285250">
              <w:rPr>
                <w:rFonts w:ascii="Times New Roman" w:hAnsi="Times New Roman" w:cs="Times New Roman"/>
                <w:sz w:val="24"/>
                <w:szCs w:val="24"/>
              </w:rPr>
              <w:t>В течение года в постоянном режиме с работниками</w:t>
            </w:r>
            <w:r w:rsidR="00A56384"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27A" w:rsidRPr="00285250">
              <w:rPr>
                <w:rFonts w:ascii="Times New Roman" w:hAnsi="Times New Roman" w:cs="Times New Roman"/>
                <w:sz w:val="24"/>
                <w:szCs w:val="24"/>
              </w:rPr>
              <w:t>проводятся индивидуальные консультации</w:t>
            </w:r>
            <w:r w:rsidR="00A56384"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6384" w:rsidRPr="00285250">
              <w:rPr>
                <w:rFonts w:ascii="Times New Roman" w:hAnsi="Times New Roman" w:cs="Times New Roman"/>
                <w:sz w:val="24"/>
                <w:szCs w:val="24"/>
              </w:rPr>
              <w:t>в т.ч. подготовлены памятки по антикоррупционной тематике и осуществлены консультации государственных служащих на тему антикоррупционного поведения</w:t>
            </w:r>
          </w:p>
        </w:tc>
      </w:tr>
      <w:tr w:rsidR="005F4106" w:rsidRPr="000B1C56" w14:paraId="0E2B3ADC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AA04" w14:textId="77777777"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4387" w14:textId="77777777" w:rsidR="005F4106" w:rsidRPr="0055739C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9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пресс-служб государственных органов Томской области, исполнительных органов государственной власти Томской области и органов местного самоуправления муниципальных образований Томской области по информированию общественности о результатах работы соответствующих органов, подразделений кадровых служб и ответственных должностных лиц по профилактике коррупционных и иных нарушений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776C" w14:textId="67CEA0B0" w:rsidR="005F4106" w:rsidRPr="00285250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обязательствах имущественного характера муниципальных служащих на официальном сайте Петровского сельского поселения</w:t>
            </w:r>
            <w:r w:rsidR="006D427A"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 не размещаются.</w:t>
            </w:r>
          </w:p>
        </w:tc>
      </w:tr>
      <w:tr w:rsidR="005F4106" w:rsidRPr="000B1C56" w14:paraId="102FC91B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E7C" w14:textId="77777777" w:rsidR="005F410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263E" w14:textId="77777777" w:rsidR="005F410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и поддержка актуальности материалов раздела "Противодействие коррупции" на официальном интернет-портале "Электронная Администрация Томской области" (www.tomsk.gov.ru), субпорталах, официальных сайтах исполнительных органов государственной власти Томской области, государственных органов Томской области, органов местного самоуправления муниципальных образований Томской области</w:t>
            </w:r>
          </w:p>
          <w:p w14:paraId="5432DF08" w14:textId="77777777" w:rsidR="005F410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0CD3" w14:textId="77777777" w:rsidR="005F4106" w:rsidRPr="00285250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размещается информация по противодействию коррупции.</w:t>
            </w:r>
          </w:p>
        </w:tc>
      </w:tr>
      <w:tr w:rsidR="005F4106" w:rsidRPr="000B1C56" w14:paraId="56491112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CB1B" w14:textId="77777777"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8A6C" w14:textId="77777777"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Организация работы:</w:t>
            </w:r>
          </w:p>
          <w:p w14:paraId="1BA9333E" w14:textId="77777777"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1) телефонов доверия, горячих линий по вопросам противодействия коррупции;</w:t>
            </w:r>
          </w:p>
          <w:p w14:paraId="451F9B7A" w14:textId="77777777"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2) интерактивных сервисов на официальном интернет-портале «Электронная Администрация Томской области» (</w:t>
            </w:r>
            <w:hyperlink r:id="rId4" w:history="1">
              <w:r w:rsidRPr="000B1C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www.tomsk</w:t>
              </w:r>
            </w:hyperlink>
            <w:r w:rsidRPr="000B1C56">
              <w:rPr>
                <w:rFonts w:ascii="Times New Roman" w:hAnsi="Times New Roman" w:cs="Times New Roman"/>
                <w:sz w:val="24"/>
                <w:szCs w:val="24"/>
              </w:rPr>
              <w:t xml:space="preserve">.gov.ru), субпорталах, официальных сайтах исполнительных органов государственной власти Томской области, государственных органов Томской </w:t>
            </w:r>
            <w:r w:rsidRPr="000B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позволяющих пользователям сообщать о фактах коррупции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7BDF" w14:textId="77777777" w:rsidR="005F4106" w:rsidRPr="00285250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 официальном сайте размещается информация по противодействию коррупции.</w:t>
            </w:r>
          </w:p>
        </w:tc>
      </w:tr>
      <w:tr w:rsidR="005F4106" w:rsidRPr="000B1C56" w14:paraId="5D483395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D16E" w14:textId="77777777"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4666" w14:textId="77777777"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интернет-портале "Электронная Администрация Томской области" (www.tomsk.gov.ru), субпорталах, официальных сайтах исполнительных органов государственной власти Томской области, государственных органов Томской области, органов местного самоуправления муниципальных образований Томской области, а также в СМИ информации об антикоррупционной деятельности, в том числе обеспечение предания гласности каждого установленного факта коррупции в порядке, установленном действующим законодательством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7DF0" w14:textId="6689E5BB" w:rsidR="005F4106" w:rsidRPr="00285250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250"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антикоррупционной деятельности своевременно размещается в разделе «Противодействие </w:t>
            </w:r>
            <w:proofErr w:type="gramStart"/>
            <w:r w:rsidR="00285250" w:rsidRPr="00285250">
              <w:rPr>
                <w:rFonts w:ascii="Times New Roman" w:hAnsi="Times New Roman" w:cs="Times New Roman"/>
                <w:sz w:val="24"/>
                <w:szCs w:val="24"/>
              </w:rPr>
              <w:t>коррупции»  на</w:t>
            </w:r>
            <w:proofErr w:type="gramEnd"/>
            <w:r w:rsidR="00285250"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</w:t>
            </w:r>
            <w:r w:rsidR="00285250" w:rsidRPr="00285250">
              <w:rPr>
                <w:rFonts w:ascii="Times New Roman" w:hAnsi="Times New Roman" w:cs="Times New Roman"/>
                <w:sz w:val="24"/>
                <w:szCs w:val="24"/>
              </w:rPr>
              <w:t>Администрации Петровского сельского поселения</w:t>
            </w:r>
            <w:r w:rsidR="00285250" w:rsidRPr="00285250">
              <w:rPr>
                <w:rFonts w:ascii="Times New Roman" w:hAnsi="Times New Roman" w:cs="Times New Roman"/>
                <w:sz w:val="24"/>
                <w:szCs w:val="24"/>
              </w:rPr>
              <w:t>. Факты коррупции в отчетном периоде отсутствуют.</w:t>
            </w:r>
          </w:p>
        </w:tc>
      </w:tr>
      <w:tr w:rsidR="005F4106" w:rsidRPr="000B1C56" w14:paraId="09FC25AF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BB56" w14:textId="77777777"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B4C6" w14:textId="77777777"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обобщением и рассмотрением его результатов на заседаниях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E44D" w14:textId="77777777" w:rsidR="005F4106" w:rsidRPr="00285250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размещенной в СМИ и обращений граждан и ЮЛ не было.</w:t>
            </w:r>
          </w:p>
        </w:tc>
      </w:tr>
      <w:tr w:rsidR="00743A35" w:rsidRPr="000B1C56" w14:paraId="5FA6F836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5788" w14:textId="77777777"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D5A5" w14:textId="77777777" w:rsidR="00743A35" w:rsidRPr="000B1C56" w:rsidRDefault="00743A35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Реализация мер, способствующих снижению уровня коррупции при осуществлении закупок товаров, работ, услуг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0198" w14:textId="2BEE35B7" w:rsidR="00743A35" w:rsidRPr="00285250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250" w:rsidRPr="002852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5250"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акупки товаров, работ, услуг для </w:t>
            </w:r>
            <w:r w:rsidR="00285250" w:rsidRPr="00285250">
              <w:rPr>
                <w:rFonts w:ascii="Times New Roman" w:hAnsi="Times New Roman" w:cs="Times New Roman"/>
                <w:sz w:val="24"/>
                <w:szCs w:val="24"/>
              </w:rPr>
              <w:t>Администрации Петровского сельского поселения</w:t>
            </w:r>
            <w:r w:rsidR="00285250"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осуществляются в строгом соблюдении требований законодательства в сфере закупок. Нарушений за отчетный период проверяющими органами не выявлено.</w:t>
            </w:r>
          </w:p>
        </w:tc>
      </w:tr>
    </w:tbl>
    <w:p w14:paraId="7F934F71" w14:textId="77777777" w:rsidR="002E0521" w:rsidRDefault="001110C6"/>
    <w:sectPr w:rsidR="002E0521" w:rsidSect="00D0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35"/>
    <w:rsid w:val="001110C6"/>
    <w:rsid w:val="00121CDB"/>
    <w:rsid w:val="00190432"/>
    <w:rsid w:val="002110AF"/>
    <w:rsid w:val="002828BC"/>
    <w:rsid w:val="00285250"/>
    <w:rsid w:val="002C742B"/>
    <w:rsid w:val="002D4D0E"/>
    <w:rsid w:val="0039365E"/>
    <w:rsid w:val="003C4F07"/>
    <w:rsid w:val="003E1EB7"/>
    <w:rsid w:val="00417B38"/>
    <w:rsid w:val="00472EF3"/>
    <w:rsid w:val="0055739C"/>
    <w:rsid w:val="005F4106"/>
    <w:rsid w:val="006D427A"/>
    <w:rsid w:val="00743A35"/>
    <w:rsid w:val="007C21A2"/>
    <w:rsid w:val="008A52A0"/>
    <w:rsid w:val="00A10A25"/>
    <w:rsid w:val="00A552F3"/>
    <w:rsid w:val="00A56384"/>
    <w:rsid w:val="00BC38EC"/>
    <w:rsid w:val="00D00BB9"/>
    <w:rsid w:val="00DC7DE1"/>
    <w:rsid w:val="00F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BE50"/>
  <w15:docId w15:val="{CFFB0B87-8DE5-4117-A113-93316196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A35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A35"/>
    <w:rPr>
      <w:color w:val="0000FF" w:themeColor="hyperlink"/>
      <w:u w:val="single"/>
    </w:rPr>
  </w:style>
  <w:style w:type="character" w:customStyle="1" w:styleId="a4">
    <w:name w:val="Основной текст Знак"/>
    <w:link w:val="a5"/>
    <w:locked/>
    <w:rsid w:val="005F4106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5F4106"/>
    <w:pPr>
      <w:widowControl w:val="0"/>
      <w:shd w:val="clear" w:color="auto" w:fill="FFFFFF"/>
      <w:spacing w:after="0" w:line="240" w:lineRule="atLeast"/>
      <w:ind w:hanging="340"/>
      <w:jc w:val="both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5F4106"/>
  </w:style>
  <w:style w:type="paragraph" w:styleId="a6">
    <w:name w:val="Balloon Text"/>
    <w:basedOn w:val="a"/>
    <w:link w:val="a7"/>
    <w:uiPriority w:val="99"/>
    <w:semiHidden/>
    <w:unhideWhenUsed/>
    <w:rsid w:val="00DC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m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zakupki49</dc:creator>
  <cp:lastModifiedBy>User</cp:lastModifiedBy>
  <cp:revision>2</cp:revision>
  <cp:lastPrinted>2022-12-22T05:15:00Z</cp:lastPrinted>
  <dcterms:created xsi:type="dcterms:W3CDTF">2024-07-25T03:16:00Z</dcterms:created>
  <dcterms:modified xsi:type="dcterms:W3CDTF">2024-07-25T03:16:00Z</dcterms:modified>
</cp:coreProperties>
</file>