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17D0" w14:textId="77777777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Перечень </w:t>
      </w:r>
    </w:p>
    <w:p w14:paraId="3EC966FF" w14:textId="4BC9C650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объектов, находящихся в муниципальной собственности муниципального образования «</w:t>
      </w:r>
      <w:r>
        <w:rPr>
          <w:sz w:val="26"/>
          <w:szCs w:val="26"/>
        </w:rPr>
        <w:t xml:space="preserve">Петровское </w:t>
      </w:r>
      <w:r>
        <w:rPr>
          <w:sz w:val="26"/>
          <w:szCs w:val="26"/>
        </w:rPr>
        <w:t xml:space="preserve">сельское поселение» </w:t>
      </w:r>
      <w:r>
        <w:rPr>
          <w:sz w:val="26"/>
          <w:szCs w:val="26"/>
        </w:rPr>
        <w:t>Кривошеинского</w:t>
      </w:r>
      <w:r>
        <w:rPr>
          <w:sz w:val="26"/>
          <w:szCs w:val="26"/>
        </w:rPr>
        <w:t xml:space="preserve"> района Томской области, в отношении которых планируется заключение концессионных соглашений в 2023 году</w:t>
      </w:r>
    </w:p>
    <w:p w14:paraId="16C9D384" w14:textId="57C42A5F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</w:p>
    <w:p w14:paraId="1B9A59ED" w14:textId="4BB3E70B" w:rsidR="00011A21" w:rsidRDefault="00011A21" w:rsidP="00011A21">
      <w:pPr>
        <w:spacing w:line="0" w:lineRule="atLeast"/>
        <w:ind w:firstLine="708"/>
        <w:jc w:val="center"/>
        <w:rPr>
          <w:sz w:val="26"/>
          <w:szCs w:val="26"/>
        </w:rPr>
      </w:pPr>
      <w:r>
        <w:rPr>
          <w:sz w:val="26"/>
          <w:szCs w:val="26"/>
        </w:rPr>
        <w:t>Объекты, в отношении которых планируется заключение концессионных соглашений в 2023 году в Петровском сельском поселении Кривошеинского района Томской области отсутствуют.</w:t>
      </w:r>
    </w:p>
    <w:p w14:paraId="5D56F0BE" w14:textId="77777777" w:rsidR="00A823AD" w:rsidRDefault="00A823AD"/>
    <w:sectPr w:rsidR="00A823AD" w:rsidSect="00CE75C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7D3"/>
    <w:rsid w:val="00011A21"/>
    <w:rsid w:val="005D27D3"/>
    <w:rsid w:val="00A823AD"/>
    <w:rsid w:val="00CE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9C2AE"/>
  <w15:chartTrackingRefBased/>
  <w15:docId w15:val="{B4F9E2F3-A855-45F1-BD0E-133055020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A2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5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2023-07-14T02:34:00Z</dcterms:created>
  <dcterms:modified xsi:type="dcterms:W3CDTF">2023-07-14T02:44:00Z</dcterms:modified>
</cp:coreProperties>
</file>