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17D0" w14:textId="77777777" w:rsidR="00011A21" w:rsidRDefault="00011A21" w:rsidP="00011A21">
      <w:pPr>
        <w:spacing w:line="0" w:lineRule="atLeast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</w:t>
      </w:r>
    </w:p>
    <w:p w14:paraId="3EC966FF" w14:textId="35A183C5" w:rsidR="00011A21" w:rsidRDefault="00011A21" w:rsidP="00011A21">
      <w:pPr>
        <w:spacing w:line="0" w:lineRule="atLeast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объектов, находящихся в муниципальной собственности муниципального образования «Петровское сельское поселение» Кривошеинского района Томской области, в отношении которых планируется заключение концессионных соглашений в 202</w:t>
      </w:r>
      <w:r w:rsidR="0027012D">
        <w:rPr>
          <w:sz w:val="26"/>
          <w:szCs w:val="26"/>
        </w:rPr>
        <w:t>4</w:t>
      </w:r>
      <w:r>
        <w:rPr>
          <w:sz w:val="26"/>
          <w:szCs w:val="26"/>
        </w:rPr>
        <w:t xml:space="preserve"> году</w:t>
      </w:r>
    </w:p>
    <w:p w14:paraId="16C9D384" w14:textId="57C42A5F" w:rsidR="00011A21" w:rsidRDefault="00011A21" w:rsidP="00011A21">
      <w:pPr>
        <w:spacing w:line="0" w:lineRule="atLeast"/>
        <w:ind w:firstLine="708"/>
        <w:jc w:val="center"/>
        <w:rPr>
          <w:sz w:val="26"/>
          <w:szCs w:val="26"/>
        </w:rPr>
      </w:pPr>
    </w:p>
    <w:p w14:paraId="1B9A59ED" w14:textId="57366714" w:rsidR="00011A21" w:rsidRDefault="00011A21" w:rsidP="00011A21">
      <w:pPr>
        <w:spacing w:line="0" w:lineRule="atLeast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Объекты, в отношении которых планируется заключение концессионных соглашений в 202</w:t>
      </w:r>
      <w:r w:rsidR="0027012D">
        <w:rPr>
          <w:sz w:val="26"/>
          <w:szCs w:val="26"/>
        </w:rPr>
        <w:t>4</w:t>
      </w:r>
      <w:r>
        <w:rPr>
          <w:sz w:val="26"/>
          <w:szCs w:val="26"/>
        </w:rPr>
        <w:t xml:space="preserve"> году в Петровском сельском поселении Кривошеинского района Томской области отсутствуют.</w:t>
      </w:r>
    </w:p>
    <w:p w14:paraId="5D56F0BE" w14:textId="77777777" w:rsidR="00A823AD" w:rsidRDefault="00A823AD"/>
    <w:sectPr w:rsidR="00A823AD" w:rsidSect="00CE75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D3"/>
    <w:rsid w:val="00011A21"/>
    <w:rsid w:val="0027012D"/>
    <w:rsid w:val="005D27D3"/>
    <w:rsid w:val="00A823AD"/>
    <w:rsid w:val="00CE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C2AE"/>
  <w15:chartTrackingRefBased/>
  <w15:docId w15:val="{B4F9E2F3-A855-45F1-BD0E-13305502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A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2023-07-14T02:34:00Z</dcterms:created>
  <dcterms:modified xsi:type="dcterms:W3CDTF">2025-04-25T05:02:00Z</dcterms:modified>
</cp:coreProperties>
</file>