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6442" w14:textId="77777777" w:rsidR="00E44F02" w:rsidRPr="00981D43" w:rsidRDefault="00E44F02" w:rsidP="00E87209">
      <w:pPr>
        <w:keepNext/>
        <w:keepLines/>
        <w:spacing w:line="240" w:lineRule="auto"/>
        <w:jc w:val="center"/>
        <w:rPr>
          <w:rFonts w:ascii="Arial" w:hAnsi="Arial" w:cs="Arial"/>
          <w:sz w:val="24"/>
          <w:szCs w:val="24"/>
        </w:rPr>
      </w:pPr>
      <w:r w:rsidRPr="00981D43">
        <w:rPr>
          <w:rFonts w:ascii="Arial" w:hAnsi="Arial" w:cs="Arial"/>
          <w:sz w:val="24"/>
          <w:szCs w:val="24"/>
        </w:rPr>
        <w:t>ТОМСКАЯ ОБЛАСТЬ</w:t>
      </w:r>
    </w:p>
    <w:p w14:paraId="7F473793" w14:textId="77777777" w:rsidR="00E44F02" w:rsidRPr="00981D43" w:rsidRDefault="00E44F02" w:rsidP="00E87209">
      <w:pPr>
        <w:keepNext/>
        <w:keepLines/>
        <w:spacing w:after="0" w:line="240" w:lineRule="auto"/>
        <w:jc w:val="center"/>
        <w:rPr>
          <w:rFonts w:ascii="Arial" w:hAnsi="Arial" w:cs="Arial"/>
          <w:sz w:val="24"/>
          <w:szCs w:val="24"/>
        </w:rPr>
      </w:pPr>
      <w:r w:rsidRPr="00981D43">
        <w:rPr>
          <w:rFonts w:ascii="Arial" w:hAnsi="Arial" w:cs="Arial"/>
          <w:sz w:val="24"/>
          <w:szCs w:val="24"/>
        </w:rPr>
        <w:t>КРИВОШЕИНСКИЙ РАЙОН</w:t>
      </w:r>
    </w:p>
    <w:p w14:paraId="6A2C0F7D" w14:textId="1E7CA598" w:rsidR="00E44F02" w:rsidRPr="00981D43" w:rsidRDefault="00E44F02" w:rsidP="00E87209">
      <w:pPr>
        <w:keepNext/>
        <w:keepLines/>
        <w:spacing w:line="240" w:lineRule="auto"/>
        <w:jc w:val="center"/>
        <w:rPr>
          <w:rFonts w:ascii="Arial" w:hAnsi="Arial" w:cs="Arial"/>
          <w:sz w:val="24"/>
          <w:szCs w:val="24"/>
        </w:rPr>
      </w:pPr>
      <w:r w:rsidRPr="00981D43">
        <w:rPr>
          <w:rFonts w:ascii="Arial" w:hAnsi="Arial" w:cs="Arial"/>
          <w:sz w:val="24"/>
          <w:szCs w:val="24"/>
        </w:rPr>
        <w:t>СОВЕТ ПЕТРОВСКОГО СЕЛЬСКОГО ПОСЕЛЕНИЯ</w:t>
      </w:r>
    </w:p>
    <w:p w14:paraId="375B2FD0" w14:textId="4FE76405" w:rsidR="00E44F02" w:rsidRPr="00981D43" w:rsidRDefault="00E44F02" w:rsidP="00E87209">
      <w:pPr>
        <w:keepNext/>
        <w:keepLines/>
        <w:spacing w:line="240" w:lineRule="auto"/>
        <w:jc w:val="center"/>
        <w:rPr>
          <w:rFonts w:ascii="Arial" w:hAnsi="Arial" w:cs="Arial"/>
          <w:sz w:val="24"/>
          <w:szCs w:val="24"/>
        </w:rPr>
      </w:pPr>
      <w:r w:rsidRPr="00981D43">
        <w:rPr>
          <w:rFonts w:ascii="Arial" w:hAnsi="Arial" w:cs="Arial"/>
          <w:sz w:val="24"/>
          <w:szCs w:val="24"/>
        </w:rPr>
        <w:t>РЕШЕНИЕ №</w:t>
      </w:r>
      <w:r w:rsidR="00910A1C">
        <w:rPr>
          <w:rFonts w:ascii="Arial" w:hAnsi="Arial" w:cs="Arial"/>
          <w:sz w:val="24"/>
          <w:szCs w:val="24"/>
        </w:rPr>
        <w:t>104а</w:t>
      </w:r>
    </w:p>
    <w:p w14:paraId="40460CA3" w14:textId="16EE43F5" w:rsidR="00E44F02" w:rsidRPr="00D30F8E" w:rsidRDefault="00E44F02" w:rsidP="00E87209">
      <w:pPr>
        <w:keepNext/>
        <w:keepLines/>
        <w:spacing w:after="0" w:line="240" w:lineRule="auto"/>
        <w:jc w:val="both"/>
        <w:rPr>
          <w:rFonts w:ascii="Arial" w:hAnsi="Arial" w:cs="Arial"/>
          <w:sz w:val="24"/>
          <w:szCs w:val="24"/>
        </w:rPr>
      </w:pPr>
      <w:r w:rsidRPr="00981D43">
        <w:rPr>
          <w:rFonts w:ascii="Arial" w:hAnsi="Arial" w:cs="Arial"/>
          <w:sz w:val="24"/>
          <w:szCs w:val="24"/>
        </w:rPr>
        <w:t xml:space="preserve">с. </w:t>
      </w:r>
      <w:r w:rsidRPr="002A58E0">
        <w:rPr>
          <w:rFonts w:ascii="Arial" w:hAnsi="Arial" w:cs="Arial"/>
          <w:sz w:val="24"/>
          <w:szCs w:val="24"/>
        </w:rPr>
        <w:t xml:space="preserve">Петровка                                                 </w:t>
      </w:r>
      <w:r w:rsidR="002E60F4">
        <w:rPr>
          <w:rFonts w:ascii="Arial" w:hAnsi="Arial" w:cs="Arial"/>
          <w:sz w:val="24"/>
          <w:szCs w:val="24"/>
        </w:rPr>
        <w:t xml:space="preserve">                              </w:t>
      </w:r>
      <w:r w:rsidRPr="00D30F8E">
        <w:rPr>
          <w:rFonts w:ascii="Arial" w:hAnsi="Arial" w:cs="Arial"/>
          <w:sz w:val="24"/>
          <w:szCs w:val="24"/>
        </w:rPr>
        <w:t>«</w:t>
      </w:r>
      <w:r w:rsidR="00910A1C">
        <w:rPr>
          <w:rFonts w:ascii="Arial" w:hAnsi="Arial" w:cs="Arial"/>
          <w:sz w:val="24"/>
          <w:szCs w:val="24"/>
        </w:rPr>
        <w:t>13</w:t>
      </w:r>
      <w:r w:rsidR="00723587" w:rsidRPr="00D30F8E">
        <w:rPr>
          <w:rFonts w:ascii="Arial" w:hAnsi="Arial" w:cs="Arial"/>
          <w:sz w:val="24"/>
          <w:szCs w:val="24"/>
        </w:rPr>
        <w:t xml:space="preserve">» декабря </w:t>
      </w:r>
      <w:r w:rsidRPr="00D30F8E">
        <w:rPr>
          <w:rFonts w:ascii="Arial" w:hAnsi="Arial" w:cs="Arial"/>
          <w:sz w:val="24"/>
          <w:szCs w:val="24"/>
        </w:rPr>
        <w:t>202</w:t>
      </w:r>
      <w:r w:rsidR="00910A1C">
        <w:rPr>
          <w:rFonts w:ascii="Arial" w:hAnsi="Arial" w:cs="Arial"/>
          <w:sz w:val="24"/>
          <w:szCs w:val="24"/>
        </w:rPr>
        <w:t>4</w:t>
      </w:r>
      <w:r w:rsidRPr="00D30F8E">
        <w:rPr>
          <w:rFonts w:ascii="Arial" w:hAnsi="Arial" w:cs="Arial"/>
          <w:sz w:val="24"/>
          <w:szCs w:val="24"/>
        </w:rPr>
        <w:t xml:space="preserve"> года</w:t>
      </w:r>
    </w:p>
    <w:p w14:paraId="5A5FAD65" w14:textId="00890ADC" w:rsidR="00E44F02" w:rsidRPr="00981D43" w:rsidRDefault="00E44F02" w:rsidP="00E87209">
      <w:pPr>
        <w:keepNext/>
        <w:keepLines/>
        <w:spacing w:after="0" w:line="240" w:lineRule="auto"/>
        <w:jc w:val="both"/>
        <w:rPr>
          <w:rFonts w:ascii="Arial" w:hAnsi="Arial" w:cs="Arial"/>
          <w:sz w:val="24"/>
          <w:szCs w:val="24"/>
        </w:rPr>
      </w:pPr>
      <w:r w:rsidRPr="00D30F8E">
        <w:rPr>
          <w:rFonts w:ascii="Arial" w:hAnsi="Arial" w:cs="Arial"/>
          <w:sz w:val="24"/>
          <w:szCs w:val="24"/>
        </w:rPr>
        <w:t xml:space="preserve">                                                                         </w:t>
      </w:r>
      <w:r w:rsidR="002E60F4" w:rsidRPr="00D30F8E">
        <w:rPr>
          <w:rFonts w:ascii="Arial" w:hAnsi="Arial" w:cs="Arial"/>
          <w:sz w:val="24"/>
          <w:szCs w:val="24"/>
        </w:rPr>
        <w:t xml:space="preserve">                           </w:t>
      </w:r>
      <w:r w:rsidR="00AE6BED" w:rsidRPr="00D30F8E">
        <w:rPr>
          <w:rFonts w:ascii="Arial" w:hAnsi="Arial" w:cs="Arial"/>
          <w:sz w:val="24"/>
          <w:szCs w:val="24"/>
        </w:rPr>
        <w:t xml:space="preserve"> </w:t>
      </w:r>
      <w:r w:rsidR="00910A1C">
        <w:rPr>
          <w:rFonts w:ascii="Arial" w:hAnsi="Arial" w:cs="Arial"/>
          <w:sz w:val="24"/>
          <w:szCs w:val="24"/>
        </w:rPr>
        <w:t>33</w:t>
      </w:r>
      <w:r w:rsidRPr="00D30F8E">
        <w:rPr>
          <w:rFonts w:ascii="Arial" w:hAnsi="Arial" w:cs="Arial"/>
          <w:sz w:val="24"/>
          <w:szCs w:val="24"/>
        </w:rPr>
        <w:t xml:space="preserve"> собрание </w:t>
      </w:r>
      <w:r w:rsidR="008C33EC" w:rsidRPr="00D30F8E">
        <w:rPr>
          <w:rFonts w:ascii="Arial" w:hAnsi="Arial" w:cs="Arial"/>
          <w:sz w:val="24"/>
          <w:szCs w:val="24"/>
        </w:rPr>
        <w:t>5</w:t>
      </w:r>
      <w:r w:rsidRPr="00D30F8E">
        <w:rPr>
          <w:rFonts w:ascii="Arial" w:hAnsi="Arial" w:cs="Arial"/>
          <w:sz w:val="24"/>
          <w:szCs w:val="24"/>
        </w:rPr>
        <w:t xml:space="preserve"> созыва</w:t>
      </w:r>
    </w:p>
    <w:p w14:paraId="238BCFEA" w14:textId="77777777" w:rsidR="00E44F02" w:rsidRPr="00981D43" w:rsidRDefault="00E44F02" w:rsidP="00E87209">
      <w:pPr>
        <w:keepNext/>
        <w:keepLines/>
        <w:spacing w:after="0" w:line="240" w:lineRule="auto"/>
        <w:jc w:val="both"/>
        <w:rPr>
          <w:rFonts w:ascii="Arial" w:hAnsi="Arial" w:cs="Arial"/>
          <w:sz w:val="24"/>
          <w:szCs w:val="24"/>
        </w:rPr>
      </w:pPr>
    </w:p>
    <w:p w14:paraId="3B6C00B9" w14:textId="70CF83F1" w:rsidR="00723587" w:rsidRPr="00723587" w:rsidRDefault="00E44F02" w:rsidP="00E87209">
      <w:pPr>
        <w:keepNext/>
        <w:keepLines/>
        <w:spacing w:after="0" w:line="240" w:lineRule="auto"/>
        <w:ind w:right="-1"/>
        <w:jc w:val="center"/>
        <w:rPr>
          <w:rFonts w:ascii="Arial" w:hAnsi="Arial" w:cs="Arial"/>
          <w:sz w:val="24"/>
          <w:szCs w:val="24"/>
        </w:rPr>
      </w:pPr>
      <w:r w:rsidRPr="00981D43">
        <w:rPr>
          <w:rFonts w:ascii="Arial" w:hAnsi="Arial" w:cs="Arial"/>
          <w:sz w:val="24"/>
          <w:szCs w:val="24"/>
        </w:rPr>
        <w:t xml:space="preserve">О внесении изменений в </w:t>
      </w:r>
      <w:r w:rsidR="00723587">
        <w:rPr>
          <w:rFonts w:ascii="Arial" w:hAnsi="Arial" w:cs="Arial"/>
          <w:sz w:val="24"/>
          <w:szCs w:val="24"/>
        </w:rPr>
        <w:t>муниципальную</w:t>
      </w:r>
      <w:r w:rsidR="00723587" w:rsidRPr="00723587">
        <w:rPr>
          <w:rFonts w:ascii="Arial" w:hAnsi="Arial" w:cs="Arial"/>
          <w:sz w:val="24"/>
          <w:szCs w:val="24"/>
        </w:rPr>
        <w:t xml:space="preserve"> программ</w:t>
      </w:r>
      <w:r w:rsidR="00723587">
        <w:rPr>
          <w:rFonts w:ascii="Arial" w:hAnsi="Arial" w:cs="Arial"/>
          <w:sz w:val="24"/>
          <w:szCs w:val="24"/>
        </w:rPr>
        <w:t xml:space="preserve">у «Развитие </w:t>
      </w:r>
      <w:r w:rsidR="00723587" w:rsidRPr="00723587">
        <w:rPr>
          <w:rFonts w:ascii="Arial" w:hAnsi="Arial" w:cs="Arial"/>
          <w:sz w:val="24"/>
          <w:szCs w:val="24"/>
        </w:rPr>
        <w:t>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w:t>
      </w:r>
    </w:p>
    <w:p w14:paraId="2C48420E" w14:textId="396499A4" w:rsidR="00E44F02" w:rsidRPr="00981D43" w:rsidRDefault="00723587" w:rsidP="00E87209">
      <w:pPr>
        <w:keepNext/>
        <w:keepLines/>
        <w:spacing w:after="0" w:line="240" w:lineRule="auto"/>
        <w:ind w:right="-1"/>
        <w:jc w:val="center"/>
        <w:rPr>
          <w:rFonts w:ascii="Arial" w:hAnsi="Arial" w:cs="Arial"/>
          <w:sz w:val="24"/>
          <w:szCs w:val="24"/>
        </w:rPr>
      </w:pPr>
      <w:r w:rsidRPr="00723587">
        <w:rPr>
          <w:rFonts w:ascii="Arial" w:hAnsi="Arial" w:cs="Arial"/>
          <w:sz w:val="24"/>
          <w:szCs w:val="24"/>
        </w:rPr>
        <w:t xml:space="preserve"> по 2025 годы и на перспективу до 2030 года».</w:t>
      </w:r>
      <w:r w:rsidR="00E44F02" w:rsidRPr="00981D43">
        <w:rPr>
          <w:rFonts w:ascii="Arial" w:hAnsi="Arial" w:cs="Arial"/>
          <w:sz w:val="24"/>
          <w:szCs w:val="24"/>
        </w:rPr>
        <w:t xml:space="preserve">, утвержденную решением </w:t>
      </w:r>
    </w:p>
    <w:p w14:paraId="6B1AE9ED" w14:textId="72EC967E" w:rsidR="00E44F02" w:rsidRPr="00981D43" w:rsidRDefault="00E44F02" w:rsidP="00E87209">
      <w:pPr>
        <w:keepNext/>
        <w:keepLines/>
        <w:spacing w:after="0" w:line="240" w:lineRule="auto"/>
        <w:ind w:right="-1"/>
        <w:jc w:val="center"/>
        <w:rPr>
          <w:rFonts w:ascii="Arial" w:hAnsi="Arial" w:cs="Arial"/>
          <w:sz w:val="24"/>
          <w:szCs w:val="24"/>
        </w:rPr>
      </w:pPr>
      <w:r w:rsidRPr="00981D43">
        <w:rPr>
          <w:rFonts w:ascii="Arial" w:hAnsi="Arial" w:cs="Arial"/>
          <w:sz w:val="24"/>
          <w:szCs w:val="24"/>
        </w:rPr>
        <w:t>Совета Петровского сельского поселения от 26.</w:t>
      </w:r>
      <w:r w:rsidR="00723587">
        <w:rPr>
          <w:rFonts w:ascii="Arial" w:hAnsi="Arial" w:cs="Arial"/>
          <w:sz w:val="24"/>
          <w:szCs w:val="24"/>
        </w:rPr>
        <w:t>12</w:t>
      </w:r>
      <w:r w:rsidRPr="00981D43">
        <w:rPr>
          <w:rFonts w:ascii="Arial" w:hAnsi="Arial" w:cs="Arial"/>
          <w:sz w:val="24"/>
          <w:szCs w:val="24"/>
        </w:rPr>
        <w:t>.20</w:t>
      </w:r>
      <w:r w:rsidR="00723587">
        <w:rPr>
          <w:rFonts w:ascii="Arial" w:hAnsi="Arial" w:cs="Arial"/>
          <w:sz w:val="24"/>
          <w:szCs w:val="24"/>
        </w:rPr>
        <w:t>20</w:t>
      </w:r>
      <w:r w:rsidRPr="00981D43">
        <w:rPr>
          <w:rFonts w:ascii="Arial" w:hAnsi="Arial" w:cs="Arial"/>
          <w:sz w:val="24"/>
          <w:szCs w:val="24"/>
        </w:rPr>
        <w:t xml:space="preserve"> №</w:t>
      </w:r>
      <w:r w:rsidR="00723587">
        <w:rPr>
          <w:rFonts w:ascii="Arial" w:hAnsi="Arial" w:cs="Arial"/>
          <w:sz w:val="24"/>
          <w:szCs w:val="24"/>
        </w:rPr>
        <w:t>113</w:t>
      </w:r>
    </w:p>
    <w:p w14:paraId="028D16F2" w14:textId="77777777" w:rsidR="00E44F02" w:rsidRPr="00981D43" w:rsidRDefault="00E44F02" w:rsidP="00E87209">
      <w:pPr>
        <w:keepNext/>
        <w:keepLines/>
        <w:spacing w:after="0" w:line="240" w:lineRule="auto"/>
        <w:ind w:right="-1"/>
        <w:jc w:val="center"/>
        <w:rPr>
          <w:rFonts w:ascii="Arial" w:hAnsi="Arial" w:cs="Arial"/>
          <w:sz w:val="24"/>
          <w:szCs w:val="24"/>
        </w:rPr>
      </w:pPr>
    </w:p>
    <w:p w14:paraId="79B6007A" w14:textId="42B6FA49" w:rsidR="00E44F02" w:rsidRPr="00981D43" w:rsidRDefault="00E44F02" w:rsidP="0000052F">
      <w:pPr>
        <w:keepNext/>
        <w:keepLines/>
        <w:spacing w:after="0" w:line="240" w:lineRule="auto"/>
        <w:ind w:firstLine="709"/>
        <w:jc w:val="both"/>
        <w:rPr>
          <w:rFonts w:ascii="Arial" w:hAnsi="Arial" w:cs="Arial"/>
          <w:sz w:val="24"/>
          <w:szCs w:val="24"/>
        </w:rPr>
      </w:pPr>
      <w:r w:rsidRPr="00981D43">
        <w:rPr>
          <w:rFonts w:ascii="Arial" w:hAnsi="Arial" w:cs="Arial"/>
          <w:sz w:val="24"/>
          <w:szCs w:val="24"/>
        </w:rPr>
        <w:t>В це</w:t>
      </w:r>
      <w:r w:rsidR="00723587">
        <w:rPr>
          <w:rFonts w:ascii="Arial" w:hAnsi="Arial" w:cs="Arial"/>
          <w:sz w:val="24"/>
          <w:szCs w:val="24"/>
        </w:rPr>
        <w:t>лях приведения в соответствие</w:t>
      </w:r>
    </w:p>
    <w:p w14:paraId="563D3BDC" w14:textId="1203F5C6" w:rsidR="00E44F02" w:rsidRPr="00981D43" w:rsidRDefault="00E44F02" w:rsidP="0000052F">
      <w:pPr>
        <w:keepNext/>
        <w:keepLines/>
        <w:spacing w:after="0" w:line="240" w:lineRule="auto"/>
        <w:ind w:firstLine="709"/>
        <w:jc w:val="both"/>
        <w:rPr>
          <w:rFonts w:ascii="Arial" w:eastAsia="Times New Roman" w:hAnsi="Arial" w:cs="Arial"/>
          <w:sz w:val="24"/>
          <w:szCs w:val="24"/>
          <w:lang w:eastAsia="ru-RU"/>
        </w:rPr>
      </w:pPr>
      <w:r w:rsidRPr="00981D43">
        <w:rPr>
          <w:rFonts w:ascii="Arial" w:eastAsia="Times New Roman" w:hAnsi="Arial" w:cs="Arial"/>
          <w:sz w:val="24"/>
          <w:szCs w:val="24"/>
          <w:lang w:eastAsia="ru-RU"/>
        </w:rPr>
        <w:t>РЕШИЛ:</w:t>
      </w:r>
    </w:p>
    <w:p w14:paraId="062E5B4A" w14:textId="1A97FD4C" w:rsidR="00E44F02" w:rsidRDefault="00E44F02" w:rsidP="0000052F">
      <w:pPr>
        <w:keepNext/>
        <w:keepLines/>
        <w:spacing w:after="0" w:line="240" w:lineRule="auto"/>
        <w:ind w:firstLine="709"/>
        <w:jc w:val="both"/>
        <w:rPr>
          <w:rFonts w:ascii="Arial" w:hAnsi="Arial" w:cs="Arial"/>
          <w:sz w:val="24"/>
          <w:szCs w:val="24"/>
        </w:rPr>
      </w:pPr>
      <w:r w:rsidRPr="00981D43">
        <w:rPr>
          <w:rFonts w:ascii="Arial" w:hAnsi="Arial" w:cs="Arial"/>
          <w:sz w:val="24"/>
          <w:szCs w:val="24"/>
        </w:rPr>
        <w:t xml:space="preserve">1.Внести в </w:t>
      </w:r>
      <w:r w:rsidR="00723587" w:rsidRPr="00723587">
        <w:rPr>
          <w:rFonts w:ascii="Arial" w:hAnsi="Arial" w:cs="Arial"/>
          <w:sz w:val="24"/>
          <w:szCs w:val="24"/>
        </w:rPr>
        <w:t>муниципальн</w:t>
      </w:r>
      <w:r w:rsidR="00723587">
        <w:rPr>
          <w:rFonts w:ascii="Arial" w:hAnsi="Arial" w:cs="Arial"/>
          <w:sz w:val="24"/>
          <w:szCs w:val="24"/>
        </w:rPr>
        <w:t>ую</w:t>
      </w:r>
      <w:r w:rsidR="00723587" w:rsidRPr="00723587">
        <w:rPr>
          <w:rFonts w:ascii="Arial" w:hAnsi="Arial" w:cs="Arial"/>
          <w:sz w:val="24"/>
          <w:szCs w:val="24"/>
        </w:rPr>
        <w:t xml:space="preserve"> программ</w:t>
      </w:r>
      <w:r w:rsidR="00723587">
        <w:rPr>
          <w:rFonts w:ascii="Arial" w:hAnsi="Arial" w:cs="Arial"/>
          <w:sz w:val="24"/>
          <w:szCs w:val="24"/>
        </w:rPr>
        <w:t>у «Развитие</w:t>
      </w:r>
      <w:r w:rsidR="00723587" w:rsidRPr="00723587">
        <w:rPr>
          <w:rFonts w:ascii="Arial" w:hAnsi="Arial" w:cs="Arial"/>
          <w:sz w:val="24"/>
          <w:szCs w:val="24"/>
        </w:rPr>
        <w:t xml:space="preserve">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w:t>
      </w:r>
      <w:r w:rsidR="00723587">
        <w:rPr>
          <w:rFonts w:ascii="Arial" w:hAnsi="Arial" w:cs="Arial"/>
          <w:sz w:val="24"/>
          <w:szCs w:val="24"/>
        </w:rPr>
        <w:t xml:space="preserve"> </w:t>
      </w:r>
      <w:r w:rsidR="00723587" w:rsidRPr="00723587">
        <w:rPr>
          <w:rFonts w:ascii="Arial" w:hAnsi="Arial" w:cs="Arial"/>
          <w:sz w:val="24"/>
          <w:szCs w:val="24"/>
        </w:rPr>
        <w:t>по 2025 годы и на перспективу до 2030 года».</w:t>
      </w:r>
      <w:r w:rsidRPr="00981D43">
        <w:rPr>
          <w:rFonts w:ascii="Arial" w:hAnsi="Arial" w:cs="Arial"/>
          <w:sz w:val="24"/>
          <w:szCs w:val="24"/>
        </w:rPr>
        <w:t>, утвержденную решением Совета Петровского сельского поселения от 26.</w:t>
      </w:r>
      <w:r w:rsidR="00723587">
        <w:rPr>
          <w:rFonts w:ascii="Arial" w:hAnsi="Arial" w:cs="Arial"/>
          <w:sz w:val="24"/>
          <w:szCs w:val="24"/>
        </w:rPr>
        <w:t>12</w:t>
      </w:r>
      <w:r w:rsidRPr="00981D43">
        <w:rPr>
          <w:rFonts w:ascii="Arial" w:hAnsi="Arial" w:cs="Arial"/>
          <w:sz w:val="24"/>
          <w:szCs w:val="24"/>
        </w:rPr>
        <w:t>.20</w:t>
      </w:r>
      <w:r w:rsidR="00723587">
        <w:rPr>
          <w:rFonts w:ascii="Arial" w:hAnsi="Arial" w:cs="Arial"/>
          <w:sz w:val="24"/>
          <w:szCs w:val="24"/>
        </w:rPr>
        <w:t>20</w:t>
      </w:r>
      <w:r w:rsidRPr="00981D43">
        <w:rPr>
          <w:rFonts w:ascii="Arial" w:hAnsi="Arial" w:cs="Arial"/>
          <w:sz w:val="24"/>
          <w:szCs w:val="24"/>
        </w:rPr>
        <w:t>г. № 1</w:t>
      </w:r>
      <w:r w:rsidR="00723587">
        <w:rPr>
          <w:rFonts w:ascii="Arial" w:hAnsi="Arial" w:cs="Arial"/>
          <w:sz w:val="24"/>
          <w:szCs w:val="24"/>
        </w:rPr>
        <w:t>13</w:t>
      </w:r>
      <w:r w:rsidRPr="00981D43">
        <w:rPr>
          <w:rFonts w:ascii="Arial" w:hAnsi="Arial" w:cs="Arial"/>
          <w:sz w:val="24"/>
          <w:szCs w:val="24"/>
        </w:rPr>
        <w:t>, следующие изменения:</w:t>
      </w:r>
    </w:p>
    <w:p w14:paraId="393A1304" w14:textId="289B7CEE" w:rsidR="006C5DDE" w:rsidRPr="006C5DDE" w:rsidRDefault="002E60F4" w:rsidP="0000052F">
      <w:pPr>
        <w:keepNext/>
        <w:keepLines/>
        <w:spacing w:after="0" w:line="240" w:lineRule="auto"/>
        <w:ind w:firstLine="709"/>
        <w:jc w:val="both"/>
        <w:rPr>
          <w:rFonts w:ascii="Arial" w:hAnsi="Arial" w:cs="Arial"/>
          <w:sz w:val="24"/>
          <w:szCs w:val="24"/>
        </w:rPr>
      </w:pPr>
      <w:r>
        <w:rPr>
          <w:rFonts w:ascii="Arial" w:hAnsi="Arial" w:cs="Arial"/>
          <w:sz w:val="24"/>
          <w:szCs w:val="24"/>
        </w:rPr>
        <w:t>1)</w:t>
      </w:r>
      <w:r w:rsidR="00723587" w:rsidRPr="00723587">
        <w:t xml:space="preserve"> </w:t>
      </w:r>
      <w:r w:rsidR="006C5DDE" w:rsidRPr="006C5DDE">
        <w:rPr>
          <w:rFonts w:ascii="Arial" w:hAnsi="Arial" w:cs="Arial"/>
          <w:sz w:val="24"/>
          <w:szCs w:val="24"/>
        </w:rPr>
        <w:t xml:space="preserve">Раздел «Основание для разработки Программы» Паспорта программы изложить в следующей редакции: </w:t>
      </w:r>
    </w:p>
    <w:p w14:paraId="284B8F83" w14:textId="67E7DDE0" w:rsidR="006C5DDE" w:rsidRPr="006C5DDE" w:rsidRDefault="006C5DDE" w:rsidP="006C5DDE">
      <w:pPr>
        <w:keepNext/>
        <w:keepLines/>
        <w:spacing w:after="0" w:line="240" w:lineRule="auto"/>
        <w:ind w:firstLine="709"/>
        <w:jc w:val="both"/>
        <w:rPr>
          <w:rFonts w:ascii="Arial" w:hAnsi="Arial" w:cs="Arial"/>
          <w:sz w:val="24"/>
          <w:szCs w:val="24"/>
        </w:rPr>
      </w:pPr>
      <w:r w:rsidRPr="006C5DDE">
        <w:rPr>
          <w:rFonts w:ascii="Arial" w:hAnsi="Arial" w:cs="Arial"/>
          <w:sz w:val="24"/>
          <w:szCs w:val="24"/>
        </w:rPr>
        <w:t>1. Приказ Министерства регионального развития Российской Федерации от 06.05.2011 года № 204 «О разработке программ комплексного развития систем коммунальной инфраструктуры муниципальных образований»;</w:t>
      </w:r>
    </w:p>
    <w:p w14:paraId="75CD540D" w14:textId="77777777" w:rsidR="006C5DDE" w:rsidRPr="006C5DDE" w:rsidRDefault="006C5DDE" w:rsidP="006C5DDE">
      <w:pPr>
        <w:keepNext/>
        <w:keepLines/>
        <w:spacing w:after="0" w:line="240" w:lineRule="auto"/>
        <w:ind w:firstLine="709"/>
        <w:jc w:val="both"/>
        <w:rPr>
          <w:rFonts w:ascii="Arial" w:hAnsi="Arial" w:cs="Arial"/>
          <w:sz w:val="24"/>
          <w:szCs w:val="24"/>
        </w:rPr>
      </w:pPr>
      <w:r w:rsidRPr="006C5DDE">
        <w:rPr>
          <w:rFonts w:ascii="Arial" w:hAnsi="Arial" w:cs="Arial"/>
          <w:sz w:val="24"/>
          <w:szCs w:val="24"/>
        </w:rPr>
        <w:t>2. Постановление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p>
    <w:p w14:paraId="4A69779B" w14:textId="611E7127" w:rsidR="006C5DDE" w:rsidRPr="006C5DDE" w:rsidRDefault="006C5DDE" w:rsidP="006C5DDE">
      <w:pPr>
        <w:keepNext/>
        <w:keepLines/>
        <w:spacing w:after="0" w:line="240" w:lineRule="auto"/>
        <w:ind w:firstLine="709"/>
        <w:jc w:val="both"/>
        <w:rPr>
          <w:rFonts w:ascii="Arial" w:hAnsi="Arial" w:cs="Arial"/>
          <w:sz w:val="24"/>
          <w:szCs w:val="24"/>
        </w:rPr>
      </w:pPr>
      <w:r w:rsidRPr="006C5DDE">
        <w:rPr>
          <w:rFonts w:ascii="Arial" w:hAnsi="Arial" w:cs="Arial"/>
          <w:sz w:val="24"/>
          <w:szCs w:val="24"/>
        </w:rPr>
        <w:t>3. Постановление Администрации Петровского сельского поселения от 17.10.2023 №97 «Об утверждении Порядка принятия решений о разработке, реализации и оценки эффективности муниципальных программ на территории муниципального образования Петровское сельское поселение Кривошеинского района Томской области».</w:t>
      </w:r>
    </w:p>
    <w:p w14:paraId="24A47963" w14:textId="618EDB88" w:rsidR="008C7E4E" w:rsidRDefault="006C5DDE" w:rsidP="0000052F">
      <w:pPr>
        <w:keepNext/>
        <w:keepLines/>
        <w:spacing w:after="0" w:line="240" w:lineRule="auto"/>
        <w:ind w:firstLine="709"/>
        <w:jc w:val="both"/>
        <w:rPr>
          <w:rFonts w:ascii="Arial" w:hAnsi="Arial" w:cs="Arial"/>
          <w:sz w:val="24"/>
          <w:szCs w:val="24"/>
        </w:rPr>
      </w:pPr>
      <w:r w:rsidRPr="006C5DDE">
        <w:rPr>
          <w:rFonts w:ascii="Arial" w:hAnsi="Arial" w:cs="Arial"/>
          <w:sz w:val="24"/>
          <w:szCs w:val="24"/>
        </w:rPr>
        <w:t>2)</w:t>
      </w:r>
      <w:r w:rsidR="008C7E4E">
        <w:rPr>
          <w:rFonts w:ascii="Arial" w:hAnsi="Arial" w:cs="Arial"/>
          <w:sz w:val="24"/>
          <w:szCs w:val="24"/>
        </w:rPr>
        <w:t>Раздел</w:t>
      </w:r>
      <w:r w:rsidR="008C7E4E" w:rsidRPr="008C7E4E">
        <w:t xml:space="preserve"> </w:t>
      </w:r>
      <w:r w:rsidR="008C7E4E">
        <w:t>«</w:t>
      </w:r>
      <w:r w:rsidR="008C7E4E" w:rsidRPr="008C7E4E">
        <w:rPr>
          <w:rFonts w:ascii="Arial" w:hAnsi="Arial" w:cs="Arial"/>
          <w:sz w:val="24"/>
          <w:szCs w:val="24"/>
        </w:rPr>
        <w:t>Сроки реализации Программы</w:t>
      </w:r>
      <w:r w:rsidR="008C7E4E">
        <w:rPr>
          <w:rFonts w:ascii="Arial" w:hAnsi="Arial" w:cs="Arial"/>
          <w:sz w:val="24"/>
          <w:szCs w:val="24"/>
        </w:rPr>
        <w:t xml:space="preserve">» Паспорта программы </w:t>
      </w:r>
      <w:r w:rsidR="008C7E4E" w:rsidRPr="008C7E4E">
        <w:rPr>
          <w:rFonts w:ascii="Arial" w:hAnsi="Arial" w:cs="Arial"/>
          <w:sz w:val="24"/>
          <w:szCs w:val="24"/>
        </w:rPr>
        <w:t>изложить в следующей редакции</w:t>
      </w:r>
      <w:r w:rsidR="008C7E4E">
        <w:rPr>
          <w:rFonts w:ascii="Arial" w:hAnsi="Arial" w:cs="Arial"/>
          <w:sz w:val="24"/>
          <w:szCs w:val="24"/>
        </w:rPr>
        <w:t>:</w:t>
      </w:r>
    </w:p>
    <w:p w14:paraId="6B7C8C8E" w14:textId="77777777" w:rsidR="008C7E4E" w:rsidRPr="008C7E4E" w:rsidRDefault="008C7E4E" w:rsidP="008C7E4E">
      <w:pPr>
        <w:keepNext/>
        <w:keepLines/>
        <w:spacing w:after="0" w:line="240" w:lineRule="auto"/>
        <w:ind w:firstLine="709"/>
        <w:jc w:val="both"/>
        <w:rPr>
          <w:rFonts w:ascii="Arial" w:hAnsi="Arial" w:cs="Arial"/>
          <w:sz w:val="24"/>
          <w:szCs w:val="24"/>
        </w:rPr>
      </w:pPr>
      <w:r w:rsidRPr="008C7E4E">
        <w:rPr>
          <w:rFonts w:ascii="Arial" w:hAnsi="Arial" w:cs="Arial"/>
          <w:sz w:val="24"/>
          <w:szCs w:val="24"/>
        </w:rPr>
        <w:t>1 этап – 2021 год;</w:t>
      </w:r>
    </w:p>
    <w:p w14:paraId="24291494" w14:textId="77777777" w:rsidR="008C7E4E" w:rsidRPr="008C7E4E" w:rsidRDefault="008C7E4E" w:rsidP="008C7E4E">
      <w:pPr>
        <w:keepNext/>
        <w:keepLines/>
        <w:spacing w:after="0" w:line="240" w:lineRule="auto"/>
        <w:ind w:firstLine="709"/>
        <w:jc w:val="both"/>
        <w:rPr>
          <w:rFonts w:ascii="Arial" w:hAnsi="Arial" w:cs="Arial"/>
          <w:sz w:val="24"/>
          <w:szCs w:val="24"/>
        </w:rPr>
      </w:pPr>
      <w:r w:rsidRPr="008C7E4E">
        <w:rPr>
          <w:rFonts w:ascii="Arial" w:hAnsi="Arial" w:cs="Arial"/>
          <w:sz w:val="24"/>
          <w:szCs w:val="24"/>
        </w:rPr>
        <w:t>2 этап – 2022 год;</w:t>
      </w:r>
    </w:p>
    <w:p w14:paraId="5707484F" w14:textId="77777777" w:rsidR="008C7E4E" w:rsidRPr="008C7E4E" w:rsidRDefault="008C7E4E" w:rsidP="008C7E4E">
      <w:pPr>
        <w:keepNext/>
        <w:keepLines/>
        <w:spacing w:after="0" w:line="240" w:lineRule="auto"/>
        <w:ind w:firstLine="709"/>
        <w:jc w:val="both"/>
        <w:rPr>
          <w:rFonts w:ascii="Arial" w:hAnsi="Arial" w:cs="Arial"/>
          <w:sz w:val="24"/>
          <w:szCs w:val="24"/>
        </w:rPr>
      </w:pPr>
      <w:r w:rsidRPr="008C7E4E">
        <w:rPr>
          <w:rFonts w:ascii="Arial" w:hAnsi="Arial" w:cs="Arial"/>
          <w:sz w:val="24"/>
          <w:szCs w:val="24"/>
        </w:rPr>
        <w:t>3 этап – 2023 год;</w:t>
      </w:r>
    </w:p>
    <w:p w14:paraId="4D6DD0AC" w14:textId="77777777" w:rsidR="008C7E4E" w:rsidRPr="008C7E4E" w:rsidRDefault="008C7E4E" w:rsidP="008C7E4E">
      <w:pPr>
        <w:keepNext/>
        <w:keepLines/>
        <w:spacing w:after="0" w:line="240" w:lineRule="auto"/>
        <w:ind w:firstLine="709"/>
        <w:jc w:val="both"/>
        <w:rPr>
          <w:rFonts w:ascii="Arial" w:hAnsi="Arial" w:cs="Arial"/>
          <w:sz w:val="24"/>
          <w:szCs w:val="24"/>
        </w:rPr>
      </w:pPr>
      <w:r w:rsidRPr="008C7E4E">
        <w:rPr>
          <w:rFonts w:ascii="Arial" w:hAnsi="Arial" w:cs="Arial"/>
          <w:sz w:val="24"/>
          <w:szCs w:val="24"/>
        </w:rPr>
        <w:t>4 этап – 2024 год;</w:t>
      </w:r>
    </w:p>
    <w:p w14:paraId="08EB2563" w14:textId="77777777" w:rsidR="008C7E4E" w:rsidRPr="008C7E4E" w:rsidRDefault="008C7E4E" w:rsidP="008C7E4E">
      <w:pPr>
        <w:keepNext/>
        <w:keepLines/>
        <w:spacing w:after="0" w:line="240" w:lineRule="auto"/>
        <w:ind w:firstLine="709"/>
        <w:jc w:val="both"/>
        <w:rPr>
          <w:rFonts w:ascii="Arial" w:hAnsi="Arial" w:cs="Arial"/>
          <w:sz w:val="24"/>
          <w:szCs w:val="24"/>
        </w:rPr>
      </w:pPr>
      <w:r w:rsidRPr="008C7E4E">
        <w:rPr>
          <w:rFonts w:ascii="Arial" w:hAnsi="Arial" w:cs="Arial"/>
          <w:sz w:val="24"/>
          <w:szCs w:val="24"/>
        </w:rPr>
        <w:t>5 этап – 2025 год;</w:t>
      </w:r>
    </w:p>
    <w:p w14:paraId="400604B5" w14:textId="77777777" w:rsidR="008C7E4E" w:rsidRPr="008C7E4E" w:rsidRDefault="008C7E4E" w:rsidP="008C7E4E">
      <w:pPr>
        <w:keepNext/>
        <w:keepLines/>
        <w:spacing w:after="0" w:line="240" w:lineRule="auto"/>
        <w:ind w:firstLine="709"/>
        <w:jc w:val="both"/>
        <w:rPr>
          <w:rFonts w:ascii="Arial" w:hAnsi="Arial" w:cs="Arial"/>
          <w:sz w:val="24"/>
          <w:szCs w:val="24"/>
        </w:rPr>
      </w:pPr>
      <w:r w:rsidRPr="008C7E4E">
        <w:rPr>
          <w:rFonts w:ascii="Arial" w:hAnsi="Arial" w:cs="Arial"/>
          <w:sz w:val="24"/>
          <w:szCs w:val="24"/>
        </w:rPr>
        <w:t>6 этап - 2026 год;</w:t>
      </w:r>
    </w:p>
    <w:p w14:paraId="4088E3B9" w14:textId="41EF6101" w:rsidR="008C7E4E" w:rsidRDefault="008C7E4E" w:rsidP="008C7E4E">
      <w:pPr>
        <w:keepNext/>
        <w:keepLines/>
        <w:spacing w:after="0" w:line="240" w:lineRule="auto"/>
        <w:ind w:firstLine="709"/>
        <w:jc w:val="both"/>
        <w:rPr>
          <w:rFonts w:ascii="Arial" w:hAnsi="Arial" w:cs="Arial"/>
          <w:sz w:val="24"/>
          <w:szCs w:val="24"/>
        </w:rPr>
      </w:pPr>
      <w:r w:rsidRPr="008C7E4E">
        <w:rPr>
          <w:rFonts w:ascii="Arial" w:hAnsi="Arial" w:cs="Arial"/>
          <w:sz w:val="24"/>
          <w:szCs w:val="24"/>
        </w:rPr>
        <w:t>7 этап – 2027-2030 годы.</w:t>
      </w:r>
    </w:p>
    <w:p w14:paraId="3B70DCBB" w14:textId="3EF710D0" w:rsidR="00E44F02" w:rsidRPr="00981D43" w:rsidRDefault="008C7E4E" w:rsidP="0000052F">
      <w:pPr>
        <w:keepNext/>
        <w:keepLines/>
        <w:spacing w:after="0" w:line="240" w:lineRule="auto"/>
        <w:ind w:firstLine="709"/>
        <w:jc w:val="both"/>
        <w:rPr>
          <w:rFonts w:ascii="Arial" w:hAnsi="Arial" w:cs="Arial"/>
          <w:sz w:val="24"/>
          <w:szCs w:val="24"/>
        </w:rPr>
      </w:pPr>
      <w:r>
        <w:rPr>
          <w:rFonts w:ascii="Arial" w:hAnsi="Arial" w:cs="Arial"/>
          <w:sz w:val="24"/>
          <w:szCs w:val="24"/>
        </w:rPr>
        <w:t xml:space="preserve">3) </w:t>
      </w:r>
      <w:r w:rsidR="00723587" w:rsidRPr="00723587">
        <w:rPr>
          <w:rFonts w:ascii="Arial" w:hAnsi="Arial" w:cs="Arial"/>
          <w:sz w:val="24"/>
          <w:szCs w:val="24"/>
        </w:rPr>
        <w:t>Раздел «</w:t>
      </w:r>
      <w:r w:rsidR="00723587">
        <w:rPr>
          <w:rFonts w:ascii="Arial" w:hAnsi="Arial" w:cs="Arial"/>
          <w:sz w:val="24"/>
          <w:szCs w:val="24"/>
        </w:rPr>
        <w:t>Объемы и источники</w:t>
      </w:r>
      <w:r w:rsidR="00723587" w:rsidRPr="00723587">
        <w:rPr>
          <w:rFonts w:ascii="Arial" w:hAnsi="Arial" w:cs="Arial"/>
          <w:sz w:val="24"/>
          <w:szCs w:val="24"/>
        </w:rPr>
        <w:t xml:space="preserve"> финансирования, в том числе по годам (прогноз):» Паспорта программы изложить в следующей р</w:t>
      </w:r>
      <w:r w:rsidR="00723587">
        <w:rPr>
          <w:rFonts w:ascii="Arial" w:hAnsi="Arial" w:cs="Arial"/>
          <w:sz w:val="24"/>
          <w:szCs w:val="24"/>
        </w:rPr>
        <w:t>едакции</w:t>
      </w:r>
      <w:r w:rsidR="00E44F02" w:rsidRPr="00981D43">
        <w:rPr>
          <w:rFonts w:ascii="Arial" w:hAnsi="Arial" w:cs="Arial"/>
          <w:sz w:val="24"/>
          <w:szCs w:val="24"/>
        </w:rPr>
        <w:t>:</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51"/>
        <w:gridCol w:w="709"/>
        <w:gridCol w:w="708"/>
        <w:gridCol w:w="1276"/>
        <w:gridCol w:w="992"/>
        <w:gridCol w:w="993"/>
        <w:gridCol w:w="992"/>
        <w:gridCol w:w="1086"/>
      </w:tblGrid>
      <w:tr w:rsidR="006B25EB" w:rsidRPr="00CC0B1F" w14:paraId="6671A7BD" w14:textId="0FED9729" w:rsidTr="0002028E">
        <w:trPr>
          <w:cantSplit/>
        </w:trPr>
        <w:tc>
          <w:tcPr>
            <w:tcW w:w="2376" w:type="dxa"/>
            <w:vMerge w:val="restart"/>
          </w:tcPr>
          <w:p w14:paraId="12F3A0A5" w14:textId="77777777" w:rsidR="006B25EB" w:rsidRPr="006B25EB" w:rsidRDefault="006B25EB" w:rsidP="00E87209">
            <w:pPr>
              <w:keepNext/>
              <w:keepLines/>
              <w:autoSpaceDE w:val="0"/>
              <w:autoSpaceDN w:val="0"/>
              <w:adjustRightInd w:val="0"/>
              <w:spacing w:after="0" w:line="240" w:lineRule="auto"/>
              <w:jc w:val="center"/>
              <w:rPr>
                <w:rFonts w:ascii="Arial" w:eastAsia="Times New Roman" w:hAnsi="Arial" w:cs="Arial"/>
                <w:sz w:val="20"/>
                <w:szCs w:val="20"/>
                <w:lang w:eastAsia="ru-RU"/>
              </w:rPr>
            </w:pPr>
          </w:p>
          <w:p w14:paraId="276699A2" w14:textId="520BA3CC" w:rsidR="006B25EB" w:rsidRPr="006B25EB" w:rsidRDefault="006B25EB" w:rsidP="00E87209">
            <w:pPr>
              <w:keepNext/>
              <w:keepLines/>
              <w:spacing w:after="0" w:line="240" w:lineRule="auto"/>
              <w:jc w:val="center"/>
              <w:rPr>
                <w:rFonts w:ascii="Arial" w:hAnsi="Arial" w:cs="Arial"/>
                <w:snapToGrid w:val="0"/>
                <w:sz w:val="20"/>
                <w:szCs w:val="20"/>
              </w:rPr>
            </w:pPr>
            <w:r w:rsidRPr="006B25EB">
              <w:rPr>
                <w:rFonts w:ascii="Arial" w:hAnsi="Arial" w:cs="Arial"/>
                <w:sz w:val="20"/>
                <w:szCs w:val="20"/>
              </w:rPr>
              <w:t>Объемы и источники финансирования, в том числе по годам (прогноз):</w:t>
            </w:r>
          </w:p>
        </w:tc>
        <w:tc>
          <w:tcPr>
            <w:tcW w:w="7607" w:type="dxa"/>
            <w:gridSpan w:val="8"/>
          </w:tcPr>
          <w:p w14:paraId="2A8A2C5D" w14:textId="77777777" w:rsidR="006B25EB" w:rsidRPr="006B25EB" w:rsidRDefault="006B25EB" w:rsidP="00E87209">
            <w:pPr>
              <w:keepNext/>
              <w:keepLines/>
              <w:spacing w:after="0" w:line="240" w:lineRule="auto"/>
              <w:jc w:val="both"/>
              <w:rPr>
                <w:rFonts w:ascii="Arial" w:hAnsi="Arial" w:cs="Arial"/>
                <w:sz w:val="20"/>
                <w:szCs w:val="20"/>
              </w:rPr>
            </w:pPr>
            <w:r w:rsidRPr="006B25EB">
              <w:rPr>
                <w:rFonts w:ascii="Arial" w:hAnsi="Arial" w:cs="Arial"/>
                <w:sz w:val="20"/>
                <w:szCs w:val="20"/>
              </w:rPr>
              <w:t>Для выполнения мероприятий Программы предполагается ежегодное выделение средств бюджетов всех уровней и привлечение внебюджетных средств в объемах, установленных Программой.</w:t>
            </w:r>
          </w:p>
          <w:p w14:paraId="28CCB459" w14:textId="11D4BF1C" w:rsidR="006B25EB" w:rsidRPr="006B25EB" w:rsidRDefault="006B25EB" w:rsidP="00E87209">
            <w:pPr>
              <w:keepNext/>
              <w:keepLines/>
              <w:spacing w:after="0" w:line="240" w:lineRule="auto"/>
              <w:jc w:val="both"/>
              <w:rPr>
                <w:rFonts w:ascii="Arial" w:hAnsi="Arial" w:cs="Arial"/>
                <w:sz w:val="20"/>
                <w:szCs w:val="20"/>
              </w:rPr>
            </w:pPr>
            <w:r w:rsidRPr="006B25EB">
              <w:rPr>
                <w:rFonts w:ascii="Arial" w:hAnsi="Arial" w:cs="Arial"/>
                <w:sz w:val="20"/>
                <w:szCs w:val="20"/>
              </w:rPr>
              <w:t>Расходы (тыс.руб.)</w:t>
            </w:r>
          </w:p>
        </w:tc>
      </w:tr>
      <w:tr w:rsidR="006B25EB" w:rsidRPr="00CC0B1F" w14:paraId="51BB07F3" w14:textId="502F7380" w:rsidTr="006B25EB">
        <w:trPr>
          <w:cantSplit/>
        </w:trPr>
        <w:tc>
          <w:tcPr>
            <w:tcW w:w="2376" w:type="dxa"/>
            <w:vMerge/>
          </w:tcPr>
          <w:p w14:paraId="313CF133" w14:textId="77777777" w:rsidR="006B25EB" w:rsidRPr="006B25EB" w:rsidRDefault="006B25EB" w:rsidP="006B25EB">
            <w:pPr>
              <w:keepNext/>
              <w:keepLines/>
              <w:autoSpaceDE w:val="0"/>
              <w:autoSpaceDN w:val="0"/>
              <w:adjustRightInd w:val="0"/>
              <w:spacing w:after="0" w:line="240" w:lineRule="auto"/>
              <w:jc w:val="center"/>
              <w:rPr>
                <w:rFonts w:ascii="Arial" w:eastAsia="Times New Roman" w:hAnsi="Arial" w:cs="Arial"/>
                <w:sz w:val="20"/>
                <w:szCs w:val="20"/>
                <w:lang w:eastAsia="ru-RU"/>
              </w:rPr>
            </w:pPr>
          </w:p>
        </w:tc>
        <w:tc>
          <w:tcPr>
            <w:tcW w:w="851" w:type="dxa"/>
            <w:vAlign w:val="center"/>
          </w:tcPr>
          <w:p w14:paraId="09FE0ED1"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Всего:</w:t>
            </w:r>
          </w:p>
        </w:tc>
        <w:tc>
          <w:tcPr>
            <w:tcW w:w="709" w:type="dxa"/>
            <w:vAlign w:val="center"/>
          </w:tcPr>
          <w:p w14:paraId="72F340EC"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2021</w:t>
            </w:r>
          </w:p>
          <w:p w14:paraId="728B20DE" w14:textId="0A28495F"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708" w:type="dxa"/>
            <w:vAlign w:val="center"/>
          </w:tcPr>
          <w:p w14:paraId="218604E3"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2022</w:t>
            </w:r>
          </w:p>
          <w:p w14:paraId="5E78E6A6" w14:textId="31575E0D"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(факт)</w:t>
            </w:r>
          </w:p>
        </w:tc>
        <w:tc>
          <w:tcPr>
            <w:tcW w:w="1276" w:type="dxa"/>
            <w:vAlign w:val="center"/>
          </w:tcPr>
          <w:p w14:paraId="5339F5EB"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2023</w:t>
            </w:r>
          </w:p>
          <w:p w14:paraId="5F354DD6" w14:textId="2F7BC3AC"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992" w:type="dxa"/>
            <w:vAlign w:val="center"/>
          </w:tcPr>
          <w:p w14:paraId="4D102F7C"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2024</w:t>
            </w:r>
          </w:p>
          <w:p w14:paraId="1AF7FB49" w14:textId="3EDF3C48"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w:t>
            </w:r>
            <w:r w:rsidR="00910A1C">
              <w:rPr>
                <w:rFonts w:ascii="Arial" w:eastAsia="Times New Roman" w:hAnsi="Arial" w:cs="Arial"/>
                <w:sz w:val="16"/>
                <w:szCs w:val="16"/>
                <w:lang w:eastAsia="ru-RU"/>
              </w:rPr>
              <w:t>факт</w:t>
            </w:r>
            <w:r w:rsidRPr="006B25EB">
              <w:rPr>
                <w:rFonts w:ascii="Arial" w:eastAsia="Times New Roman" w:hAnsi="Arial" w:cs="Arial"/>
                <w:sz w:val="16"/>
                <w:szCs w:val="16"/>
                <w:lang w:eastAsia="ru-RU"/>
              </w:rPr>
              <w:t>)</w:t>
            </w:r>
          </w:p>
        </w:tc>
        <w:tc>
          <w:tcPr>
            <w:tcW w:w="993" w:type="dxa"/>
            <w:vAlign w:val="center"/>
          </w:tcPr>
          <w:p w14:paraId="0DB2C70F"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2025</w:t>
            </w:r>
          </w:p>
          <w:p w14:paraId="366FF29E" w14:textId="6F36AE36"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(прогноз</w:t>
            </w:r>
            <w:r>
              <w:rPr>
                <w:rFonts w:ascii="Arial" w:eastAsia="Times New Roman" w:hAnsi="Arial" w:cs="Arial"/>
                <w:sz w:val="16"/>
                <w:szCs w:val="16"/>
                <w:lang w:eastAsia="ru-RU"/>
              </w:rPr>
              <w:t>)</w:t>
            </w:r>
          </w:p>
        </w:tc>
        <w:tc>
          <w:tcPr>
            <w:tcW w:w="992" w:type="dxa"/>
          </w:tcPr>
          <w:p w14:paraId="2A879E00" w14:textId="164AF070" w:rsidR="006B25EB" w:rsidRPr="006B25EB" w:rsidRDefault="006B25EB" w:rsidP="006B25EB">
            <w:pPr>
              <w:keepNext/>
              <w:keepLines/>
              <w:tabs>
                <w:tab w:val="left" w:pos="567"/>
              </w:tabs>
              <w:spacing w:after="0" w:line="240" w:lineRule="auto"/>
              <w:jc w:val="both"/>
              <w:rPr>
                <w:rFonts w:ascii="Arial" w:eastAsia="Times New Roman" w:hAnsi="Arial" w:cs="Arial"/>
                <w:sz w:val="16"/>
                <w:szCs w:val="16"/>
                <w:lang w:eastAsia="ru-RU"/>
              </w:rPr>
            </w:pPr>
            <w:r w:rsidRPr="006B25EB">
              <w:rPr>
                <w:rFonts w:ascii="Arial" w:eastAsia="Times New Roman" w:hAnsi="Arial" w:cs="Arial"/>
                <w:sz w:val="16"/>
                <w:szCs w:val="16"/>
                <w:lang w:eastAsia="ru-RU"/>
              </w:rPr>
              <w:t>202</w:t>
            </w:r>
            <w:r>
              <w:rPr>
                <w:rFonts w:ascii="Arial" w:eastAsia="Times New Roman" w:hAnsi="Arial" w:cs="Arial"/>
                <w:sz w:val="16"/>
                <w:szCs w:val="16"/>
                <w:lang w:eastAsia="ru-RU"/>
              </w:rPr>
              <w:t>6</w:t>
            </w:r>
          </w:p>
          <w:p w14:paraId="7FBB5BBB" w14:textId="0602FADC" w:rsidR="006B25EB" w:rsidRPr="006B25EB" w:rsidRDefault="006B25EB" w:rsidP="006B25EB">
            <w:pPr>
              <w:keepNext/>
              <w:keepLines/>
              <w:tabs>
                <w:tab w:val="left" w:pos="567"/>
              </w:tabs>
              <w:spacing w:after="0" w:line="240" w:lineRule="auto"/>
              <w:jc w:val="both"/>
              <w:rPr>
                <w:rFonts w:ascii="Arial" w:eastAsia="Times New Roman" w:hAnsi="Arial" w:cs="Arial"/>
                <w:sz w:val="16"/>
                <w:szCs w:val="16"/>
                <w:lang w:eastAsia="ru-RU"/>
              </w:rPr>
            </w:pPr>
            <w:r w:rsidRPr="006B25EB">
              <w:rPr>
                <w:rFonts w:ascii="Arial" w:eastAsia="Times New Roman" w:hAnsi="Arial" w:cs="Arial"/>
                <w:sz w:val="16"/>
                <w:szCs w:val="16"/>
                <w:lang w:eastAsia="ru-RU"/>
              </w:rPr>
              <w:t>(прогноз</w:t>
            </w:r>
            <w:r>
              <w:rPr>
                <w:rFonts w:ascii="Arial" w:eastAsia="Times New Roman" w:hAnsi="Arial" w:cs="Arial"/>
                <w:sz w:val="16"/>
                <w:szCs w:val="16"/>
                <w:lang w:eastAsia="ru-RU"/>
              </w:rPr>
              <w:t>)</w:t>
            </w:r>
          </w:p>
        </w:tc>
        <w:tc>
          <w:tcPr>
            <w:tcW w:w="1086" w:type="dxa"/>
          </w:tcPr>
          <w:p w14:paraId="32AB8736" w14:textId="1FF82B76" w:rsidR="006B25EB" w:rsidRPr="006B25EB" w:rsidRDefault="006B25EB" w:rsidP="006B25EB">
            <w:pPr>
              <w:keepNext/>
              <w:keepLines/>
              <w:tabs>
                <w:tab w:val="left" w:pos="567"/>
              </w:tabs>
              <w:spacing w:after="0" w:line="240" w:lineRule="auto"/>
              <w:jc w:val="both"/>
              <w:rPr>
                <w:rFonts w:ascii="Arial" w:eastAsia="Times New Roman" w:hAnsi="Arial" w:cs="Arial"/>
                <w:sz w:val="16"/>
                <w:szCs w:val="16"/>
                <w:lang w:eastAsia="ru-RU"/>
              </w:rPr>
            </w:pPr>
            <w:r w:rsidRPr="006B25EB">
              <w:rPr>
                <w:rFonts w:ascii="Arial" w:eastAsia="Times New Roman" w:hAnsi="Arial" w:cs="Arial"/>
                <w:sz w:val="16"/>
                <w:szCs w:val="16"/>
                <w:lang w:eastAsia="ru-RU"/>
              </w:rPr>
              <w:t>202</w:t>
            </w:r>
            <w:r>
              <w:rPr>
                <w:rFonts w:ascii="Arial" w:eastAsia="Times New Roman" w:hAnsi="Arial" w:cs="Arial"/>
                <w:sz w:val="16"/>
                <w:szCs w:val="16"/>
                <w:lang w:eastAsia="ru-RU"/>
              </w:rPr>
              <w:t>7</w:t>
            </w:r>
            <w:r w:rsidRPr="006B25EB">
              <w:rPr>
                <w:rFonts w:ascii="Arial" w:eastAsia="Times New Roman" w:hAnsi="Arial" w:cs="Arial"/>
                <w:sz w:val="16"/>
                <w:szCs w:val="16"/>
                <w:lang w:eastAsia="ru-RU"/>
              </w:rPr>
              <w:t>-2030</w:t>
            </w:r>
          </w:p>
          <w:p w14:paraId="476EE60B" w14:textId="796EE91F" w:rsidR="006B25EB" w:rsidRPr="006B25EB" w:rsidRDefault="006B25EB" w:rsidP="006B25EB">
            <w:pPr>
              <w:keepNext/>
              <w:keepLines/>
              <w:tabs>
                <w:tab w:val="left" w:pos="567"/>
              </w:tabs>
              <w:spacing w:after="0" w:line="240" w:lineRule="auto"/>
              <w:jc w:val="both"/>
              <w:rPr>
                <w:rFonts w:ascii="Arial" w:eastAsia="Times New Roman" w:hAnsi="Arial" w:cs="Arial"/>
                <w:sz w:val="16"/>
                <w:szCs w:val="16"/>
                <w:lang w:eastAsia="ru-RU"/>
              </w:rPr>
            </w:pPr>
            <w:r w:rsidRPr="006B25EB">
              <w:rPr>
                <w:rFonts w:ascii="Arial" w:eastAsia="Times New Roman" w:hAnsi="Arial" w:cs="Arial"/>
                <w:sz w:val="16"/>
                <w:szCs w:val="16"/>
                <w:lang w:eastAsia="ru-RU"/>
              </w:rPr>
              <w:t>(прогноз)</w:t>
            </w:r>
          </w:p>
        </w:tc>
      </w:tr>
      <w:tr w:rsidR="006B25EB" w:rsidRPr="00CC0B1F" w14:paraId="405E6AFE" w14:textId="047C0718" w:rsidTr="006B25EB">
        <w:trPr>
          <w:cantSplit/>
        </w:trPr>
        <w:tc>
          <w:tcPr>
            <w:tcW w:w="2376" w:type="dxa"/>
          </w:tcPr>
          <w:p w14:paraId="0F2CC83A" w14:textId="77777777" w:rsidR="006B25EB" w:rsidRPr="006B25EB" w:rsidRDefault="006B25EB" w:rsidP="006B25EB">
            <w:pPr>
              <w:keepNext/>
              <w:keepLines/>
              <w:autoSpaceDE w:val="0"/>
              <w:autoSpaceDN w:val="0"/>
              <w:adjustRightInd w:val="0"/>
              <w:spacing w:after="0" w:line="240" w:lineRule="auto"/>
              <w:rPr>
                <w:rFonts w:ascii="Arial" w:eastAsia="Times New Roman" w:hAnsi="Arial" w:cs="Arial"/>
                <w:sz w:val="20"/>
                <w:szCs w:val="20"/>
                <w:lang w:eastAsia="ru-RU"/>
              </w:rPr>
            </w:pPr>
            <w:r w:rsidRPr="006B25EB">
              <w:rPr>
                <w:rFonts w:ascii="Arial" w:eastAsia="Times New Roman" w:hAnsi="Arial" w:cs="Arial"/>
                <w:sz w:val="20"/>
                <w:szCs w:val="20"/>
                <w:lang w:eastAsia="ru-RU"/>
              </w:rPr>
              <w:t>Средства федерального бюджета</w:t>
            </w:r>
          </w:p>
          <w:p w14:paraId="440A0F78" w14:textId="77777777" w:rsidR="006B25EB" w:rsidRPr="006B25EB" w:rsidRDefault="006B25EB" w:rsidP="006B25EB">
            <w:pPr>
              <w:keepNext/>
              <w:keepLines/>
              <w:autoSpaceDE w:val="0"/>
              <w:autoSpaceDN w:val="0"/>
              <w:adjustRightInd w:val="0"/>
              <w:spacing w:after="0" w:line="240" w:lineRule="auto"/>
              <w:rPr>
                <w:rFonts w:ascii="Arial" w:eastAsia="Times New Roman" w:hAnsi="Arial" w:cs="Arial"/>
                <w:sz w:val="20"/>
                <w:szCs w:val="20"/>
                <w:lang w:eastAsia="ru-RU"/>
              </w:rPr>
            </w:pPr>
            <w:r w:rsidRPr="006B25EB">
              <w:rPr>
                <w:rFonts w:ascii="Arial" w:eastAsia="Times New Roman" w:hAnsi="Arial" w:cs="Arial"/>
                <w:sz w:val="20"/>
                <w:szCs w:val="20"/>
                <w:lang w:eastAsia="ru-RU"/>
              </w:rPr>
              <w:t xml:space="preserve"> (по согласованию)</w:t>
            </w:r>
          </w:p>
        </w:tc>
        <w:tc>
          <w:tcPr>
            <w:tcW w:w="851" w:type="dxa"/>
            <w:vAlign w:val="center"/>
          </w:tcPr>
          <w:p w14:paraId="5100437D" w14:textId="6EE4E86F"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vAlign w:val="center"/>
          </w:tcPr>
          <w:p w14:paraId="1229E489"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8" w:type="dxa"/>
            <w:vAlign w:val="center"/>
          </w:tcPr>
          <w:p w14:paraId="6C31123D"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1276" w:type="dxa"/>
            <w:vAlign w:val="center"/>
          </w:tcPr>
          <w:p w14:paraId="3195B063" w14:textId="03B3D1A4"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992" w:type="dxa"/>
            <w:vAlign w:val="center"/>
          </w:tcPr>
          <w:p w14:paraId="569C941D"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993" w:type="dxa"/>
            <w:vAlign w:val="center"/>
          </w:tcPr>
          <w:p w14:paraId="4FEB07AF"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992" w:type="dxa"/>
            <w:vAlign w:val="center"/>
          </w:tcPr>
          <w:p w14:paraId="069294AD" w14:textId="07550754"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86" w:type="dxa"/>
            <w:vAlign w:val="center"/>
          </w:tcPr>
          <w:p w14:paraId="2528E80E" w14:textId="2EF2478B"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6B25EB" w:rsidRPr="00CC0B1F" w14:paraId="731E030E" w14:textId="2D5B2DBD" w:rsidTr="006B25EB">
        <w:trPr>
          <w:cantSplit/>
        </w:trPr>
        <w:tc>
          <w:tcPr>
            <w:tcW w:w="2376" w:type="dxa"/>
          </w:tcPr>
          <w:p w14:paraId="013B6A51" w14:textId="77777777" w:rsidR="006B25EB" w:rsidRPr="006B25EB" w:rsidRDefault="006B25EB" w:rsidP="006B25EB">
            <w:pPr>
              <w:keepNext/>
              <w:keepLines/>
              <w:autoSpaceDE w:val="0"/>
              <w:autoSpaceDN w:val="0"/>
              <w:adjustRightInd w:val="0"/>
              <w:spacing w:after="0" w:line="240" w:lineRule="auto"/>
              <w:rPr>
                <w:rFonts w:ascii="Arial" w:eastAsia="Times New Roman" w:hAnsi="Arial" w:cs="Arial"/>
                <w:sz w:val="20"/>
                <w:szCs w:val="20"/>
                <w:lang w:eastAsia="ru-RU"/>
              </w:rPr>
            </w:pPr>
            <w:r w:rsidRPr="006B25EB">
              <w:rPr>
                <w:rFonts w:ascii="Arial" w:eastAsia="Times New Roman" w:hAnsi="Arial" w:cs="Arial"/>
                <w:sz w:val="20"/>
                <w:szCs w:val="20"/>
                <w:lang w:eastAsia="ru-RU"/>
              </w:rPr>
              <w:t xml:space="preserve">Средства областного бюджета </w:t>
            </w:r>
          </w:p>
          <w:p w14:paraId="5F6A694F" w14:textId="77777777" w:rsidR="006B25EB" w:rsidRPr="006B25EB" w:rsidRDefault="006B25EB" w:rsidP="006B25EB">
            <w:pPr>
              <w:keepNext/>
              <w:keepLines/>
              <w:autoSpaceDE w:val="0"/>
              <w:autoSpaceDN w:val="0"/>
              <w:adjustRightInd w:val="0"/>
              <w:spacing w:after="0" w:line="240" w:lineRule="auto"/>
              <w:rPr>
                <w:rFonts w:ascii="Arial" w:eastAsia="Times New Roman" w:hAnsi="Arial" w:cs="Arial"/>
                <w:sz w:val="20"/>
                <w:szCs w:val="20"/>
                <w:lang w:eastAsia="ru-RU"/>
              </w:rPr>
            </w:pPr>
            <w:r w:rsidRPr="006B25EB">
              <w:rPr>
                <w:rFonts w:ascii="Arial" w:eastAsia="Times New Roman" w:hAnsi="Arial" w:cs="Arial"/>
                <w:sz w:val="20"/>
                <w:szCs w:val="20"/>
                <w:lang w:eastAsia="ru-RU"/>
              </w:rPr>
              <w:t>(по согласованию)</w:t>
            </w:r>
          </w:p>
        </w:tc>
        <w:tc>
          <w:tcPr>
            <w:tcW w:w="851" w:type="dxa"/>
            <w:vAlign w:val="center"/>
          </w:tcPr>
          <w:p w14:paraId="1056EB46" w14:textId="2A02A66E" w:rsidR="006B25EB" w:rsidRPr="006B25EB" w:rsidRDefault="008265B4"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1975,5</w:t>
            </w:r>
          </w:p>
        </w:tc>
        <w:tc>
          <w:tcPr>
            <w:tcW w:w="709" w:type="dxa"/>
            <w:vAlign w:val="center"/>
          </w:tcPr>
          <w:p w14:paraId="718C86C3" w14:textId="5543807E"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396</w:t>
            </w:r>
          </w:p>
        </w:tc>
        <w:tc>
          <w:tcPr>
            <w:tcW w:w="708" w:type="dxa"/>
            <w:vAlign w:val="center"/>
          </w:tcPr>
          <w:p w14:paraId="371AD8BB"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1276" w:type="dxa"/>
            <w:vAlign w:val="center"/>
          </w:tcPr>
          <w:p w14:paraId="1BF95B5F" w14:textId="3124CA2C"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1034,1</w:t>
            </w:r>
          </w:p>
        </w:tc>
        <w:tc>
          <w:tcPr>
            <w:tcW w:w="992" w:type="dxa"/>
            <w:vAlign w:val="center"/>
          </w:tcPr>
          <w:p w14:paraId="48331265" w14:textId="2AED6FA0" w:rsidR="006B25EB" w:rsidRPr="006B25EB" w:rsidRDefault="00123C19"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993" w:type="dxa"/>
            <w:vAlign w:val="center"/>
          </w:tcPr>
          <w:p w14:paraId="6A558016" w14:textId="77B59D6E" w:rsidR="006B25EB" w:rsidRPr="006B25EB" w:rsidRDefault="00246214"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992" w:type="dxa"/>
            <w:vAlign w:val="center"/>
          </w:tcPr>
          <w:p w14:paraId="6D1FAC33" w14:textId="0A92CF5B" w:rsidR="006B25EB" w:rsidRPr="006B25EB" w:rsidRDefault="00246214"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86" w:type="dxa"/>
            <w:vAlign w:val="center"/>
          </w:tcPr>
          <w:p w14:paraId="1DF67E89" w14:textId="1FAF6DF3"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6B25EB" w:rsidRPr="00CC0B1F" w14:paraId="5AC52441" w14:textId="1460FD34" w:rsidTr="006B25EB">
        <w:trPr>
          <w:cantSplit/>
        </w:trPr>
        <w:tc>
          <w:tcPr>
            <w:tcW w:w="2376" w:type="dxa"/>
          </w:tcPr>
          <w:p w14:paraId="61682AE4" w14:textId="77777777" w:rsidR="006B25EB" w:rsidRPr="006B25EB" w:rsidRDefault="006B25EB" w:rsidP="006B25EB">
            <w:pPr>
              <w:keepNext/>
              <w:keepLines/>
              <w:autoSpaceDE w:val="0"/>
              <w:autoSpaceDN w:val="0"/>
              <w:adjustRightInd w:val="0"/>
              <w:spacing w:after="0" w:line="240" w:lineRule="auto"/>
              <w:rPr>
                <w:rFonts w:ascii="Arial" w:eastAsia="Times New Roman" w:hAnsi="Arial" w:cs="Arial"/>
                <w:sz w:val="20"/>
                <w:szCs w:val="20"/>
                <w:lang w:eastAsia="ru-RU"/>
              </w:rPr>
            </w:pPr>
            <w:r w:rsidRPr="006B25EB">
              <w:rPr>
                <w:rFonts w:ascii="Arial" w:eastAsia="Times New Roman" w:hAnsi="Arial" w:cs="Arial"/>
                <w:sz w:val="20"/>
                <w:szCs w:val="20"/>
                <w:lang w:eastAsia="ru-RU"/>
              </w:rPr>
              <w:t>Средства бюджета муниципального района</w:t>
            </w:r>
          </w:p>
        </w:tc>
        <w:tc>
          <w:tcPr>
            <w:tcW w:w="851" w:type="dxa"/>
            <w:vAlign w:val="center"/>
          </w:tcPr>
          <w:p w14:paraId="744261F0" w14:textId="11B70C93"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1160,22</w:t>
            </w:r>
          </w:p>
        </w:tc>
        <w:tc>
          <w:tcPr>
            <w:tcW w:w="709" w:type="dxa"/>
            <w:vAlign w:val="center"/>
          </w:tcPr>
          <w:p w14:paraId="31B430B8" w14:textId="705AC25C"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241,6</w:t>
            </w:r>
          </w:p>
        </w:tc>
        <w:tc>
          <w:tcPr>
            <w:tcW w:w="708" w:type="dxa"/>
            <w:vAlign w:val="center"/>
          </w:tcPr>
          <w:p w14:paraId="68BDD87C" w14:textId="4AA51B36"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345,6</w:t>
            </w:r>
          </w:p>
        </w:tc>
        <w:tc>
          <w:tcPr>
            <w:tcW w:w="1276" w:type="dxa"/>
            <w:vAlign w:val="center"/>
          </w:tcPr>
          <w:p w14:paraId="5626FE7D" w14:textId="72654BA8"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573,02</w:t>
            </w:r>
          </w:p>
        </w:tc>
        <w:tc>
          <w:tcPr>
            <w:tcW w:w="992" w:type="dxa"/>
            <w:vAlign w:val="center"/>
          </w:tcPr>
          <w:p w14:paraId="30FDDB66" w14:textId="6F30895E" w:rsidR="006B25EB" w:rsidRPr="006B25EB" w:rsidRDefault="00123C19"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806</w:t>
            </w:r>
          </w:p>
        </w:tc>
        <w:tc>
          <w:tcPr>
            <w:tcW w:w="993" w:type="dxa"/>
            <w:vAlign w:val="center"/>
          </w:tcPr>
          <w:p w14:paraId="15D6B7AB" w14:textId="77777777"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992" w:type="dxa"/>
            <w:vAlign w:val="center"/>
          </w:tcPr>
          <w:p w14:paraId="6950C5E7" w14:textId="5901A32B"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86" w:type="dxa"/>
            <w:vAlign w:val="center"/>
          </w:tcPr>
          <w:p w14:paraId="67DE668A" w14:textId="2819BD93"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6B25EB" w:rsidRPr="00CC0B1F" w14:paraId="51DD30C9" w14:textId="5A10B43E" w:rsidTr="006B25EB">
        <w:trPr>
          <w:cantSplit/>
        </w:trPr>
        <w:tc>
          <w:tcPr>
            <w:tcW w:w="2376" w:type="dxa"/>
          </w:tcPr>
          <w:p w14:paraId="580CBCAF" w14:textId="77777777" w:rsidR="006B25EB" w:rsidRPr="006B25EB" w:rsidRDefault="006B25EB" w:rsidP="006B25EB">
            <w:pPr>
              <w:keepNext/>
              <w:keepLines/>
              <w:autoSpaceDE w:val="0"/>
              <w:autoSpaceDN w:val="0"/>
              <w:adjustRightInd w:val="0"/>
              <w:spacing w:after="0" w:line="240" w:lineRule="auto"/>
              <w:rPr>
                <w:rFonts w:ascii="Arial" w:eastAsia="Times New Roman" w:hAnsi="Arial" w:cs="Arial"/>
                <w:sz w:val="20"/>
                <w:szCs w:val="20"/>
                <w:lang w:eastAsia="ru-RU"/>
              </w:rPr>
            </w:pPr>
            <w:r w:rsidRPr="006B25EB">
              <w:rPr>
                <w:rFonts w:ascii="Arial" w:eastAsia="Times New Roman" w:hAnsi="Arial" w:cs="Arial"/>
                <w:sz w:val="20"/>
                <w:szCs w:val="20"/>
                <w:lang w:eastAsia="ru-RU"/>
              </w:rPr>
              <w:t>Средства местного бюджета</w:t>
            </w:r>
          </w:p>
        </w:tc>
        <w:tc>
          <w:tcPr>
            <w:tcW w:w="851" w:type="dxa"/>
            <w:vAlign w:val="center"/>
          </w:tcPr>
          <w:p w14:paraId="7BAF7510" w14:textId="5D488D7B"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1577,31</w:t>
            </w:r>
          </w:p>
        </w:tc>
        <w:tc>
          <w:tcPr>
            <w:tcW w:w="709" w:type="dxa"/>
            <w:vAlign w:val="center"/>
          </w:tcPr>
          <w:p w14:paraId="152AF1CF" w14:textId="399CA975"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251,56</w:t>
            </w:r>
          </w:p>
        </w:tc>
        <w:tc>
          <w:tcPr>
            <w:tcW w:w="708" w:type="dxa"/>
            <w:vAlign w:val="center"/>
          </w:tcPr>
          <w:p w14:paraId="2B8B4394" w14:textId="1D4ED558"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220,6</w:t>
            </w:r>
          </w:p>
        </w:tc>
        <w:tc>
          <w:tcPr>
            <w:tcW w:w="1276" w:type="dxa"/>
            <w:vAlign w:val="center"/>
          </w:tcPr>
          <w:p w14:paraId="18AC5325" w14:textId="77606283" w:rsidR="006B25EB" w:rsidRPr="006B25EB" w:rsidRDefault="006B25EB" w:rsidP="006B25EB">
            <w:pPr>
              <w:keepNext/>
              <w:keepLines/>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453,15</w:t>
            </w:r>
          </w:p>
        </w:tc>
        <w:tc>
          <w:tcPr>
            <w:tcW w:w="992" w:type="dxa"/>
            <w:vAlign w:val="center"/>
          </w:tcPr>
          <w:p w14:paraId="25FE65C5" w14:textId="6B22A3A9" w:rsidR="006B25EB" w:rsidRPr="006B25EB" w:rsidRDefault="00123C19"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98,5</w:t>
            </w:r>
          </w:p>
        </w:tc>
        <w:tc>
          <w:tcPr>
            <w:tcW w:w="993" w:type="dxa"/>
            <w:vAlign w:val="center"/>
          </w:tcPr>
          <w:p w14:paraId="2B92FA4E" w14:textId="7E883330" w:rsidR="006B25EB" w:rsidRPr="006B25EB" w:rsidRDefault="00246214"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992" w:type="dxa"/>
            <w:vAlign w:val="center"/>
          </w:tcPr>
          <w:p w14:paraId="40993D9B" w14:textId="624A34EA" w:rsidR="006B25EB" w:rsidRPr="006B25EB" w:rsidRDefault="00246214"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86" w:type="dxa"/>
            <w:vAlign w:val="center"/>
          </w:tcPr>
          <w:p w14:paraId="4DDF8EE1" w14:textId="5CAFA1B2" w:rsidR="006B25EB" w:rsidRPr="006B25EB" w:rsidRDefault="00246214" w:rsidP="006B25EB">
            <w:pPr>
              <w:keepNext/>
              <w:keepLines/>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r>
    </w:tbl>
    <w:p w14:paraId="07AD5A54" w14:textId="2EDAE07B" w:rsidR="00692708" w:rsidRPr="00692708" w:rsidRDefault="008C7E4E" w:rsidP="0000052F">
      <w:pPr>
        <w:keepNext/>
        <w:keepLines/>
        <w:spacing w:after="0" w:line="240" w:lineRule="auto"/>
        <w:ind w:firstLine="709"/>
        <w:jc w:val="both"/>
        <w:outlineLvl w:val="3"/>
        <w:rPr>
          <w:rFonts w:ascii="Arial" w:eastAsia="Times New Roman" w:hAnsi="Arial" w:cs="Arial"/>
          <w:sz w:val="24"/>
          <w:szCs w:val="24"/>
          <w:lang w:eastAsia="ru-RU"/>
        </w:rPr>
      </w:pPr>
      <w:r>
        <w:rPr>
          <w:rFonts w:ascii="Arial" w:eastAsia="Times New Roman" w:hAnsi="Arial" w:cs="Arial"/>
          <w:sz w:val="24"/>
          <w:szCs w:val="24"/>
          <w:lang w:eastAsia="ru-RU"/>
        </w:rPr>
        <w:t>4</w:t>
      </w:r>
      <w:r w:rsidR="00692708" w:rsidRPr="00692708">
        <w:rPr>
          <w:rFonts w:ascii="Arial" w:eastAsia="Times New Roman" w:hAnsi="Arial" w:cs="Arial"/>
          <w:sz w:val="24"/>
          <w:szCs w:val="24"/>
          <w:lang w:eastAsia="ru-RU"/>
        </w:rPr>
        <w:t>) Раздел 3 «</w:t>
      </w:r>
      <w:r w:rsidR="00692708" w:rsidRPr="00692708">
        <w:rPr>
          <w:rFonts w:ascii="Arial" w:eastAsia="Times New Roman" w:hAnsi="Arial" w:cs="Arial"/>
          <w:sz w:val="24"/>
          <w:szCs w:val="24"/>
          <w:lang w:val="x-none" w:eastAsia="ru-RU"/>
        </w:rPr>
        <w:t>Население</w:t>
      </w:r>
      <w:r w:rsidR="00692708" w:rsidRPr="00692708">
        <w:rPr>
          <w:rFonts w:ascii="Arial" w:eastAsia="Times New Roman" w:hAnsi="Arial" w:cs="Arial"/>
          <w:sz w:val="24"/>
          <w:szCs w:val="24"/>
          <w:lang w:eastAsia="ru-RU"/>
        </w:rPr>
        <w:t xml:space="preserve">» </w:t>
      </w:r>
      <w:r w:rsidR="00553763">
        <w:rPr>
          <w:rFonts w:ascii="Arial" w:eastAsia="Times New Roman" w:hAnsi="Arial" w:cs="Arial"/>
          <w:sz w:val="24"/>
          <w:szCs w:val="24"/>
          <w:lang w:eastAsia="ru-RU"/>
        </w:rPr>
        <w:t xml:space="preserve">Программы </w:t>
      </w:r>
      <w:r w:rsidR="00692708" w:rsidRPr="00692708">
        <w:rPr>
          <w:rFonts w:ascii="Arial" w:eastAsia="Times New Roman" w:hAnsi="Arial" w:cs="Arial"/>
          <w:sz w:val="24"/>
          <w:szCs w:val="24"/>
          <w:lang w:eastAsia="ru-RU"/>
        </w:rPr>
        <w:t>изложить в следующей редакции:</w:t>
      </w:r>
    </w:p>
    <w:p w14:paraId="206F0AC1" w14:textId="7773228E" w:rsidR="00692708" w:rsidRDefault="00692708" w:rsidP="0000052F">
      <w:pPr>
        <w:keepNext/>
        <w:keepLines/>
        <w:spacing w:after="0" w:line="240" w:lineRule="auto"/>
        <w:ind w:firstLine="709"/>
        <w:jc w:val="both"/>
        <w:outlineLvl w:val="3"/>
        <w:rPr>
          <w:rFonts w:ascii="Arial" w:eastAsia="Times New Roman" w:hAnsi="Arial" w:cs="Arial"/>
          <w:bCs/>
          <w:sz w:val="24"/>
          <w:szCs w:val="24"/>
          <w:lang w:eastAsia="ru-RU"/>
        </w:rPr>
      </w:pPr>
      <w:r w:rsidRPr="00CC0B1F">
        <w:rPr>
          <w:rFonts w:ascii="Arial" w:eastAsia="Times New Roman" w:hAnsi="Arial" w:cs="Arial"/>
          <w:bCs/>
          <w:sz w:val="24"/>
          <w:szCs w:val="24"/>
          <w:lang w:eastAsia="ru-RU"/>
        </w:rPr>
        <w:t>Демографическая ситуация в 202</w:t>
      </w:r>
      <w:r w:rsidR="00EA098D">
        <w:rPr>
          <w:rFonts w:ascii="Arial" w:eastAsia="Times New Roman" w:hAnsi="Arial" w:cs="Arial"/>
          <w:bCs/>
          <w:sz w:val="24"/>
          <w:szCs w:val="24"/>
          <w:lang w:eastAsia="ru-RU"/>
        </w:rPr>
        <w:t>4</w:t>
      </w:r>
      <w:r w:rsidRPr="00CC0B1F">
        <w:rPr>
          <w:rFonts w:ascii="Arial" w:eastAsia="Times New Roman" w:hAnsi="Arial" w:cs="Arial"/>
          <w:bCs/>
          <w:sz w:val="24"/>
          <w:szCs w:val="24"/>
          <w:lang w:eastAsia="ru-RU"/>
        </w:rPr>
        <w:t xml:space="preserve"> году в Петровском сельском поселении характеризовалась процессом естественной </w:t>
      </w:r>
      <w:r w:rsidR="00E87209">
        <w:rPr>
          <w:rFonts w:ascii="Arial" w:eastAsia="Times New Roman" w:hAnsi="Arial" w:cs="Arial"/>
          <w:bCs/>
          <w:sz w:val="24"/>
          <w:szCs w:val="24"/>
          <w:lang w:eastAsia="ru-RU"/>
        </w:rPr>
        <w:t>прибыли</w:t>
      </w:r>
      <w:r w:rsidRPr="00CC0B1F">
        <w:rPr>
          <w:rFonts w:ascii="Arial" w:eastAsia="Times New Roman" w:hAnsi="Arial" w:cs="Arial"/>
          <w:bCs/>
          <w:sz w:val="24"/>
          <w:szCs w:val="24"/>
          <w:lang w:eastAsia="ru-RU"/>
        </w:rPr>
        <w:t xml:space="preserve"> населения, о чем свидетельствуют следующие данные:</w:t>
      </w:r>
    </w:p>
    <w:p w14:paraId="5EFC5777" w14:textId="77777777" w:rsidR="00692708" w:rsidRPr="00CC0B1F" w:rsidRDefault="00692708" w:rsidP="00E87209">
      <w:pPr>
        <w:keepNext/>
        <w:keepLines/>
        <w:spacing w:after="0" w:line="240" w:lineRule="auto"/>
        <w:jc w:val="right"/>
        <w:rPr>
          <w:rFonts w:ascii="Arial" w:eastAsia="Times New Roman" w:hAnsi="Arial" w:cs="Arial"/>
          <w:iCs/>
          <w:sz w:val="24"/>
          <w:szCs w:val="24"/>
          <w:lang w:eastAsia="ru-RU"/>
        </w:rPr>
      </w:pPr>
      <w:r w:rsidRPr="00CC0B1F">
        <w:rPr>
          <w:rFonts w:ascii="Arial" w:eastAsia="Times New Roman" w:hAnsi="Arial" w:cs="Arial"/>
          <w:iCs/>
          <w:sz w:val="24"/>
          <w:szCs w:val="24"/>
          <w:lang w:eastAsia="ru-RU"/>
        </w:rPr>
        <w:t>Таблица №2</w:t>
      </w:r>
    </w:p>
    <w:p w14:paraId="11B469C4" w14:textId="77777777" w:rsidR="00692708" w:rsidRPr="00CC0B1F" w:rsidRDefault="00692708" w:rsidP="00E87209">
      <w:pPr>
        <w:keepNext/>
        <w:keepLines/>
        <w:spacing w:after="0" w:line="240" w:lineRule="auto"/>
        <w:jc w:val="center"/>
        <w:rPr>
          <w:rFonts w:ascii="Arial" w:eastAsia="Times New Roman" w:hAnsi="Arial" w:cs="Arial"/>
          <w:iCs/>
          <w:sz w:val="24"/>
          <w:szCs w:val="24"/>
          <w:lang w:eastAsia="ru-RU"/>
        </w:rPr>
      </w:pPr>
      <w:r w:rsidRPr="00CC0B1F">
        <w:rPr>
          <w:rFonts w:ascii="Arial" w:eastAsia="Times New Roman" w:hAnsi="Arial" w:cs="Arial"/>
          <w:color w:val="000000"/>
          <w:sz w:val="24"/>
          <w:szCs w:val="24"/>
          <w:lang w:eastAsia="ru-RU"/>
        </w:rPr>
        <w:t>Численность постоянного населения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28"/>
        <w:gridCol w:w="2127"/>
        <w:gridCol w:w="2126"/>
        <w:gridCol w:w="1559"/>
        <w:gridCol w:w="1559"/>
      </w:tblGrid>
      <w:tr w:rsidR="00692708" w:rsidRPr="00CC0B1F" w14:paraId="5D960C90" w14:textId="77777777" w:rsidTr="00E87209">
        <w:trPr>
          <w:trHeight w:val="732"/>
        </w:trPr>
        <w:tc>
          <w:tcPr>
            <w:tcW w:w="540" w:type="dxa"/>
            <w:vAlign w:val="center"/>
          </w:tcPr>
          <w:p w14:paraId="514A4F81" w14:textId="77777777" w:rsidR="00692708" w:rsidRPr="00CC0B1F" w:rsidRDefault="00692708" w:rsidP="00E87209">
            <w:pPr>
              <w:keepNext/>
              <w:keepLines/>
              <w:spacing w:after="0" w:line="240" w:lineRule="auto"/>
              <w:jc w:val="both"/>
              <w:rPr>
                <w:rFonts w:ascii="Arial" w:hAnsi="Arial" w:cs="Arial"/>
                <w:bCs/>
                <w:sz w:val="20"/>
                <w:szCs w:val="20"/>
              </w:rPr>
            </w:pPr>
            <w:r w:rsidRPr="00CC0B1F">
              <w:rPr>
                <w:rFonts w:ascii="Arial" w:hAnsi="Arial" w:cs="Arial"/>
                <w:bCs/>
                <w:sz w:val="20"/>
                <w:szCs w:val="20"/>
              </w:rPr>
              <w:t>№ п/п</w:t>
            </w:r>
          </w:p>
        </w:tc>
        <w:tc>
          <w:tcPr>
            <w:tcW w:w="1728" w:type="dxa"/>
            <w:vAlign w:val="center"/>
          </w:tcPr>
          <w:p w14:paraId="2AD8F6C2" w14:textId="77777777" w:rsidR="00692708" w:rsidRPr="00CC0B1F" w:rsidRDefault="00692708" w:rsidP="00E87209">
            <w:pPr>
              <w:keepNext/>
              <w:keepLines/>
              <w:spacing w:after="0" w:line="240" w:lineRule="auto"/>
              <w:jc w:val="both"/>
              <w:rPr>
                <w:rFonts w:ascii="Arial" w:hAnsi="Arial" w:cs="Arial"/>
                <w:bCs/>
                <w:sz w:val="20"/>
                <w:szCs w:val="20"/>
              </w:rPr>
            </w:pPr>
            <w:r w:rsidRPr="00CC0B1F">
              <w:rPr>
                <w:rFonts w:ascii="Arial" w:hAnsi="Arial" w:cs="Arial"/>
                <w:bCs/>
                <w:sz w:val="20"/>
                <w:szCs w:val="20"/>
              </w:rPr>
              <w:t>Наименование сельского поселения</w:t>
            </w:r>
          </w:p>
        </w:tc>
        <w:tc>
          <w:tcPr>
            <w:tcW w:w="2127" w:type="dxa"/>
            <w:vAlign w:val="center"/>
          </w:tcPr>
          <w:p w14:paraId="607F43B8" w14:textId="77777777" w:rsidR="00692708" w:rsidRPr="00CC0B1F" w:rsidRDefault="00692708" w:rsidP="00E87209">
            <w:pPr>
              <w:keepNext/>
              <w:keepLines/>
              <w:spacing w:after="0" w:line="240" w:lineRule="auto"/>
              <w:jc w:val="both"/>
              <w:rPr>
                <w:rFonts w:ascii="Arial" w:hAnsi="Arial" w:cs="Arial"/>
                <w:bCs/>
                <w:sz w:val="20"/>
                <w:szCs w:val="20"/>
              </w:rPr>
            </w:pPr>
            <w:r w:rsidRPr="00CC0B1F">
              <w:rPr>
                <w:rFonts w:ascii="Arial" w:hAnsi="Arial" w:cs="Arial"/>
                <w:bCs/>
                <w:sz w:val="20"/>
                <w:szCs w:val="20"/>
              </w:rPr>
              <w:t>Административный центр</w:t>
            </w:r>
          </w:p>
        </w:tc>
        <w:tc>
          <w:tcPr>
            <w:tcW w:w="2126" w:type="dxa"/>
            <w:vAlign w:val="center"/>
          </w:tcPr>
          <w:p w14:paraId="0D55E27B" w14:textId="77777777" w:rsidR="00692708" w:rsidRPr="00CC0B1F" w:rsidRDefault="00692708" w:rsidP="00E87209">
            <w:pPr>
              <w:keepNext/>
              <w:keepLines/>
              <w:spacing w:after="0" w:line="240" w:lineRule="auto"/>
              <w:jc w:val="both"/>
              <w:rPr>
                <w:rFonts w:ascii="Arial" w:hAnsi="Arial" w:cs="Arial"/>
                <w:bCs/>
                <w:sz w:val="20"/>
                <w:szCs w:val="20"/>
              </w:rPr>
            </w:pPr>
            <w:r w:rsidRPr="00CC0B1F">
              <w:rPr>
                <w:rFonts w:ascii="Arial" w:hAnsi="Arial" w:cs="Arial"/>
                <w:bCs/>
                <w:sz w:val="20"/>
                <w:szCs w:val="20"/>
              </w:rPr>
              <w:t>Населенные пункты сельского поселения</w:t>
            </w:r>
          </w:p>
        </w:tc>
        <w:tc>
          <w:tcPr>
            <w:tcW w:w="1559" w:type="dxa"/>
            <w:vAlign w:val="center"/>
          </w:tcPr>
          <w:p w14:paraId="32DE4D18" w14:textId="77777777" w:rsidR="00692708" w:rsidRPr="00CC0B1F" w:rsidRDefault="00692708" w:rsidP="00E87209">
            <w:pPr>
              <w:keepNext/>
              <w:keepLines/>
              <w:spacing w:after="0" w:line="240" w:lineRule="auto"/>
              <w:jc w:val="center"/>
              <w:rPr>
                <w:rFonts w:ascii="Arial" w:hAnsi="Arial" w:cs="Arial"/>
                <w:bCs/>
                <w:sz w:val="20"/>
                <w:szCs w:val="20"/>
              </w:rPr>
            </w:pPr>
            <w:r w:rsidRPr="00CC0B1F">
              <w:rPr>
                <w:rFonts w:ascii="Arial" w:hAnsi="Arial" w:cs="Arial"/>
                <w:bCs/>
                <w:sz w:val="20"/>
                <w:szCs w:val="20"/>
              </w:rPr>
              <w:t>Численность проживающих</w:t>
            </w:r>
          </w:p>
          <w:p w14:paraId="15406557" w14:textId="679D80F4" w:rsidR="00692708" w:rsidRPr="00CC0B1F" w:rsidRDefault="00692708" w:rsidP="00E87209">
            <w:pPr>
              <w:keepNext/>
              <w:keepLines/>
              <w:spacing w:after="0" w:line="240" w:lineRule="auto"/>
              <w:jc w:val="center"/>
              <w:rPr>
                <w:rFonts w:ascii="Arial" w:hAnsi="Arial" w:cs="Arial"/>
                <w:bCs/>
                <w:sz w:val="20"/>
                <w:szCs w:val="20"/>
              </w:rPr>
            </w:pPr>
            <w:r w:rsidRPr="00CC0B1F">
              <w:rPr>
                <w:rFonts w:ascii="Arial" w:hAnsi="Arial" w:cs="Arial"/>
                <w:bCs/>
                <w:sz w:val="20"/>
                <w:szCs w:val="20"/>
              </w:rPr>
              <w:t>на 01.12.20</w:t>
            </w:r>
            <w:r w:rsidR="00E87209">
              <w:rPr>
                <w:rFonts w:ascii="Arial" w:hAnsi="Arial" w:cs="Arial"/>
                <w:bCs/>
                <w:sz w:val="20"/>
                <w:szCs w:val="20"/>
              </w:rPr>
              <w:t>2</w:t>
            </w:r>
            <w:r w:rsidR="00246214">
              <w:rPr>
                <w:rFonts w:ascii="Arial" w:hAnsi="Arial" w:cs="Arial"/>
                <w:bCs/>
                <w:sz w:val="20"/>
                <w:szCs w:val="20"/>
              </w:rPr>
              <w:t>3</w:t>
            </w:r>
            <w:r w:rsidRPr="00CC0B1F">
              <w:rPr>
                <w:rFonts w:ascii="Arial" w:hAnsi="Arial" w:cs="Arial"/>
                <w:bCs/>
                <w:sz w:val="20"/>
                <w:szCs w:val="20"/>
              </w:rPr>
              <w:t>г.</w:t>
            </w:r>
          </w:p>
        </w:tc>
        <w:tc>
          <w:tcPr>
            <w:tcW w:w="1559" w:type="dxa"/>
            <w:vAlign w:val="center"/>
          </w:tcPr>
          <w:p w14:paraId="627C895A" w14:textId="77777777" w:rsidR="00692708" w:rsidRPr="00CC0B1F" w:rsidRDefault="00692708" w:rsidP="00E87209">
            <w:pPr>
              <w:keepNext/>
              <w:keepLines/>
              <w:spacing w:after="0" w:line="240" w:lineRule="auto"/>
              <w:jc w:val="center"/>
              <w:rPr>
                <w:rFonts w:ascii="Arial" w:hAnsi="Arial" w:cs="Arial"/>
                <w:bCs/>
                <w:sz w:val="20"/>
                <w:szCs w:val="20"/>
              </w:rPr>
            </w:pPr>
            <w:r w:rsidRPr="00CC0B1F">
              <w:rPr>
                <w:rFonts w:ascii="Arial" w:hAnsi="Arial" w:cs="Arial"/>
                <w:bCs/>
                <w:sz w:val="20"/>
                <w:szCs w:val="20"/>
              </w:rPr>
              <w:t>Численность проживающих</w:t>
            </w:r>
          </w:p>
          <w:p w14:paraId="5EAE3E39" w14:textId="756551EE" w:rsidR="00692708" w:rsidRPr="00CC0B1F" w:rsidRDefault="00692708" w:rsidP="00E87209">
            <w:pPr>
              <w:keepNext/>
              <w:keepLines/>
              <w:spacing w:after="0" w:line="240" w:lineRule="auto"/>
              <w:jc w:val="center"/>
              <w:rPr>
                <w:rFonts w:ascii="Arial" w:hAnsi="Arial" w:cs="Arial"/>
                <w:bCs/>
                <w:sz w:val="20"/>
                <w:szCs w:val="20"/>
              </w:rPr>
            </w:pPr>
            <w:r w:rsidRPr="00CC0B1F">
              <w:rPr>
                <w:rFonts w:ascii="Arial" w:hAnsi="Arial" w:cs="Arial"/>
                <w:bCs/>
                <w:sz w:val="20"/>
                <w:szCs w:val="20"/>
              </w:rPr>
              <w:t>на 01.12.202</w:t>
            </w:r>
            <w:r w:rsidR="00246214">
              <w:rPr>
                <w:rFonts w:ascii="Arial" w:hAnsi="Arial" w:cs="Arial"/>
                <w:bCs/>
                <w:sz w:val="20"/>
                <w:szCs w:val="20"/>
              </w:rPr>
              <w:t>4</w:t>
            </w:r>
            <w:r w:rsidRPr="00CC0B1F">
              <w:rPr>
                <w:rFonts w:ascii="Arial" w:hAnsi="Arial" w:cs="Arial"/>
                <w:bCs/>
                <w:sz w:val="20"/>
                <w:szCs w:val="20"/>
              </w:rPr>
              <w:t>г.</w:t>
            </w:r>
          </w:p>
        </w:tc>
      </w:tr>
      <w:tr w:rsidR="00692708" w:rsidRPr="00CC0B1F" w14:paraId="1A6A4A0F" w14:textId="77777777" w:rsidTr="0099181A">
        <w:trPr>
          <w:cantSplit/>
        </w:trPr>
        <w:tc>
          <w:tcPr>
            <w:tcW w:w="540" w:type="dxa"/>
            <w:vMerge w:val="restart"/>
            <w:vAlign w:val="center"/>
          </w:tcPr>
          <w:p w14:paraId="606CD3D1" w14:textId="77777777" w:rsidR="00692708" w:rsidRPr="00CC0B1F" w:rsidRDefault="00692708" w:rsidP="00E87209">
            <w:pPr>
              <w:keepNext/>
              <w:keepLines/>
              <w:spacing w:after="0" w:line="240" w:lineRule="auto"/>
              <w:jc w:val="both"/>
              <w:rPr>
                <w:rFonts w:ascii="Arial" w:hAnsi="Arial" w:cs="Arial"/>
                <w:sz w:val="20"/>
                <w:szCs w:val="20"/>
              </w:rPr>
            </w:pPr>
            <w:r w:rsidRPr="00CC0B1F">
              <w:rPr>
                <w:rFonts w:ascii="Arial" w:hAnsi="Arial" w:cs="Arial"/>
                <w:sz w:val="20"/>
                <w:szCs w:val="20"/>
              </w:rPr>
              <w:t>1.</w:t>
            </w:r>
          </w:p>
        </w:tc>
        <w:tc>
          <w:tcPr>
            <w:tcW w:w="1728" w:type="dxa"/>
            <w:vMerge w:val="restart"/>
            <w:vAlign w:val="center"/>
          </w:tcPr>
          <w:p w14:paraId="4A06DB28" w14:textId="77777777" w:rsidR="00692708" w:rsidRPr="00CC0B1F" w:rsidRDefault="00692708" w:rsidP="00E87209">
            <w:pPr>
              <w:keepNext/>
              <w:keepLines/>
              <w:spacing w:after="0" w:line="240" w:lineRule="auto"/>
              <w:jc w:val="both"/>
              <w:rPr>
                <w:rFonts w:ascii="Arial" w:hAnsi="Arial" w:cs="Arial"/>
                <w:sz w:val="20"/>
                <w:szCs w:val="20"/>
              </w:rPr>
            </w:pPr>
            <w:r w:rsidRPr="00CC0B1F">
              <w:rPr>
                <w:rFonts w:ascii="Arial" w:hAnsi="Arial" w:cs="Arial"/>
                <w:sz w:val="20"/>
                <w:szCs w:val="20"/>
              </w:rPr>
              <w:t>Петровское</w:t>
            </w:r>
          </w:p>
        </w:tc>
        <w:tc>
          <w:tcPr>
            <w:tcW w:w="2127" w:type="dxa"/>
            <w:vMerge w:val="restart"/>
            <w:vAlign w:val="center"/>
          </w:tcPr>
          <w:p w14:paraId="04126C65" w14:textId="77777777" w:rsidR="00692708" w:rsidRPr="00CC0B1F" w:rsidRDefault="00692708" w:rsidP="00E87209">
            <w:pPr>
              <w:keepNext/>
              <w:keepLines/>
              <w:spacing w:after="0" w:line="240" w:lineRule="auto"/>
              <w:jc w:val="both"/>
              <w:rPr>
                <w:rFonts w:ascii="Arial" w:hAnsi="Arial" w:cs="Arial"/>
                <w:sz w:val="20"/>
                <w:szCs w:val="20"/>
              </w:rPr>
            </w:pPr>
            <w:r w:rsidRPr="00CC0B1F">
              <w:rPr>
                <w:rFonts w:ascii="Arial" w:hAnsi="Arial" w:cs="Arial"/>
                <w:sz w:val="20"/>
                <w:szCs w:val="20"/>
              </w:rPr>
              <w:t>с.Петровка</w:t>
            </w:r>
          </w:p>
        </w:tc>
        <w:tc>
          <w:tcPr>
            <w:tcW w:w="2126" w:type="dxa"/>
          </w:tcPr>
          <w:p w14:paraId="51D51085" w14:textId="77777777" w:rsidR="00692708" w:rsidRPr="00CC0B1F" w:rsidRDefault="00692708" w:rsidP="00E87209">
            <w:pPr>
              <w:keepNext/>
              <w:keepLines/>
              <w:spacing w:after="0" w:line="240" w:lineRule="auto"/>
              <w:jc w:val="both"/>
              <w:rPr>
                <w:rFonts w:ascii="Arial" w:hAnsi="Arial" w:cs="Arial"/>
                <w:sz w:val="20"/>
                <w:szCs w:val="20"/>
              </w:rPr>
            </w:pPr>
            <w:r w:rsidRPr="00CC0B1F">
              <w:rPr>
                <w:rFonts w:ascii="Arial" w:hAnsi="Arial" w:cs="Arial"/>
                <w:sz w:val="20"/>
                <w:szCs w:val="20"/>
              </w:rPr>
              <w:t>с. Петровка</w:t>
            </w:r>
          </w:p>
        </w:tc>
        <w:tc>
          <w:tcPr>
            <w:tcW w:w="1559" w:type="dxa"/>
          </w:tcPr>
          <w:p w14:paraId="75E79023" w14:textId="6D5F6E5C" w:rsidR="00692708" w:rsidRPr="00CC0B1F" w:rsidRDefault="00E87209" w:rsidP="0000052F">
            <w:pPr>
              <w:keepNext/>
              <w:keepLines/>
              <w:spacing w:after="0" w:line="240" w:lineRule="auto"/>
              <w:jc w:val="center"/>
              <w:rPr>
                <w:rFonts w:ascii="Arial" w:hAnsi="Arial" w:cs="Arial"/>
                <w:sz w:val="20"/>
                <w:szCs w:val="20"/>
              </w:rPr>
            </w:pPr>
            <w:r>
              <w:rPr>
                <w:rFonts w:ascii="Arial" w:hAnsi="Arial" w:cs="Arial"/>
                <w:sz w:val="20"/>
                <w:szCs w:val="20"/>
              </w:rPr>
              <w:t>39</w:t>
            </w:r>
            <w:r w:rsidR="0089461D">
              <w:rPr>
                <w:rFonts w:ascii="Arial" w:hAnsi="Arial" w:cs="Arial"/>
                <w:sz w:val="20"/>
                <w:szCs w:val="20"/>
              </w:rPr>
              <w:t>6</w:t>
            </w:r>
          </w:p>
        </w:tc>
        <w:tc>
          <w:tcPr>
            <w:tcW w:w="1559" w:type="dxa"/>
          </w:tcPr>
          <w:p w14:paraId="4F91760A" w14:textId="70048DFE" w:rsidR="00692708" w:rsidRPr="00CC0B1F" w:rsidRDefault="0089461D" w:rsidP="0000052F">
            <w:pPr>
              <w:keepNext/>
              <w:keepLines/>
              <w:spacing w:after="0" w:line="240" w:lineRule="auto"/>
              <w:jc w:val="center"/>
              <w:rPr>
                <w:rFonts w:ascii="Arial" w:hAnsi="Arial" w:cs="Arial"/>
                <w:sz w:val="20"/>
                <w:szCs w:val="20"/>
              </w:rPr>
            </w:pPr>
            <w:r>
              <w:rPr>
                <w:rFonts w:ascii="Arial" w:hAnsi="Arial" w:cs="Arial"/>
                <w:sz w:val="20"/>
                <w:szCs w:val="20"/>
              </w:rPr>
              <w:t>3</w:t>
            </w:r>
            <w:r w:rsidR="00246214">
              <w:rPr>
                <w:rFonts w:ascii="Arial" w:hAnsi="Arial" w:cs="Arial"/>
                <w:sz w:val="20"/>
                <w:szCs w:val="20"/>
              </w:rPr>
              <w:t>83</w:t>
            </w:r>
          </w:p>
        </w:tc>
      </w:tr>
      <w:tr w:rsidR="00692708" w:rsidRPr="00CC0B1F" w14:paraId="27156DA2" w14:textId="77777777" w:rsidTr="0099181A">
        <w:trPr>
          <w:cantSplit/>
        </w:trPr>
        <w:tc>
          <w:tcPr>
            <w:tcW w:w="540" w:type="dxa"/>
            <w:vMerge/>
          </w:tcPr>
          <w:p w14:paraId="7AA7CE8E" w14:textId="77777777" w:rsidR="00692708" w:rsidRPr="00CC0B1F" w:rsidRDefault="00692708" w:rsidP="00E87209">
            <w:pPr>
              <w:keepNext/>
              <w:keepLines/>
              <w:spacing w:after="0" w:line="240" w:lineRule="auto"/>
              <w:jc w:val="both"/>
              <w:rPr>
                <w:rFonts w:ascii="Arial" w:hAnsi="Arial" w:cs="Arial"/>
                <w:sz w:val="20"/>
                <w:szCs w:val="20"/>
              </w:rPr>
            </w:pPr>
          </w:p>
        </w:tc>
        <w:tc>
          <w:tcPr>
            <w:tcW w:w="1728" w:type="dxa"/>
            <w:vMerge/>
          </w:tcPr>
          <w:p w14:paraId="12AC04C4" w14:textId="77777777" w:rsidR="00692708" w:rsidRPr="00CC0B1F" w:rsidRDefault="00692708" w:rsidP="00E87209">
            <w:pPr>
              <w:keepNext/>
              <w:keepLines/>
              <w:spacing w:after="0" w:line="240" w:lineRule="auto"/>
              <w:jc w:val="both"/>
              <w:rPr>
                <w:rFonts w:ascii="Arial" w:hAnsi="Arial" w:cs="Arial"/>
                <w:sz w:val="20"/>
                <w:szCs w:val="20"/>
              </w:rPr>
            </w:pPr>
          </w:p>
        </w:tc>
        <w:tc>
          <w:tcPr>
            <w:tcW w:w="2127" w:type="dxa"/>
            <w:vMerge/>
          </w:tcPr>
          <w:p w14:paraId="6C3F8B52" w14:textId="77777777" w:rsidR="00692708" w:rsidRPr="00CC0B1F" w:rsidRDefault="00692708" w:rsidP="00E87209">
            <w:pPr>
              <w:keepNext/>
              <w:keepLines/>
              <w:spacing w:after="0" w:line="240" w:lineRule="auto"/>
              <w:jc w:val="both"/>
              <w:rPr>
                <w:rFonts w:ascii="Arial" w:hAnsi="Arial" w:cs="Arial"/>
                <w:sz w:val="20"/>
                <w:szCs w:val="20"/>
              </w:rPr>
            </w:pPr>
          </w:p>
        </w:tc>
        <w:tc>
          <w:tcPr>
            <w:tcW w:w="2126" w:type="dxa"/>
          </w:tcPr>
          <w:p w14:paraId="5CD0CADD" w14:textId="77777777" w:rsidR="00692708" w:rsidRPr="00CC0B1F" w:rsidRDefault="00692708" w:rsidP="00E87209">
            <w:pPr>
              <w:keepNext/>
              <w:keepLines/>
              <w:spacing w:after="0" w:line="240" w:lineRule="auto"/>
              <w:jc w:val="both"/>
              <w:rPr>
                <w:rFonts w:ascii="Arial" w:hAnsi="Arial" w:cs="Arial"/>
                <w:sz w:val="20"/>
                <w:szCs w:val="20"/>
              </w:rPr>
            </w:pPr>
            <w:r w:rsidRPr="00CC0B1F">
              <w:rPr>
                <w:rFonts w:ascii="Arial" w:hAnsi="Arial" w:cs="Arial"/>
                <w:sz w:val="20"/>
                <w:szCs w:val="20"/>
              </w:rPr>
              <w:t>д. Елизарьево</w:t>
            </w:r>
          </w:p>
        </w:tc>
        <w:tc>
          <w:tcPr>
            <w:tcW w:w="1559" w:type="dxa"/>
          </w:tcPr>
          <w:p w14:paraId="510366B6" w14:textId="2445BC06" w:rsidR="00692708" w:rsidRPr="00CC0B1F" w:rsidRDefault="00692708" w:rsidP="0000052F">
            <w:pPr>
              <w:keepNext/>
              <w:keepLines/>
              <w:spacing w:after="0" w:line="240" w:lineRule="auto"/>
              <w:jc w:val="center"/>
              <w:rPr>
                <w:rFonts w:ascii="Arial" w:hAnsi="Arial" w:cs="Arial"/>
                <w:sz w:val="20"/>
                <w:szCs w:val="20"/>
              </w:rPr>
            </w:pPr>
            <w:r w:rsidRPr="00CC0B1F">
              <w:rPr>
                <w:rFonts w:ascii="Arial" w:hAnsi="Arial" w:cs="Arial"/>
                <w:sz w:val="20"/>
                <w:szCs w:val="20"/>
              </w:rPr>
              <w:t>2</w:t>
            </w:r>
            <w:r w:rsidR="0089461D">
              <w:rPr>
                <w:rFonts w:ascii="Arial" w:hAnsi="Arial" w:cs="Arial"/>
                <w:sz w:val="20"/>
                <w:szCs w:val="20"/>
              </w:rPr>
              <w:t>53</w:t>
            </w:r>
          </w:p>
        </w:tc>
        <w:tc>
          <w:tcPr>
            <w:tcW w:w="1559" w:type="dxa"/>
          </w:tcPr>
          <w:p w14:paraId="0A883993" w14:textId="5927568B" w:rsidR="00692708" w:rsidRPr="00CC0B1F" w:rsidRDefault="00692708" w:rsidP="0000052F">
            <w:pPr>
              <w:keepNext/>
              <w:keepLines/>
              <w:spacing w:after="0" w:line="240" w:lineRule="auto"/>
              <w:jc w:val="center"/>
              <w:rPr>
                <w:rFonts w:ascii="Arial" w:hAnsi="Arial" w:cs="Arial"/>
                <w:sz w:val="20"/>
                <w:szCs w:val="20"/>
              </w:rPr>
            </w:pPr>
            <w:r w:rsidRPr="00CC0B1F">
              <w:rPr>
                <w:rFonts w:ascii="Arial" w:hAnsi="Arial" w:cs="Arial"/>
                <w:sz w:val="20"/>
                <w:szCs w:val="20"/>
              </w:rPr>
              <w:t>2</w:t>
            </w:r>
            <w:r w:rsidR="00B66927">
              <w:rPr>
                <w:rFonts w:ascii="Arial" w:hAnsi="Arial" w:cs="Arial"/>
                <w:sz w:val="20"/>
                <w:szCs w:val="20"/>
              </w:rPr>
              <w:t>46</w:t>
            </w:r>
          </w:p>
        </w:tc>
      </w:tr>
      <w:tr w:rsidR="00692708" w:rsidRPr="00CC0B1F" w14:paraId="60835D89" w14:textId="77777777" w:rsidTr="0099181A">
        <w:trPr>
          <w:cantSplit/>
        </w:trPr>
        <w:tc>
          <w:tcPr>
            <w:tcW w:w="540" w:type="dxa"/>
            <w:vMerge/>
          </w:tcPr>
          <w:p w14:paraId="7C1BA049" w14:textId="77777777" w:rsidR="00692708" w:rsidRPr="00CC0B1F" w:rsidRDefault="00692708" w:rsidP="00E87209">
            <w:pPr>
              <w:keepNext/>
              <w:keepLines/>
              <w:spacing w:after="0" w:line="240" w:lineRule="auto"/>
              <w:jc w:val="both"/>
              <w:rPr>
                <w:rFonts w:ascii="Arial" w:hAnsi="Arial" w:cs="Arial"/>
                <w:sz w:val="20"/>
                <w:szCs w:val="20"/>
              </w:rPr>
            </w:pPr>
          </w:p>
        </w:tc>
        <w:tc>
          <w:tcPr>
            <w:tcW w:w="1728" w:type="dxa"/>
            <w:vMerge/>
          </w:tcPr>
          <w:p w14:paraId="4AE118D0" w14:textId="77777777" w:rsidR="00692708" w:rsidRPr="00CC0B1F" w:rsidRDefault="00692708" w:rsidP="00E87209">
            <w:pPr>
              <w:keepNext/>
              <w:keepLines/>
              <w:spacing w:after="0" w:line="240" w:lineRule="auto"/>
              <w:jc w:val="both"/>
              <w:rPr>
                <w:rFonts w:ascii="Arial" w:hAnsi="Arial" w:cs="Arial"/>
                <w:sz w:val="20"/>
                <w:szCs w:val="20"/>
              </w:rPr>
            </w:pPr>
          </w:p>
        </w:tc>
        <w:tc>
          <w:tcPr>
            <w:tcW w:w="2127" w:type="dxa"/>
            <w:vMerge/>
          </w:tcPr>
          <w:p w14:paraId="3881CCFD" w14:textId="77777777" w:rsidR="00692708" w:rsidRPr="00CC0B1F" w:rsidRDefault="00692708" w:rsidP="00E87209">
            <w:pPr>
              <w:keepNext/>
              <w:keepLines/>
              <w:spacing w:after="0" w:line="240" w:lineRule="auto"/>
              <w:jc w:val="both"/>
              <w:rPr>
                <w:rFonts w:ascii="Arial" w:hAnsi="Arial" w:cs="Arial"/>
                <w:sz w:val="20"/>
                <w:szCs w:val="20"/>
              </w:rPr>
            </w:pPr>
          </w:p>
        </w:tc>
        <w:tc>
          <w:tcPr>
            <w:tcW w:w="2126" w:type="dxa"/>
          </w:tcPr>
          <w:p w14:paraId="66A1CF30" w14:textId="77777777" w:rsidR="00692708" w:rsidRPr="00CC0B1F" w:rsidRDefault="00692708" w:rsidP="00E87209">
            <w:pPr>
              <w:keepNext/>
              <w:keepLines/>
              <w:spacing w:after="0" w:line="240" w:lineRule="auto"/>
              <w:jc w:val="both"/>
              <w:rPr>
                <w:rFonts w:ascii="Arial" w:hAnsi="Arial" w:cs="Arial"/>
                <w:sz w:val="20"/>
                <w:szCs w:val="20"/>
              </w:rPr>
            </w:pPr>
            <w:r w:rsidRPr="00CC0B1F">
              <w:rPr>
                <w:rFonts w:ascii="Arial" w:hAnsi="Arial" w:cs="Arial"/>
                <w:sz w:val="20"/>
                <w:szCs w:val="20"/>
              </w:rPr>
              <w:t>д. Егорово</w:t>
            </w:r>
          </w:p>
        </w:tc>
        <w:tc>
          <w:tcPr>
            <w:tcW w:w="1559" w:type="dxa"/>
          </w:tcPr>
          <w:p w14:paraId="68965700" w14:textId="44F87890" w:rsidR="00692708" w:rsidRPr="00CC0B1F" w:rsidRDefault="00E87209" w:rsidP="0000052F">
            <w:pPr>
              <w:keepNext/>
              <w:keepLines/>
              <w:spacing w:after="0" w:line="240" w:lineRule="auto"/>
              <w:jc w:val="center"/>
              <w:rPr>
                <w:rFonts w:ascii="Arial" w:hAnsi="Arial" w:cs="Arial"/>
                <w:sz w:val="20"/>
                <w:szCs w:val="20"/>
              </w:rPr>
            </w:pPr>
            <w:r>
              <w:rPr>
                <w:rFonts w:ascii="Arial" w:hAnsi="Arial" w:cs="Arial"/>
                <w:sz w:val="20"/>
                <w:szCs w:val="20"/>
              </w:rPr>
              <w:t>68</w:t>
            </w:r>
          </w:p>
        </w:tc>
        <w:tc>
          <w:tcPr>
            <w:tcW w:w="1559" w:type="dxa"/>
          </w:tcPr>
          <w:p w14:paraId="6A9490C9" w14:textId="29E3B86B" w:rsidR="00692708" w:rsidRPr="00CC0B1F" w:rsidRDefault="0089461D" w:rsidP="0000052F">
            <w:pPr>
              <w:keepNext/>
              <w:keepLines/>
              <w:spacing w:after="0" w:line="240" w:lineRule="auto"/>
              <w:jc w:val="center"/>
              <w:rPr>
                <w:rFonts w:ascii="Arial" w:hAnsi="Arial" w:cs="Arial"/>
                <w:sz w:val="20"/>
                <w:szCs w:val="20"/>
              </w:rPr>
            </w:pPr>
            <w:r>
              <w:rPr>
                <w:rFonts w:ascii="Arial" w:hAnsi="Arial" w:cs="Arial"/>
                <w:sz w:val="20"/>
                <w:szCs w:val="20"/>
              </w:rPr>
              <w:t>6</w:t>
            </w:r>
            <w:r w:rsidR="00B66927">
              <w:rPr>
                <w:rFonts w:ascii="Arial" w:hAnsi="Arial" w:cs="Arial"/>
                <w:sz w:val="20"/>
                <w:szCs w:val="20"/>
              </w:rPr>
              <w:t>7</w:t>
            </w:r>
          </w:p>
        </w:tc>
      </w:tr>
      <w:tr w:rsidR="00692708" w:rsidRPr="00CC0B1F" w14:paraId="5F177A3A" w14:textId="77777777" w:rsidTr="0099181A">
        <w:tc>
          <w:tcPr>
            <w:tcW w:w="540" w:type="dxa"/>
            <w:vMerge/>
          </w:tcPr>
          <w:p w14:paraId="2AA84DE7" w14:textId="77777777" w:rsidR="00692708" w:rsidRPr="00CC0B1F" w:rsidRDefault="00692708" w:rsidP="00E87209">
            <w:pPr>
              <w:keepNext/>
              <w:keepLines/>
              <w:spacing w:after="0" w:line="240" w:lineRule="auto"/>
              <w:jc w:val="both"/>
              <w:rPr>
                <w:rFonts w:ascii="Arial" w:hAnsi="Arial" w:cs="Arial"/>
                <w:sz w:val="20"/>
                <w:szCs w:val="20"/>
              </w:rPr>
            </w:pPr>
          </w:p>
        </w:tc>
        <w:tc>
          <w:tcPr>
            <w:tcW w:w="1728" w:type="dxa"/>
            <w:vMerge/>
          </w:tcPr>
          <w:p w14:paraId="15C1576F" w14:textId="77777777" w:rsidR="00692708" w:rsidRPr="00CC0B1F" w:rsidRDefault="00692708" w:rsidP="00E87209">
            <w:pPr>
              <w:keepNext/>
              <w:keepLines/>
              <w:spacing w:after="0" w:line="240" w:lineRule="auto"/>
              <w:jc w:val="both"/>
              <w:rPr>
                <w:rFonts w:ascii="Arial" w:hAnsi="Arial" w:cs="Arial"/>
                <w:sz w:val="20"/>
                <w:szCs w:val="20"/>
              </w:rPr>
            </w:pPr>
          </w:p>
        </w:tc>
        <w:tc>
          <w:tcPr>
            <w:tcW w:w="2127" w:type="dxa"/>
            <w:vMerge/>
          </w:tcPr>
          <w:p w14:paraId="3543FFDD" w14:textId="77777777" w:rsidR="00692708" w:rsidRPr="00CC0B1F" w:rsidRDefault="00692708" w:rsidP="00E87209">
            <w:pPr>
              <w:keepNext/>
              <w:keepLines/>
              <w:spacing w:after="0" w:line="240" w:lineRule="auto"/>
              <w:jc w:val="both"/>
              <w:rPr>
                <w:rFonts w:ascii="Arial" w:hAnsi="Arial" w:cs="Arial"/>
                <w:bCs/>
                <w:sz w:val="20"/>
                <w:szCs w:val="20"/>
              </w:rPr>
            </w:pPr>
          </w:p>
        </w:tc>
        <w:tc>
          <w:tcPr>
            <w:tcW w:w="2126" w:type="dxa"/>
          </w:tcPr>
          <w:p w14:paraId="0CBB8027" w14:textId="77777777" w:rsidR="00692708" w:rsidRPr="00CC0B1F" w:rsidRDefault="00692708" w:rsidP="00E87209">
            <w:pPr>
              <w:keepNext/>
              <w:keepLines/>
              <w:spacing w:after="0" w:line="240" w:lineRule="auto"/>
              <w:jc w:val="both"/>
              <w:rPr>
                <w:rFonts w:ascii="Arial" w:hAnsi="Arial" w:cs="Arial"/>
                <w:bCs/>
                <w:sz w:val="20"/>
                <w:szCs w:val="20"/>
              </w:rPr>
            </w:pPr>
            <w:r w:rsidRPr="00CC0B1F">
              <w:rPr>
                <w:rFonts w:ascii="Arial" w:hAnsi="Arial" w:cs="Arial"/>
                <w:bCs/>
                <w:sz w:val="20"/>
                <w:szCs w:val="20"/>
              </w:rPr>
              <w:t>д.Бараново</w:t>
            </w:r>
          </w:p>
        </w:tc>
        <w:tc>
          <w:tcPr>
            <w:tcW w:w="1559" w:type="dxa"/>
          </w:tcPr>
          <w:p w14:paraId="10301ADB" w14:textId="1620BAA0" w:rsidR="00692708" w:rsidRPr="00CC0B1F" w:rsidRDefault="0089461D" w:rsidP="0000052F">
            <w:pPr>
              <w:keepNext/>
              <w:keepLines/>
              <w:spacing w:after="0" w:line="240" w:lineRule="auto"/>
              <w:jc w:val="center"/>
              <w:rPr>
                <w:rFonts w:ascii="Arial" w:hAnsi="Arial" w:cs="Arial"/>
                <w:bCs/>
                <w:sz w:val="20"/>
                <w:szCs w:val="20"/>
              </w:rPr>
            </w:pPr>
            <w:r>
              <w:rPr>
                <w:rFonts w:ascii="Arial" w:hAnsi="Arial" w:cs="Arial"/>
                <w:bCs/>
                <w:sz w:val="20"/>
                <w:szCs w:val="20"/>
              </w:rPr>
              <w:t>18</w:t>
            </w:r>
          </w:p>
        </w:tc>
        <w:tc>
          <w:tcPr>
            <w:tcW w:w="1559" w:type="dxa"/>
          </w:tcPr>
          <w:p w14:paraId="2083105D" w14:textId="0457DD86" w:rsidR="00692708" w:rsidRPr="00CC0B1F" w:rsidRDefault="0089461D" w:rsidP="0000052F">
            <w:pPr>
              <w:keepNext/>
              <w:keepLines/>
              <w:spacing w:after="0" w:line="240" w:lineRule="auto"/>
              <w:jc w:val="center"/>
              <w:rPr>
                <w:rFonts w:ascii="Arial" w:hAnsi="Arial" w:cs="Arial"/>
                <w:bCs/>
                <w:sz w:val="20"/>
                <w:szCs w:val="20"/>
              </w:rPr>
            </w:pPr>
            <w:r>
              <w:rPr>
                <w:rFonts w:ascii="Arial" w:hAnsi="Arial" w:cs="Arial"/>
                <w:bCs/>
                <w:sz w:val="20"/>
                <w:szCs w:val="20"/>
              </w:rPr>
              <w:t>1</w:t>
            </w:r>
            <w:r w:rsidR="00B66927">
              <w:rPr>
                <w:rFonts w:ascii="Arial" w:hAnsi="Arial" w:cs="Arial"/>
                <w:bCs/>
                <w:sz w:val="20"/>
                <w:szCs w:val="20"/>
              </w:rPr>
              <w:t>6</w:t>
            </w:r>
          </w:p>
        </w:tc>
      </w:tr>
      <w:tr w:rsidR="00692708" w:rsidRPr="00CC0B1F" w14:paraId="6C279AB6" w14:textId="77777777" w:rsidTr="0099181A">
        <w:tc>
          <w:tcPr>
            <w:tcW w:w="6521" w:type="dxa"/>
            <w:gridSpan w:val="4"/>
          </w:tcPr>
          <w:p w14:paraId="22B8F6FD" w14:textId="77777777" w:rsidR="00692708" w:rsidRPr="00CC0B1F" w:rsidRDefault="00692708" w:rsidP="00E87209">
            <w:pPr>
              <w:keepNext/>
              <w:keepLines/>
              <w:spacing w:after="0" w:line="240" w:lineRule="auto"/>
              <w:jc w:val="both"/>
              <w:rPr>
                <w:rFonts w:ascii="Arial" w:hAnsi="Arial" w:cs="Arial"/>
                <w:bCs/>
                <w:sz w:val="20"/>
                <w:szCs w:val="20"/>
              </w:rPr>
            </w:pPr>
            <w:r w:rsidRPr="00CC0B1F">
              <w:rPr>
                <w:rFonts w:ascii="Arial" w:hAnsi="Arial" w:cs="Arial"/>
                <w:bCs/>
                <w:sz w:val="20"/>
                <w:szCs w:val="20"/>
              </w:rPr>
              <w:t>ИТОГО:</w:t>
            </w:r>
          </w:p>
        </w:tc>
        <w:tc>
          <w:tcPr>
            <w:tcW w:w="1559" w:type="dxa"/>
          </w:tcPr>
          <w:p w14:paraId="2CE7FB50" w14:textId="130DB032" w:rsidR="00692708" w:rsidRPr="00CC0B1F" w:rsidRDefault="00E87209" w:rsidP="0000052F">
            <w:pPr>
              <w:keepNext/>
              <w:keepLines/>
              <w:spacing w:after="0" w:line="240" w:lineRule="auto"/>
              <w:jc w:val="center"/>
              <w:rPr>
                <w:rFonts w:ascii="Arial" w:hAnsi="Arial" w:cs="Arial"/>
                <w:bCs/>
                <w:sz w:val="20"/>
                <w:szCs w:val="20"/>
              </w:rPr>
            </w:pPr>
            <w:r>
              <w:rPr>
                <w:rFonts w:ascii="Arial" w:hAnsi="Arial" w:cs="Arial"/>
                <w:bCs/>
                <w:sz w:val="20"/>
                <w:szCs w:val="20"/>
              </w:rPr>
              <w:t>7</w:t>
            </w:r>
            <w:r w:rsidR="0089461D">
              <w:rPr>
                <w:rFonts w:ascii="Arial" w:hAnsi="Arial" w:cs="Arial"/>
                <w:bCs/>
                <w:sz w:val="20"/>
                <w:szCs w:val="20"/>
              </w:rPr>
              <w:t>35</w:t>
            </w:r>
          </w:p>
        </w:tc>
        <w:tc>
          <w:tcPr>
            <w:tcW w:w="1559" w:type="dxa"/>
          </w:tcPr>
          <w:p w14:paraId="5AA0F6C4" w14:textId="103FED00" w:rsidR="00692708" w:rsidRPr="00CC0B1F" w:rsidRDefault="00E87209" w:rsidP="0000052F">
            <w:pPr>
              <w:keepNext/>
              <w:keepLines/>
              <w:spacing w:after="0" w:line="240" w:lineRule="auto"/>
              <w:jc w:val="center"/>
              <w:rPr>
                <w:rFonts w:ascii="Arial" w:hAnsi="Arial" w:cs="Arial"/>
                <w:bCs/>
                <w:sz w:val="20"/>
                <w:szCs w:val="20"/>
              </w:rPr>
            </w:pPr>
            <w:r>
              <w:rPr>
                <w:rFonts w:ascii="Arial" w:hAnsi="Arial" w:cs="Arial"/>
                <w:bCs/>
                <w:sz w:val="20"/>
                <w:szCs w:val="20"/>
              </w:rPr>
              <w:t>7</w:t>
            </w:r>
            <w:r w:rsidR="00B66927">
              <w:rPr>
                <w:rFonts w:ascii="Arial" w:hAnsi="Arial" w:cs="Arial"/>
                <w:bCs/>
                <w:sz w:val="20"/>
                <w:szCs w:val="20"/>
              </w:rPr>
              <w:t>12</w:t>
            </w:r>
          </w:p>
        </w:tc>
      </w:tr>
    </w:tbl>
    <w:p w14:paraId="64D0011B" w14:textId="169F6572" w:rsidR="0000052F" w:rsidRPr="0000052F" w:rsidRDefault="008C7E4E" w:rsidP="0000052F">
      <w:pPr>
        <w:keepNext/>
        <w:keepLines/>
        <w:spacing w:after="0" w:line="240" w:lineRule="auto"/>
        <w:ind w:firstLine="709"/>
        <w:jc w:val="both"/>
        <w:rPr>
          <w:rFonts w:ascii="Arial" w:eastAsia="Times New Roman" w:hAnsi="Arial" w:cs="Arial"/>
          <w:b/>
          <w:bCs/>
          <w:sz w:val="24"/>
          <w:szCs w:val="24"/>
          <w:lang w:eastAsia="ru-RU"/>
        </w:rPr>
      </w:pPr>
      <w:r>
        <w:rPr>
          <w:rFonts w:ascii="Arial" w:hAnsi="Arial" w:cs="Arial"/>
          <w:sz w:val="24"/>
          <w:szCs w:val="24"/>
        </w:rPr>
        <w:t>5</w:t>
      </w:r>
      <w:r w:rsidR="0000052F">
        <w:rPr>
          <w:rFonts w:ascii="Arial" w:hAnsi="Arial" w:cs="Arial"/>
          <w:sz w:val="24"/>
          <w:szCs w:val="24"/>
        </w:rPr>
        <w:t xml:space="preserve">) </w:t>
      </w:r>
      <w:bookmarkStart w:id="0" w:name="_Toc308770912"/>
      <w:bookmarkStart w:id="1" w:name="_Toc312080614"/>
      <w:r w:rsidR="0000052F" w:rsidRPr="0000052F">
        <w:rPr>
          <w:rFonts w:ascii="Arial" w:eastAsia="Times New Roman" w:hAnsi="Arial" w:cs="Arial"/>
          <w:sz w:val="24"/>
          <w:szCs w:val="24"/>
          <w:lang w:eastAsia="ru-RU"/>
        </w:rPr>
        <w:t>Пункт 5</w:t>
      </w:r>
      <w:r w:rsidR="0000052F" w:rsidRPr="0000052F">
        <w:rPr>
          <w:rFonts w:ascii="Arial" w:eastAsia="Times New Roman" w:hAnsi="Arial" w:cs="Arial"/>
          <w:sz w:val="24"/>
          <w:szCs w:val="24"/>
          <w:lang w:val="x-none" w:eastAsia="ru-RU"/>
        </w:rPr>
        <w:t xml:space="preserve"> </w:t>
      </w:r>
      <w:r w:rsidR="0000052F" w:rsidRPr="0000052F">
        <w:rPr>
          <w:rFonts w:ascii="Arial" w:eastAsia="Times New Roman" w:hAnsi="Arial" w:cs="Arial"/>
          <w:sz w:val="24"/>
          <w:szCs w:val="24"/>
          <w:lang w:eastAsia="ru-RU"/>
        </w:rPr>
        <w:t>«</w:t>
      </w:r>
      <w:r w:rsidR="0000052F" w:rsidRPr="0000052F">
        <w:rPr>
          <w:rFonts w:ascii="Arial" w:eastAsia="Times New Roman" w:hAnsi="Arial" w:cs="Arial"/>
          <w:sz w:val="24"/>
          <w:szCs w:val="24"/>
          <w:lang w:val="x-none" w:eastAsia="ru-RU"/>
        </w:rPr>
        <w:t>Торговля, сфера услуг и общественное питание</w:t>
      </w:r>
      <w:bookmarkEnd w:id="0"/>
      <w:bookmarkEnd w:id="1"/>
      <w:r w:rsidR="0000052F" w:rsidRPr="0000052F">
        <w:rPr>
          <w:rFonts w:ascii="Arial" w:eastAsia="Times New Roman" w:hAnsi="Arial" w:cs="Arial"/>
          <w:sz w:val="24"/>
          <w:szCs w:val="24"/>
          <w:lang w:eastAsia="ru-RU"/>
        </w:rPr>
        <w:t>» раздела 5</w:t>
      </w:r>
      <w:r w:rsidR="00553763">
        <w:rPr>
          <w:rFonts w:ascii="Arial" w:eastAsia="Times New Roman" w:hAnsi="Arial" w:cs="Arial"/>
          <w:sz w:val="24"/>
          <w:szCs w:val="24"/>
          <w:lang w:eastAsia="ru-RU"/>
        </w:rPr>
        <w:t xml:space="preserve"> Программы</w:t>
      </w:r>
      <w:r w:rsidR="0000052F" w:rsidRPr="0000052F">
        <w:rPr>
          <w:rFonts w:ascii="Arial" w:eastAsia="Times New Roman" w:hAnsi="Arial" w:cs="Arial"/>
          <w:sz w:val="24"/>
          <w:szCs w:val="24"/>
          <w:lang w:eastAsia="ru-RU"/>
        </w:rPr>
        <w:t xml:space="preserve"> изложить в следующей редакции</w:t>
      </w:r>
      <w:r w:rsidR="0000052F">
        <w:rPr>
          <w:rFonts w:ascii="Arial" w:eastAsia="Times New Roman" w:hAnsi="Arial" w:cs="Arial"/>
          <w:sz w:val="24"/>
          <w:szCs w:val="24"/>
          <w:lang w:eastAsia="ru-RU"/>
        </w:rPr>
        <w:t>:</w:t>
      </w:r>
    </w:p>
    <w:p w14:paraId="1AC74486" w14:textId="7369C89E" w:rsidR="0000052F" w:rsidRPr="00CC0B1F" w:rsidRDefault="0000052F" w:rsidP="0000052F">
      <w:pPr>
        <w:spacing w:after="0" w:line="240" w:lineRule="auto"/>
        <w:ind w:firstLine="709"/>
        <w:jc w:val="both"/>
        <w:rPr>
          <w:rFonts w:ascii="Arial" w:eastAsia="Times New Roman" w:hAnsi="Arial" w:cs="Arial"/>
          <w:bCs/>
          <w:sz w:val="24"/>
          <w:szCs w:val="24"/>
          <w:lang w:eastAsia="ru-RU"/>
        </w:rPr>
      </w:pPr>
      <w:r w:rsidRPr="00CC0B1F">
        <w:rPr>
          <w:rFonts w:ascii="Arial" w:eastAsia="Times New Roman" w:hAnsi="Arial" w:cs="Arial"/>
          <w:bCs/>
          <w:sz w:val="24"/>
          <w:szCs w:val="24"/>
          <w:lang w:eastAsia="ru-RU"/>
        </w:rPr>
        <w:t>По состоянию на 1 декабря 202</w:t>
      </w:r>
      <w:r w:rsidR="00B66927">
        <w:rPr>
          <w:rFonts w:ascii="Arial" w:eastAsia="Times New Roman" w:hAnsi="Arial" w:cs="Arial"/>
          <w:bCs/>
          <w:sz w:val="24"/>
          <w:szCs w:val="24"/>
          <w:lang w:eastAsia="ru-RU"/>
        </w:rPr>
        <w:t>4</w:t>
      </w:r>
      <w:r w:rsidRPr="00CC0B1F">
        <w:rPr>
          <w:rFonts w:ascii="Arial" w:eastAsia="Times New Roman" w:hAnsi="Arial" w:cs="Arial"/>
          <w:bCs/>
          <w:sz w:val="24"/>
          <w:szCs w:val="24"/>
          <w:lang w:eastAsia="ru-RU"/>
        </w:rPr>
        <w:t xml:space="preserve"> года на территории поселения работает </w:t>
      </w:r>
      <w:r w:rsidR="00B66927">
        <w:rPr>
          <w:rFonts w:ascii="Arial" w:eastAsia="Times New Roman" w:hAnsi="Arial" w:cs="Arial"/>
          <w:bCs/>
          <w:sz w:val="24"/>
          <w:szCs w:val="24"/>
          <w:lang w:eastAsia="ru-RU"/>
        </w:rPr>
        <w:t>3</w:t>
      </w:r>
      <w:r w:rsidRPr="00CC0B1F">
        <w:rPr>
          <w:rFonts w:ascii="Arial" w:eastAsia="Times New Roman" w:hAnsi="Arial" w:cs="Arial"/>
          <w:bCs/>
          <w:sz w:val="24"/>
          <w:szCs w:val="24"/>
          <w:lang w:eastAsia="ru-RU"/>
        </w:rPr>
        <w:t xml:space="preserve"> магазин</w:t>
      </w:r>
      <w:r>
        <w:rPr>
          <w:rFonts w:ascii="Arial" w:eastAsia="Times New Roman" w:hAnsi="Arial" w:cs="Arial"/>
          <w:bCs/>
          <w:sz w:val="24"/>
          <w:szCs w:val="24"/>
          <w:lang w:eastAsia="ru-RU"/>
        </w:rPr>
        <w:t>а</w:t>
      </w:r>
      <w:r w:rsidRPr="00CC0B1F">
        <w:rPr>
          <w:rFonts w:ascii="Arial" w:eastAsia="Times New Roman" w:hAnsi="Arial" w:cs="Arial"/>
          <w:bCs/>
          <w:sz w:val="24"/>
          <w:szCs w:val="24"/>
          <w:lang w:eastAsia="ru-RU"/>
        </w:rPr>
        <w:t xml:space="preserve"> смешанных товаров.</w:t>
      </w:r>
    </w:p>
    <w:p w14:paraId="35BE2623" w14:textId="30B7BFD7" w:rsidR="0000052F" w:rsidRPr="0000052F" w:rsidRDefault="008C7E4E" w:rsidP="0000052F">
      <w:pPr>
        <w:keepNext/>
        <w:keepLines/>
        <w:spacing w:after="0" w:line="240" w:lineRule="auto"/>
        <w:ind w:firstLine="709"/>
        <w:jc w:val="both"/>
        <w:rPr>
          <w:rFonts w:ascii="Arial" w:hAnsi="Arial" w:cs="Arial"/>
          <w:sz w:val="24"/>
          <w:szCs w:val="24"/>
        </w:rPr>
      </w:pPr>
      <w:r>
        <w:rPr>
          <w:rFonts w:ascii="Arial" w:hAnsi="Arial" w:cs="Arial"/>
          <w:sz w:val="24"/>
          <w:szCs w:val="24"/>
        </w:rPr>
        <w:t>6</w:t>
      </w:r>
      <w:r w:rsidR="0000052F">
        <w:rPr>
          <w:rFonts w:ascii="Arial" w:hAnsi="Arial" w:cs="Arial"/>
          <w:sz w:val="24"/>
          <w:szCs w:val="24"/>
        </w:rPr>
        <w:t xml:space="preserve">) </w:t>
      </w:r>
      <w:r w:rsidR="0000052F" w:rsidRPr="0000052F">
        <w:rPr>
          <w:rFonts w:ascii="Arial" w:hAnsi="Arial" w:cs="Arial"/>
          <w:sz w:val="24"/>
          <w:szCs w:val="24"/>
        </w:rPr>
        <w:t xml:space="preserve">Пункт 8 «Жилой фонд поселения (жилищное хозяйство)» раздела 5 </w:t>
      </w:r>
      <w:r w:rsidR="00553763">
        <w:rPr>
          <w:rFonts w:ascii="Arial" w:hAnsi="Arial" w:cs="Arial"/>
          <w:sz w:val="24"/>
          <w:szCs w:val="24"/>
        </w:rPr>
        <w:t xml:space="preserve">Программы </w:t>
      </w:r>
      <w:r w:rsidR="0000052F" w:rsidRPr="0000052F">
        <w:rPr>
          <w:rFonts w:ascii="Arial" w:hAnsi="Arial" w:cs="Arial"/>
          <w:sz w:val="24"/>
          <w:szCs w:val="24"/>
        </w:rPr>
        <w:t>изложить в следующей редакции:</w:t>
      </w:r>
    </w:p>
    <w:p w14:paraId="5AC9CC41" w14:textId="53FDF32E" w:rsidR="0000052F" w:rsidRPr="00073E6D" w:rsidRDefault="0000052F" w:rsidP="00073E6D">
      <w:pPr>
        <w:spacing w:after="0" w:line="240" w:lineRule="auto"/>
        <w:ind w:firstLine="709"/>
        <w:jc w:val="both"/>
        <w:rPr>
          <w:rFonts w:ascii="Arial" w:hAnsi="Arial" w:cs="Arial"/>
          <w:sz w:val="24"/>
          <w:szCs w:val="24"/>
        </w:rPr>
      </w:pPr>
      <w:bookmarkStart w:id="2" w:name="_Hlk154476014"/>
      <w:r w:rsidRPr="00073E6D">
        <w:rPr>
          <w:rFonts w:ascii="Arial" w:hAnsi="Arial" w:cs="Arial"/>
          <w:sz w:val="24"/>
          <w:szCs w:val="24"/>
        </w:rPr>
        <w:t>По состоянию на 01.12.202</w:t>
      </w:r>
      <w:r w:rsidR="00B66927">
        <w:rPr>
          <w:rFonts w:ascii="Arial" w:hAnsi="Arial" w:cs="Arial"/>
          <w:sz w:val="24"/>
          <w:szCs w:val="24"/>
        </w:rPr>
        <w:t>4</w:t>
      </w:r>
      <w:r w:rsidRPr="00073E6D">
        <w:rPr>
          <w:rFonts w:ascii="Arial" w:hAnsi="Arial" w:cs="Arial"/>
          <w:sz w:val="24"/>
          <w:szCs w:val="24"/>
        </w:rPr>
        <w:t xml:space="preserve"> года общая площадь жилого фонда Петровского сельского поселения составляет 17,</w:t>
      </w:r>
      <w:r w:rsidR="00073E6D" w:rsidRPr="00073E6D">
        <w:rPr>
          <w:rFonts w:ascii="Arial" w:hAnsi="Arial" w:cs="Arial"/>
          <w:sz w:val="24"/>
          <w:szCs w:val="24"/>
        </w:rPr>
        <w:t>5</w:t>
      </w:r>
      <w:r w:rsidRPr="00073E6D">
        <w:rPr>
          <w:rFonts w:ascii="Arial" w:hAnsi="Arial" w:cs="Arial"/>
          <w:sz w:val="24"/>
          <w:szCs w:val="24"/>
        </w:rPr>
        <w:t xml:space="preserve"> тыс.м</w:t>
      </w:r>
      <w:r w:rsidRPr="00073E6D">
        <w:rPr>
          <w:rFonts w:ascii="Arial" w:hAnsi="Arial" w:cs="Arial"/>
          <w:sz w:val="24"/>
          <w:szCs w:val="24"/>
          <w:vertAlign w:val="superscript"/>
        </w:rPr>
        <w:t>2</w:t>
      </w:r>
      <w:r w:rsidRPr="00073E6D">
        <w:rPr>
          <w:rFonts w:ascii="Arial" w:hAnsi="Arial" w:cs="Arial"/>
          <w:sz w:val="24"/>
          <w:szCs w:val="24"/>
        </w:rPr>
        <w:t>, что равняется 5,5 % от жилищного фонда Кривошеинского района. Большая часть жилищного фонда находится в частной собственности (16,6 тыс.м</w:t>
      </w:r>
      <w:r w:rsidRPr="00073E6D">
        <w:rPr>
          <w:rFonts w:ascii="Arial" w:hAnsi="Arial" w:cs="Arial"/>
          <w:sz w:val="24"/>
          <w:szCs w:val="24"/>
          <w:vertAlign w:val="superscript"/>
        </w:rPr>
        <w:t>2</w:t>
      </w:r>
      <w:r w:rsidRPr="00073E6D">
        <w:rPr>
          <w:rFonts w:ascii="Arial" w:hAnsi="Arial" w:cs="Arial"/>
          <w:sz w:val="24"/>
          <w:szCs w:val="24"/>
        </w:rPr>
        <w:t xml:space="preserve"> или 95%) и муниципальной (0,8 тыс.м</w:t>
      </w:r>
      <w:r w:rsidRPr="00073E6D">
        <w:rPr>
          <w:rFonts w:ascii="Arial" w:hAnsi="Arial" w:cs="Arial"/>
          <w:sz w:val="24"/>
          <w:szCs w:val="24"/>
          <w:vertAlign w:val="superscript"/>
        </w:rPr>
        <w:t>2</w:t>
      </w:r>
      <w:r w:rsidRPr="00073E6D">
        <w:rPr>
          <w:rFonts w:ascii="Arial" w:hAnsi="Arial" w:cs="Arial"/>
          <w:sz w:val="24"/>
          <w:szCs w:val="24"/>
        </w:rPr>
        <w:t xml:space="preserve"> или 5%). Всего в поселении насчитывается 300 жилых зданий, основная доля из которых деревянные дома.</w:t>
      </w:r>
    </w:p>
    <w:p w14:paraId="0AADB4A8" w14:textId="77777777" w:rsidR="0000052F" w:rsidRPr="00CC0B1F" w:rsidRDefault="0000052F" w:rsidP="00073E6D">
      <w:pPr>
        <w:spacing w:after="0" w:line="240" w:lineRule="auto"/>
        <w:ind w:firstLine="709"/>
        <w:jc w:val="both"/>
        <w:rPr>
          <w:rFonts w:ascii="Arial" w:hAnsi="Arial" w:cs="Arial"/>
          <w:sz w:val="24"/>
          <w:szCs w:val="24"/>
        </w:rPr>
      </w:pPr>
      <w:r w:rsidRPr="00073E6D">
        <w:rPr>
          <w:rFonts w:ascii="Arial" w:hAnsi="Arial" w:cs="Arial"/>
          <w:sz w:val="24"/>
          <w:szCs w:val="24"/>
        </w:rPr>
        <w:t>Износ муниципального жилья составляет 60 %, в основном это деревянные здания. Основная проблема муниципального жилищного фонда заключается в необходимости проведения работ капитального характера, как правило, ремонт кровли и замена инженерных коммуникаций, замена нижних венцов.</w:t>
      </w:r>
    </w:p>
    <w:bookmarkEnd w:id="2"/>
    <w:p w14:paraId="3C827DC5" w14:textId="2D295030" w:rsidR="00E87209" w:rsidRDefault="008C7E4E" w:rsidP="0000052F">
      <w:pPr>
        <w:tabs>
          <w:tab w:val="left" w:pos="5160"/>
        </w:tabs>
        <w:spacing w:after="0" w:line="240" w:lineRule="auto"/>
        <w:ind w:firstLine="709"/>
        <w:jc w:val="both"/>
        <w:rPr>
          <w:rFonts w:ascii="Arial" w:hAnsi="Arial" w:cs="Arial"/>
          <w:sz w:val="24"/>
          <w:szCs w:val="24"/>
        </w:rPr>
      </w:pPr>
      <w:r>
        <w:rPr>
          <w:rFonts w:ascii="Arial" w:hAnsi="Arial" w:cs="Arial"/>
          <w:sz w:val="24"/>
          <w:szCs w:val="24"/>
        </w:rPr>
        <w:t>7</w:t>
      </w:r>
      <w:r w:rsidR="00E87209" w:rsidRPr="00E87209">
        <w:rPr>
          <w:rFonts w:ascii="Arial" w:hAnsi="Arial" w:cs="Arial"/>
          <w:sz w:val="24"/>
          <w:szCs w:val="24"/>
        </w:rPr>
        <w:t xml:space="preserve">) </w:t>
      </w:r>
      <w:r w:rsidR="0000052F">
        <w:rPr>
          <w:rFonts w:ascii="Arial" w:hAnsi="Arial" w:cs="Arial"/>
          <w:sz w:val="24"/>
          <w:szCs w:val="24"/>
        </w:rPr>
        <w:t>Т</w:t>
      </w:r>
      <w:r w:rsidR="00E87209" w:rsidRPr="00E87209">
        <w:rPr>
          <w:rFonts w:ascii="Arial" w:hAnsi="Arial" w:cs="Arial"/>
          <w:sz w:val="24"/>
          <w:szCs w:val="24"/>
        </w:rPr>
        <w:t>аблиц</w:t>
      </w:r>
      <w:r w:rsidR="0000052F">
        <w:rPr>
          <w:rFonts w:ascii="Arial" w:hAnsi="Arial" w:cs="Arial"/>
          <w:sz w:val="24"/>
          <w:szCs w:val="24"/>
        </w:rPr>
        <w:t>у</w:t>
      </w:r>
      <w:r w:rsidR="00E87209" w:rsidRPr="00E87209">
        <w:rPr>
          <w:rFonts w:ascii="Arial" w:hAnsi="Arial" w:cs="Arial"/>
          <w:sz w:val="24"/>
          <w:szCs w:val="24"/>
        </w:rPr>
        <w:t xml:space="preserve"> </w:t>
      </w:r>
      <w:r w:rsidR="00553763">
        <w:rPr>
          <w:rFonts w:ascii="Arial" w:hAnsi="Arial" w:cs="Arial"/>
          <w:sz w:val="24"/>
          <w:szCs w:val="24"/>
        </w:rPr>
        <w:t>№</w:t>
      </w:r>
      <w:r w:rsidR="00E87209">
        <w:rPr>
          <w:rFonts w:ascii="Arial" w:hAnsi="Arial" w:cs="Arial"/>
          <w:sz w:val="24"/>
          <w:szCs w:val="24"/>
        </w:rPr>
        <w:t>4</w:t>
      </w:r>
      <w:r w:rsidR="00E87209" w:rsidRPr="00E87209">
        <w:rPr>
          <w:rFonts w:ascii="Arial" w:hAnsi="Arial" w:cs="Arial"/>
          <w:sz w:val="24"/>
          <w:szCs w:val="24"/>
        </w:rPr>
        <w:t xml:space="preserve"> пункта </w:t>
      </w:r>
      <w:r w:rsidR="00E87209">
        <w:rPr>
          <w:rFonts w:ascii="Arial" w:hAnsi="Arial" w:cs="Arial"/>
          <w:sz w:val="24"/>
          <w:szCs w:val="24"/>
        </w:rPr>
        <w:t>2</w:t>
      </w:r>
      <w:r w:rsidR="00553763">
        <w:rPr>
          <w:rFonts w:ascii="Arial" w:hAnsi="Arial" w:cs="Arial"/>
          <w:sz w:val="24"/>
          <w:szCs w:val="24"/>
        </w:rPr>
        <w:t xml:space="preserve"> «Тепловые сети»</w:t>
      </w:r>
      <w:r w:rsidR="00E87209" w:rsidRPr="00E87209">
        <w:rPr>
          <w:rFonts w:ascii="Arial" w:hAnsi="Arial" w:cs="Arial"/>
          <w:sz w:val="24"/>
          <w:szCs w:val="24"/>
        </w:rPr>
        <w:t xml:space="preserve"> раздела </w:t>
      </w:r>
      <w:r w:rsidR="00E87209">
        <w:rPr>
          <w:rFonts w:ascii="Arial" w:hAnsi="Arial" w:cs="Arial"/>
          <w:sz w:val="24"/>
          <w:szCs w:val="24"/>
        </w:rPr>
        <w:t>8</w:t>
      </w:r>
      <w:r w:rsidR="00E87209" w:rsidRPr="00E87209">
        <w:rPr>
          <w:rFonts w:ascii="Arial" w:hAnsi="Arial" w:cs="Arial"/>
          <w:sz w:val="24"/>
          <w:szCs w:val="24"/>
        </w:rPr>
        <w:t xml:space="preserve"> </w:t>
      </w:r>
      <w:r w:rsidR="00553763">
        <w:rPr>
          <w:rFonts w:ascii="Arial" w:hAnsi="Arial" w:cs="Arial"/>
          <w:sz w:val="24"/>
          <w:szCs w:val="24"/>
        </w:rPr>
        <w:t xml:space="preserve">Программы </w:t>
      </w:r>
      <w:r w:rsidR="00E87209" w:rsidRPr="00E87209">
        <w:rPr>
          <w:rFonts w:ascii="Arial" w:hAnsi="Arial" w:cs="Arial"/>
          <w:sz w:val="24"/>
          <w:szCs w:val="24"/>
        </w:rPr>
        <w:t>изложить в следующей редакции</w:t>
      </w:r>
    </w:p>
    <w:p w14:paraId="24F61EE0" w14:textId="110B3E43" w:rsidR="002E5759" w:rsidRDefault="002E5759" w:rsidP="0000052F">
      <w:pPr>
        <w:tabs>
          <w:tab w:val="left" w:pos="5160"/>
        </w:tabs>
        <w:spacing w:after="0" w:line="240" w:lineRule="auto"/>
        <w:ind w:firstLine="709"/>
        <w:jc w:val="both"/>
        <w:rPr>
          <w:rFonts w:ascii="Arial" w:hAnsi="Arial" w:cs="Arial"/>
          <w:sz w:val="24"/>
          <w:szCs w:val="24"/>
        </w:rPr>
      </w:pPr>
    </w:p>
    <w:p w14:paraId="77603D5E" w14:textId="421F45B8" w:rsidR="002E5759" w:rsidRDefault="002E5759" w:rsidP="0000052F">
      <w:pPr>
        <w:tabs>
          <w:tab w:val="left" w:pos="5160"/>
        </w:tabs>
        <w:spacing w:after="0" w:line="240" w:lineRule="auto"/>
        <w:ind w:firstLine="709"/>
        <w:jc w:val="both"/>
        <w:rPr>
          <w:rFonts w:ascii="Arial" w:hAnsi="Arial" w:cs="Arial"/>
          <w:sz w:val="24"/>
          <w:szCs w:val="24"/>
        </w:rPr>
      </w:pPr>
    </w:p>
    <w:p w14:paraId="44C28660" w14:textId="75A9E53E" w:rsidR="002E5759" w:rsidRDefault="002E5759" w:rsidP="0000052F">
      <w:pPr>
        <w:tabs>
          <w:tab w:val="left" w:pos="5160"/>
        </w:tabs>
        <w:spacing w:after="0" w:line="240" w:lineRule="auto"/>
        <w:ind w:firstLine="709"/>
        <w:jc w:val="both"/>
        <w:rPr>
          <w:rFonts w:ascii="Arial" w:hAnsi="Arial" w:cs="Arial"/>
          <w:sz w:val="24"/>
          <w:szCs w:val="24"/>
        </w:rPr>
      </w:pPr>
    </w:p>
    <w:p w14:paraId="11CC6999" w14:textId="69FBBF9D" w:rsidR="002E5759" w:rsidRDefault="002E5759" w:rsidP="0000052F">
      <w:pPr>
        <w:tabs>
          <w:tab w:val="left" w:pos="5160"/>
        </w:tabs>
        <w:spacing w:after="0" w:line="240" w:lineRule="auto"/>
        <w:ind w:firstLine="709"/>
        <w:jc w:val="both"/>
        <w:rPr>
          <w:rFonts w:ascii="Arial" w:hAnsi="Arial" w:cs="Arial"/>
          <w:sz w:val="24"/>
          <w:szCs w:val="24"/>
        </w:rPr>
      </w:pPr>
    </w:p>
    <w:p w14:paraId="79F2CA3D" w14:textId="72458F0D" w:rsidR="002E5759" w:rsidRDefault="002E5759" w:rsidP="0000052F">
      <w:pPr>
        <w:tabs>
          <w:tab w:val="left" w:pos="5160"/>
        </w:tabs>
        <w:spacing w:after="0" w:line="240" w:lineRule="auto"/>
        <w:ind w:firstLine="709"/>
        <w:jc w:val="both"/>
        <w:rPr>
          <w:rFonts w:ascii="Arial" w:hAnsi="Arial" w:cs="Arial"/>
          <w:sz w:val="24"/>
          <w:szCs w:val="24"/>
        </w:rPr>
      </w:pPr>
    </w:p>
    <w:p w14:paraId="718DE087" w14:textId="77777777" w:rsidR="002E5759" w:rsidRDefault="002E5759" w:rsidP="0000052F">
      <w:pPr>
        <w:tabs>
          <w:tab w:val="left" w:pos="5160"/>
        </w:tabs>
        <w:spacing w:after="0" w:line="240" w:lineRule="auto"/>
        <w:ind w:firstLine="709"/>
        <w:jc w:val="both"/>
        <w:rPr>
          <w:rFonts w:ascii="Arial" w:hAnsi="Arial" w:cs="Arial"/>
          <w:sz w:val="24"/>
          <w:szCs w:val="24"/>
        </w:rPr>
      </w:pPr>
    </w:p>
    <w:p w14:paraId="54057BEB" w14:textId="751FBD50" w:rsidR="00E87209" w:rsidRPr="00CC0B1F" w:rsidRDefault="00E87209" w:rsidP="00E87209">
      <w:pPr>
        <w:tabs>
          <w:tab w:val="left" w:pos="5160"/>
        </w:tabs>
        <w:spacing w:after="0" w:line="240" w:lineRule="auto"/>
        <w:jc w:val="right"/>
        <w:rPr>
          <w:rFonts w:ascii="Arial" w:hAnsi="Arial" w:cs="Arial"/>
          <w:sz w:val="24"/>
          <w:szCs w:val="24"/>
        </w:rPr>
      </w:pPr>
      <w:r w:rsidRPr="00CC0B1F">
        <w:rPr>
          <w:rFonts w:ascii="Arial" w:hAnsi="Arial" w:cs="Arial"/>
          <w:sz w:val="24"/>
          <w:szCs w:val="24"/>
        </w:rPr>
        <w:lastRenderedPageBreak/>
        <w:t>Таблица №4</w:t>
      </w:r>
    </w:p>
    <w:p w14:paraId="716FBB1D" w14:textId="77777777" w:rsidR="00E87209" w:rsidRPr="00CC0B1F" w:rsidRDefault="00E87209" w:rsidP="00E87209">
      <w:pPr>
        <w:tabs>
          <w:tab w:val="left" w:pos="5160"/>
        </w:tabs>
        <w:spacing w:after="0" w:line="240" w:lineRule="auto"/>
        <w:jc w:val="center"/>
        <w:rPr>
          <w:rFonts w:ascii="Arial" w:hAnsi="Arial" w:cs="Arial"/>
          <w:sz w:val="24"/>
          <w:szCs w:val="24"/>
        </w:rPr>
      </w:pPr>
      <w:r w:rsidRPr="00CC0B1F">
        <w:rPr>
          <w:rFonts w:ascii="Arial" w:hAnsi="Arial" w:cs="Arial"/>
          <w:sz w:val="24"/>
          <w:szCs w:val="24"/>
        </w:rPr>
        <w:t>Структура потребления тепловой энергии</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17"/>
        <w:gridCol w:w="851"/>
        <w:gridCol w:w="992"/>
        <w:gridCol w:w="934"/>
        <w:gridCol w:w="11"/>
      </w:tblGrid>
      <w:tr w:rsidR="00E87209" w:rsidRPr="00CC0B1F" w14:paraId="6FC89E9B" w14:textId="77777777" w:rsidTr="00972070">
        <w:trPr>
          <w:gridAfter w:val="1"/>
          <w:wAfter w:w="11" w:type="dxa"/>
          <w:trHeight w:val="391"/>
        </w:trPr>
        <w:tc>
          <w:tcPr>
            <w:tcW w:w="5637" w:type="dxa"/>
            <w:vMerge w:val="restart"/>
            <w:shd w:val="clear" w:color="auto" w:fill="auto"/>
          </w:tcPr>
          <w:p w14:paraId="666A3215"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bookmarkStart w:id="3" w:name="_Hlk154476044"/>
            <w:r w:rsidRPr="00CC0B1F">
              <w:rPr>
                <w:rFonts w:ascii="Arial" w:hAnsi="Arial" w:cs="Arial"/>
                <w:color w:val="000000"/>
                <w:sz w:val="24"/>
                <w:szCs w:val="24"/>
              </w:rPr>
              <w:t>Категория потребителя</w:t>
            </w:r>
          </w:p>
        </w:tc>
        <w:tc>
          <w:tcPr>
            <w:tcW w:w="4194" w:type="dxa"/>
            <w:gridSpan w:val="4"/>
            <w:shd w:val="clear" w:color="auto" w:fill="auto"/>
          </w:tcPr>
          <w:p w14:paraId="131034DC"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Объем потребления услуг теплоснабжения</w:t>
            </w:r>
          </w:p>
        </w:tc>
      </w:tr>
      <w:tr w:rsidR="00E87209" w:rsidRPr="00E53DC4" w14:paraId="74577CA3" w14:textId="77777777" w:rsidTr="00972070">
        <w:trPr>
          <w:gridAfter w:val="1"/>
          <w:wAfter w:w="11" w:type="dxa"/>
        </w:trPr>
        <w:tc>
          <w:tcPr>
            <w:tcW w:w="5637" w:type="dxa"/>
            <w:vMerge/>
            <w:shd w:val="clear" w:color="auto" w:fill="auto"/>
          </w:tcPr>
          <w:p w14:paraId="7E799378"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p>
        </w:tc>
        <w:tc>
          <w:tcPr>
            <w:tcW w:w="2268" w:type="dxa"/>
            <w:gridSpan w:val="2"/>
            <w:shd w:val="clear" w:color="auto" w:fill="auto"/>
          </w:tcPr>
          <w:p w14:paraId="191B69D8" w14:textId="6D286795"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20</w:t>
            </w:r>
            <w:r w:rsidR="0000052F">
              <w:rPr>
                <w:rFonts w:ascii="Arial" w:hAnsi="Arial" w:cs="Arial"/>
                <w:color w:val="000000"/>
                <w:sz w:val="24"/>
                <w:szCs w:val="24"/>
              </w:rPr>
              <w:t>2</w:t>
            </w:r>
            <w:r w:rsidR="002E5759">
              <w:rPr>
                <w:rFonts w:ascii="Arial" w:hAnsi="Arial" w:cs="Arial"/>
                <w:color w:val="000000"/>
                <w:sz w:val="24"/>
                <w:szCs w:val="24"/>
              </w:rPr>
              <w:t>2</w:t>
            </w:r>
            <w:r w:rsidRPr="00CC0B1F">
              <w:rPr>
                <w:rFonts w:ascii="Arial" w:hAnsi="Arial" w:cs="Arial"/>
                <w:color w:val="000000"/>
                <w:sz w:val="24"/>
                <w:szCs w:val="24"/>
              </w:rPr>
              <w:t xml:space="preserve"> Факт</w:t>
            </w:r>
          </w:p>
        </w:tc>
        <w:tc>
          <w:tcPr>
            <w:tcW w:w="1926" w:type="dxa"/>
            <w:gridSpan w:val="2"/>
            <w:shd w:val="clear" w:color="auto" w:fill="auto"/>
          </w:tcPr>
          <w:p w14:paraId="4BB831B3" w14:textId="08BD9C78"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202</w:t>
            </w:r>
            <w:r w:rsidR="002E5759" w:rsidRPr="00E53DC4">
              <w:rPr>
                <w:rFonts w:ascii="Arial" w:hAnsi="Arial" w:cs="Arial"/>
                <w:color w:val="000000"/>
                <w:sz w:val="24"/>
                <w:szCs w:val="24"/>
              </w:rPr>
              <w:t>3</w:t>
            </w:r>
            <w:r w:rsidR="0000052F" w:rsidRPr="00E53DC4">
              <w:rPr>
                <w:rFonts w:ascii="Arial" w:hAnsi="Arial" w:cs="Arial"/>
                <w:color w:val="000000"/>
                <w:sz w:val="24"/>
                <w:szCs w:val="24"/>
              </w:rPr>
              <w:t xml:space="preserve"> Факт</w:t>
            </w:r>
          </w:p>
        </w:tc>
      </w:tr>
      <w:tr w:rsidR="00E87209" w:rsidRPr="00CC0B1F" w14:paraId="00E5BFCB" w14:textId="77777777" w:rsidTr="00972070">
        <w:tc>
          <w:tcPr>
            <w:tcW w:w="5637" w:type="dxa"/>
            <w:vMerge/>
            <w:shd w:val="clear" w:color="auto" w:fill="auto"/>
          </w:tcPr>
          <w:p w14:paraId="5B556689"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p>
        </w:tc>
        <w:tc>
          <w:tcPr>
            <w:tcW w:w="1417" w:type="dxa"/>
            <w:shd w:val="clear" w:color="auto" w:fill="auto"/>
          </w:tcPr>
          <w:p w14:paraId="764B7034"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Гкал</w:t>
            </w:r>
          </w:p>
        </w:tc>
        <w:tc>
          <w:tcPr>
            <w:tcW w:w="851" w:type="dxa"/>
            <w:shd w:val="clear" w:color="auto" w:fill="auto"/>
          </w:tcPr>
          <w:p w14:paraId="471C844F"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 к итогу</w:t>
            </w:r>
          </w:p>
        </w:tc>
        <w:tc>
          <w:tcPr>
            <w:tcW w:w="992" w:type="dxa"/>
            <w:shd w:val="clear" w:color="auto" w:fill="auto"/>
          </w:tcPr>
          <w:p w14:paraId="2C0CA9A3" w14:textId="77777777"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Гкал</w:t>
            </w:r>
          </w:p>
        </w:tc>
        <w:tc>
          <w:tcPr>
            <w:tcW w:w="945" w:type="dxa"/>
            <w:gridSpan w:val="2"/>
            <w:shd w:val="clear" w:color="auto" w:fill="auto"/>
          </w:tcPr>
          <w:p w14:paraId="7CD48B02" w14:textId="77777777"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 к итогу</w:t>
            </w:r>
          </w:p>
        </w:tc>
      </w:tr>
      <w:tr w:rsidR="00E87209" w:rsidRPr="00CC0B1F" w14:paraId="694B082E" w14:textId="77777777" w:rsidTr="00972070">
        <w:tc>
          <w:tcPr>
            <w:tcW w:w="5637" w:type="dxa"/>
            <w:shd w:val="clear" w:color="auto" w:fill="auto"/>
          </w:tcPr>
          <w:p w14:paraId="08FB902A" w14:textId="77777777" w:rsidR="00E87209" w:rsidRPr="00CC0B1F" w:rsidRDefault="00E87209" w:rsidP="00972070">
            <w:pPr>
              <w:tabs>
                <w:tab w:val="left" w:pos="5160"/>
              </w:tabs>
              <w:spacing w:after="0" w:line="240" w:lineRule="auto"/>
              <w:rPr>
                <w:rFonts w:ascii="Arial" w:hAnsi="Arial" w:cs="Arial"/>
                <w:bCs/>
                <w:color w:val="000000"/>
                <w:sz w:val="24"/>
                <w:szCs w:val="24"/>
              </w:rPr>
            </w:pPr>
            <w:r w:rsidRPr="00CC0B1F">
              <w:rPr>
                <w:rFonts w:ascii="Arial" w:hAnsi="Arial" w:cs="Arial"/>
                <w:bCs/>
                <w:color w:val="000000"/>
                <w:sz w:val="24"/>
                <w:szCs w:val="24"/>
              </w:rPr>
              <w:t>Собственное потребление снабжающей организации</w:t>
            </w:r>
          </w:p>
        </w:tc>
        <w:tc>
          <w:tcPr>
            <w:tcW w:w="1417" w:type="dxa"/>
            <w:shd w:val="clear" w:color="auto" w:fill="auto"/>
            <w:vAlign w:val="center"/>
          </w:tcPr>
          <w:p w14:paraId="35D63E54"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851" w:type="dxa"/>
            <w:shd w:val="clear" w:color="auto" w:fill="auto"/>
            <w:vAlign w:val="center"/>
          </w:tcPr>
          <w:p w14:paraId="7721DBCA"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992" w:type="dxa"/>
            <w:shd w:val="clear" w:color="auto" w:fill="auto"/>
            <w:vAlign w:val="center"/>
          </w:tcPr>
          <w:p w14:paraId="68F9D09D" w14:textId="77777777"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c>
          <w:tcPr>
            <w:tcW w:w="945" w:type="dxa"/>
            <w:gridSpan w:val="2"/>
            <w:shd w:val="clear" w:color="auto" w:fill="auto"/>
            <w:vAlign w:val="center"/>
          </w:tcPr>
          <w:p w14:paraId="52C4F72B" w14:textId="77777777"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r>
      <w:tr w:rsidR="00E87209" w:rsidRPr="00CC0B1F" w14:paraId="49D8375D" w14:textId="77777777" w:rsidTr="00972070">
        <w:tc>
          <w:tcPr>
            <w:tcW w:w="5637" w:type="dxa"/>
            <w:shd w:val="clear" w:color="auto" w:fill="auto"/>
          </w:tcPr>
          <w:p w14:paraId="7E85CB90" w14:textId="77777777" w:rsidR="00E87209" w:rsidRPr="00CC0B1F" w:rsidRDefault="00E87209" w:rsidP="00972070">
            <w:pPr>
              <w:tabs>
                <w:tab w:val="left" w:pos="5160"/>
              </w:tabs>
              <w:spacing w:after="0" w:line="240" w:lineRule="auto"/>
              <w:rPr>
                <w:rFonts w:ascii="Arial" w:hAnsi="Arial" w:cs="Arial"/>
                <w:bCs/>
                <w:color w:val="000000"/>
                <w:sz w:val="24"/>
                <w:szCs w:val="24"/>
              </w:rPr>
            </w:pPr>
            <w:r w:rsidRPr="00CC0B1F">
              <w:rPr>
                <w:rFonts w:ascii="Arial" w:hAnsi="Arial" w:cs="Arial"/>
                <w:bCs/>
                <w:color w:val="000000"/>
                <w:sz w:val="24"/>
                <w:szCs w:val="24"/>
              </w:rPr>
              <w:t>Сторонние потребители</w:t>
            </w:r>
          </w:p>
        </w:tc>
        <w:tc>
          <w:tcPr>
            <w:tcW w:w="1417" w:type="dxa"/>
            <w:shd w:val="clear" w:color="auto" w:fill="auto"/>
            <w:vAlign w:val="center"/>
          </w:tcPr>
          <w:p w14:paraId="6DDF4101"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851" w:type="dxa"/>
            <w:shd w:val="clear" w:color="auto" w:fill="auto"/>
            <w:vAlign w:val="center"/>
          </w:tcPr>
          <w:p w14:paraId="28CDC092"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992" w:type="dxa"/>
            <w:shd w:val="clear" w:color="auto" w:fill="auto"/>
            <w:vAlign w:val="center"/>
          </w:tcPr>
          <w:p w14:paraId="78616898" w14:textId="77777777"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c>
          <w:tcPr>
            <w:tcW w:w="945" w:type="dxa"/>
            <w:gridSpan w:val="2"/>
            <w:shd w:val="clear" w:color="auto" w:fill="auto"/>
            <w:vAlign w:val="center"/>
          </w:tcPr>
          <w:p w14:paraId="4BF67AF7" w14:textId="77777777"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r>
      <w:tr w:rsidR="00E87209" w:rsidRPr="00CC0B1F" w14:paraId="17DE5D92" w14:textId="77777777" w:rsidTr="00972070">
        <w:tc>
          <w:tcPr>
            <w:tcW w:w="5637" w:type="dxa"/>
            <w:shd w:val="clear" w:color="auto" w:fill="auto"/>
          </w:tcPr>
          <w:p w14:paraId="06D0B844" w14:textId="77777777" w:rsidR="00E87209" w:rsidRPr="00CC0B1F" w:rsidRDefault="00E87209" w:rsidP="00972070">
            <w:pPr>
              <w:tabs>
                <w:tab w:val="left" w:pos="5160"/>
              </w:tabs>
              <w:spacing w:after="0" w:line="240" w:lineRule="auto"/>
              <w:rPr>
                <w:rFonts w:ascii="Arial" w:hAnsi="Arial" w:cs="Arial"/>
                <w:bCs/>
                <w:color w:val="000000"/>
                <w:sz w:val="24"/>
                <w:szCs w:val="24"/>
              </w:rPr>
            </w:pPr>
            <w:r w:rsidRPr="00CC0B1F">
              <w:rPr>
                <w:rFonts w:ascii="Arial" w:hAnsi="Arial" w:cs="Arial"/>
                <w:bCs/>
                <w:color w:val="000000"/>
                <w:sz w:val="24"/>
                <w:szCs w:val="24"/>
              </w:rPr>
              <w:t>Бюджетные организации</w:t>
            </w:r>
          </w:p>
        </w:tc>
        <w:tc>
          <w:tcPr>
            <w:tcW w:w="1417" w:type="dxa"/>
            <w:shd w:val="clear" w:color="auto" w:fill="auto"/>
            <w:vAlign w:val="center"/>
          </w:tcPr>
          <w:p w14:paraId="1039B524" w14:textId="1846BE2B" w:rsidR="00E87209" w:rsidRPr="00CC0B1F" w:rsidRDefault="004745ED" w:rsidP="00972070">
            <w:pPr>
              <w:tabs>
                <w:tab w:val="left" w:pos="5160"/>
              </w:tabs>
              <w:spacing w:after="0" w:line="240" w:lineRule="auto"/>
              <w:jc w:val="center"/>
              <w:rPr>
                <w:rFonts w:ascii="Arial" w:hAnsi="Arial" w:cs="Arial"/>
                <w:color w:val="000000"/>
                <w:sz w:val="24"/>
                <w:szCs w:val="24"/>
              </w:rPr>
            </w:pPr>
            <w:r>
              <w:rPr>
                <w:rFonts w:ascii="Arial" w:hAnsi="Arial" w:cs="Arial"/>
                <w:color w:val="000000"/>
                <w:sz w:val="24"/>
                <w:szCs w:val="24"/>
              </w:rPr>
              <w:t>3</w:t>
            </w:r>
            <w:r w:rsidR="002E5759">
              <w:rPr>
                <w:rFonts w:ascii="Arial" w:hAnsi="Arial" w:cs="Arial"/>
                <w:color w:val="000000"/>
                <w:sz w:val="24"/>
                <w:szCs w:val="24"/>
              </w:rPr>
              <w:t>06</w:t>
            </w:r>
            <w:r>
              <w:rPr>
                <w:rFonts w:ascii="Arial" w:hAnsi="Arial" w:cs="Arial"/>
                <w:color w:val="000000"/>
                <w:sz w:val="24"/>
                <w:szCs w:val="24"/>
              </w:rPr>
              <w:t>,3</w:t>
            </w:r>
            <w:r w:rsidR="002E5759">
              <w:rPr>
                <w:rFonts w:ascii="Arial" w:hAnsi="Arial" w:cs="Arial"/>
                <w:color w:val="000000"/>
                <w:sz w:val="24"/>
                <w:szCs w:val="24"/>
              </w:rPr>
              <w:t>5</w:t>
            </w:r>
          </w:p>
        </w:tc>
        <w:tc>
          <w:tcPr>
            <w:tcW w:w="851" w:type="dxa"/>
            <w:shd w:val="clear" w:color="auto" w:fill="auto"/>
            <w:vAlign w:val="center"/>
          </w:tcPr>
          <w:p w14:paraId="10E6CE8B" w14:textId="77777777" w:rsidR="00E87209" w:rsidRPr="00CC0B1F" w:rsidRDefault="00E87209" w:rsidP="00972070">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100</w:t>
            </w:r>
          </w:p>
        </w:tc>
        <w:tc>
          <w:tcPr>
            <w:tcW w:w="992" w:type="dxa"/>
            <w:shd w:val="clear" w:color="auto" w:fill="auto"/>
            <w:vAlign w:val="center"/>
          </w:tcPr>
          <w:p w14:paraId="018E6146" w14:textId="655B72D0" w:rsidR="00E87209" w:rsidRPr="00E53DC4" w:rsidRDefault="004745ED"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30</w:t>
            </w:r>
            <w:r w:rsidR="00E53DC4">
              <w:rPr>
                <w:rFonts w:ascii="Arial" w:hAnsi="Arial" w:cs="Arial"/>
                <w:color w:val="000000"/>
                <w:sz w:val="24"/>
                <w:szCs w:val="24"/>
              </w:rPr>
              <w:t>8</w:t>
            </w:r>
            <w:r w:rsidRPr="00E53DC4">
              <w:rPr>
                <w:rFonts w:ascii="Arial" w:hAnsi="Arial" w:cs="Arial"/>
                <w:color w:val="000000"/>
                <w:sz w:val="24"/>
                <w:szCs w:val="24"/>
              </w:rPr>
              <w:t>,35</w:t>
            </w:r>
          </w:p>
        </w:tc>
        <w:tc>
          <w:tcPr>
            <w:tcW w:w="945" w:type="dxa"/>
            <w:gridSpan w:val="2"/>
            <w:shd w:val="clear" w:color="auto" w:fill="auto"/>
            <w:vAlign w:val="center"/>
          </w:tcPr>
          <w:p w14:paraId="4E366570" w14:textId="77777777" w:rsidR="00E87209" w:rsidRPr="00E53DC4" w:rsidRDefault="00E87209" w:rsidP="00972070">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100</w:t>
            </w:r>
          </w:p>
        </w:tc>
      </w:tr>
      <w:tr w:rsidR="00E87209" w:rsidRPr="00CC0B1F" w14:paraId="4F8471D0" w14:textId="77777777" w:rsidTr="00972070">
        <w:trPr>
          <w:trHeight w:val="344"/>
        </w:trPr>
        <w:tc>
          <w:tcPr>
            <w:tcW w:w="5637" w:type="dxa"/>
            <w:shd w:val="clear" w:color="auto" w:fill="auto"/>
          </w:tcPr>
          <w:p w14:paraId="48B86DD9" w14:textId="77777777" w:rsidR="00E87209" w:rsidRPr="00CC0B1F" w:rsidRDefault="00E87209" w:rsidP="00972070">
            <w:pPr>
              <w:tabs>
                <w:tab w:val="left" w:pos="5160"/>
              </w:tabs>
              <w:spacing w:after="0" w:line="240" w:lineRule="auto"/>
              <w:rPr>
                <w:rFonts w:ascii="Arial" w:hAnsi="Arial" w:cs="Arial"/>
                <w:bCs/>
                <w:sz w:val="24"/>
                <w:szCs w:val="24"/>
              </w:rPr>
            </w:pPr>
            <w:r w:rsidRPr="00CC0B1F">
              <w:rPr>
                <w:rFonts w:ascii="Arial" w:hAnsi="Arial" w:cs="Arial"/>
                <w:bCs/>
                <w:sz w:val="24"/>
                <w:szCs w:val="24"/>
              </w:rPr>
              <w:t>Всего:</w:t>
            </w:r>
          </w:p>
        </w:tc>
        <w:tc>
          <w:tcPr>
            <w:tcW w:w="1417" w:type="dxa"/>
            <w:tcBorders>
              <w:top w:val="nil"/>
            </w:tcBorders>
            <w:shd w:val="clear" w:color="auto" w:fill="auto"/>
            <w:vAlign w:val="center"/>
          </w:tcPr>
          <w:p w14:paraId="665B066E" w14:textId="31B6B213" w:rsidR="00E87209" w:rsidRPr="00CC0B1F" w:rsidRDefault="004745ED" w:rsidP="00972070">
            <w:pPr>
              <w:tabs>
                <w:tab w:val="left" w:pos="5160"/>
              </w:tabs>
              <w:spacing w:after="0" w:line="240" w:lineRule="auto"/>
              <w:jc w:val="center"/>
              <w:rPr>
                <w:rFonts w:ascii="Arial" w:hAnsi="Arial" w:cs="Arial"/>
                <w:bCs/>
                <w:color w:val="000000"/>
                <w:sz w:val="24"/>
                <w:szCs w:val="24"/>
              </w:rPr>
            </w:pPr>
            <w:r>
              <w:rPr>
                <w:rFonts w:ascii="Arial" w:hAnsi="Arial" w:cs="Arial"/>
                <w:bCs/>
                <w:color w:val="000000"/>
                <w:sz w:val="24"/>
                <w:szCs w:val="24"/>
              </w:rPr>
              <w:t>3</w:t>
            </w:r>
            <w:r w:rsidR="002E5759">
              <w:rPr>
                <w:rFonts w:ascii="Arial" w:hAnsi="Arial" w:cs="Arial"/>
                <w:bCs/>
                <w:color w:val="000000"/>
                <w:sz w:val="24"/>
                <w:szCs w:val="24"/>
              </w:rPr>
              <w:t>06</w:t>
            </w:r>
            <w:r>
              <w:rPr>
                <w:rFonts w:ascii="Arial" w:hAnsi="Arial" w:cs="Arial"/>
                <w:bCs/>
                <w:color w:val="000000"/>
                <w:sz w:val="24"/>
                <w:szCs w:val="24"/>
              </w:rPr>
              <w:t>,3</w:t>
            </w:r>
            <w:r w:rsidR="002E5759">
              <w:rPr>
                <w:rFonts w:ascii="Arial" w:hAnsi="Arial" w:cs="Arial"/>
                <w:bCs/>
                <w:color w:val="000000"/>
                <w:sz w:val="24"/>
                <w:szCs w:val="24"/>
              </w:rPr>
              <w:t>5</w:t>
            </w:r>
          </w:p>
        </w:tc>
        <w:tc>
          <w:tcPr>
            <w:tcW w:w="851" w:type="dxa"/>
            <w:shd w:val="clear" w:color="auto" w:fill="auto"/>
            <w:vAlign w:val="center"/>
          </w:tcPr>
          <w:p w14:paraId="4D1299AE" w14:textId="77777777" w:rsidR="00E87209" w:rsidRPr="00CC0B1F" w:rsidRDefault="00E87209" w:rsidP="00972070">
            <w:pPr>
              <w:tabs>
                <w:tab w:val="left" w:pos="5160"/>
              </w:tabs>
              <w:spacing w:after="0" w:line="240" w:lineRule="auto"/>
              <w:jc w:val="center"/>
              <w:rPr>
                <w:rFonts w:ascii="Arial" w:hAnsi="Arial" w:cs="Arial"/>
                <w:bCs/>
                <w:color w:val="000000"/>
                <w:sz w:val="24"/>
                <w:szCs w:val="24"/>
              </w:rPr>
            </w:pPr>
            <w:r w:rsidRPr="00CC0B1F">
              <w:rPr>
                <w:rFonts w:ascii="Arial" w:hAnsi="Arial" w:cs="Arial"/>
                <w:bCs/>
                <w:color w:val="000000"/>
                <w:sz w:val="24"/>
                <w:szCs w:val="24"/>
              </w:rPr>
              <w:t>100</w:t>
            </w:r>
          </w:p>
        </w:tc>
        <w:tc>
          <w:tcPr>
            <w:tcW w:w="992" w:type="dxa"/>
            <w:tcBorders>
              <w:top w:val="nil"/>
            </w:tcBorders>
            <w:shd w:val="clear" w:color="auto" w:fill="auto"/>
            <w:vAlign w:val="center"/>
          </w:tcPr>
          <w:p w14:paraId="5D9E7B61" w14:textId="2BA2F380" w:rsidR="00E87209" w:rsidRPr="00E53DC4" w:rsidRDefault="004745ED" w:rsidP="00972070">
            <w:pPr>
              <w:tabs>
                <w:tab w:val="left" w:pos="5160"/>
              </w:tabs>
              <w:spacing w:after="0" w:line="240" w:lineRule="auto"/>
              <w:jc w:val="center"/>
              <w:rPr>
                <w:rFonts w:ascii="Arial" w:hAnsi="Arial" w:cs="Arial"/>
                <w:bCs/>
                <w:color w:val="000000"/>
                <w:sz w:val="24"/>
                <w:szCs w:val="24"/>
              </w:rPr>
            </w:pPr>
            <w:r w:rsidRPr="00E53DC4">
              <w:rPr>
                <w:rFonts w:ascii="Arial" w:hAnsi="Arial" w:cs="Arial"/>
                <w:bCs/>
                <w:color w:val="000000"/>
                <w:sz w:val="24"/>
                <w:szCs w:val="24"/>
              </w:rPr>
              <w:t>30</w:t>
            </w:r>
            <w:r w:rsidR="00E53DC4">
              <w:rPr>
                <w:rFonts w:ascii="Arial" w:hAnsi="Arial" w:cs="Arial"/>
                <w:bCs/>
                <w:color w:val="000000"/>
                <w:sz w:val="24"/>
                <w:szCs w:val="24"/>
              </w:rPr>
              <w:t>8</w:t>
            </w:r>
            <w:r w:rsidRPr="00E53DC4">
              <w:rPr>
                <w:rFonts w:ascii="Arial" w:hAnsi="Arial" w:cs="Arial"/>
                <w:bCs/>
                <w:color w:val="000000"/>
                <w:sz w:val="24"/>
                <w:szCs w:val="24"/>
              </w:rPr>
              <w:t>,35</w:t>
            </w:r>
          </w:p>
        </w:tc>
        <w:tc>
          <w:tcPr>
            <w:tcW w:w="945" w:type="dxa"/>
            <w:gridSpan w:val="2"/>
            <w:shd w:val="clear" w:color="auto" w:fill="auto"/>
            <w:vAlign w:val="center"/>
          </w:tcPr>
          <w:p w14:paraId="23F029E8" w14:textId="77777777" w:rsidR="00E87209" w:rsidRPr="00E53DC4" w:rsidRDefault="00E87209" w:rsidP="00972070">
            <w:pPr>
              <w:tabs>
                <w:tab w:val="left" w:pos="5160"/>
              </w:tabs>
              <w:spacing w:after="0" w:line="240" w:lineRule="auto"/>
              <w:jc w:val="center"/>
              <w:rPr>
                <w:rFonts w:ascii="Arial" w:hAnsi="Arial" w:cs="Arial"/>
                <w:bCs/>
                <w:color w:val="000000"/>
                <w:sz w:val="24"/>
                <w:szCs w:val="24"/>
              </w:rPr>
            </w:pPr>
            <w:r w:rsidRPr="00E53DC4">
              <w:rPr>
                <w:rFonts w:ascii="Arial" w:hAnsi="Arial" w:cs="Arial"/>
                <w:bCs/>
                <w:color w:val="000000"/>
                <w:sz w:val="24"/>
                <w:szCs w:val="24"/>
              </w:rPr>
              <w:t>100</w:t>
            </w:r>
          </w:p>
        </w:tc>
      </w:tr>
    </w:tbl>
    <w:p w14:paraId="41A8E73E" w14:textId="170C3990" w:rsidR="00692708" w:rsidRDefault="008C7E4E" w:rsidP="0000052F">
      <w:pPr>
        <w:keepNext/>
        <w:keepLines/>
        <w:spacing w:after="0" w:line="240" w:lineRule="auto"/>
        <w:ind w:firstLine="709"/>
        <w:jc w:val="both"/>
        <w:rPr>
          <w:rFonts w:ascii="Arial" w:hAnsi="Arial" w:cs="Arial"/>
          <w:sz w:val="24"/>
          <w:szCs w:val="24"/>
        </w:rPr>
      </w:pPr>
      <w:bookmarkStart w:id="4" w:name="_Hlk153541822"/>
      <w:bookmarkEnd w:id="3"/>
      <w:r>
        <w:rPr>
          <w:rFonts w:ascii="Arial" w:hAnsi="Arial" w:cs="Arial"/>
          <w:sz w:val="24"/>
          <w:szCs w:val="24"/>
        </w:rPr>
        <w:t>8</w:t>
      </w:r>
      <w:r w:rsidR="00E87209">
        <w:rPr>
          <w:rFonts w:ascii="Arial" w:hAnsi="Arial" w:cs="Arial"/>
          <w:sz w:val="24"/>
          <w:szCs w:val="24"/>
        </w:rPr>
        <w:t xml:space="preserve">) </w:t>
      </w:r>
      <w:r w:rsidR="0000052F">
        <w:rPr>
          <w:rFonts w:ascii="Arial" w:hAnsi="Arial" w:cs="Arial"/>
          <w:sz w:val="24"/>
          <w:szCs w:val="24"/>
        </w:rPr>
        <w:t>Т</w:t>
      </w:r>
      <w:r w:rsidR="00E87209">
        <w:rPr>
          <w:rFonts w:ascii="Arial" w:hAnsi="Arial" w:cs="Arial"/>
          <w:sz w:val="24"/>
          <w:szCs w:val="24"/>
        </w:rPr>
        <w:t>аблиц</w:t>
      </w:r>
      <w:r w:rsidR="0000052F">
        <w:rPr>
          <w:rFonts w:ascii="Arial" w:hAnsi="Arial" w:cs="Arial"/>
          <w:sz w:val="24"/>
          <w:szCs w:val="24"/>
        </w:rPr>
        <w:t>у</w:t>
      </w:r>
      <w:r w:rsidR="00E87209">
        <w:rPr>
          <w:rFonts w:ascii="Arial" w:hAnsi="Arial" w:cs="Arial"/>
          <w:sz w:val="24"/>
          <w:szCs w:val="24"/>
        </w:rPr>
        <w:t xml:space="preserve"> </w:t>
      </w:r>
      <w:r w:rsidR="00553763">
        <w:rPr>
          <w:rFonts w:ascii="Arial" w:hAnsi="Arial" w:cs="Arial"/>
          <w:sz w:val="24"/>
          <w:szCs w:val="24"/>
        </w:rPr>
        <w:t>№</w:t>
      </w:r>
      <w:r w:rsidR="00E87209">
        <w:rPr>
          <w:rFonts w:ascii="Arial" w:hAnsi="Arial" w:cs="Arial"/>
          <w:sz w:val="24"/>
          <w:szCs w:val="24"/>
        </w:rPr>
        <w:t>7 пункта 1</w:t>
      </w:r>
      <w:r w:rsidR="00553763">
        <w:rPr>
          <w:rFonts w:ascii="Arial" w:hAnsi="Arial" w:cs="Arial"/>
          <w:sz w:val="24"/>
          <w:szCs w:val="24"/>
        </w:rPr>
        <w:t xml:space="preserve"> «Источники водоснабжения»</w:t>
      </w:r>
      <w:r w:rsidR="00E87209">
        <w:rPr>
          <w:rFonts w:ascii="Arial" w:hAnsi="Arial" w:cs="Arial"/>
          <w:sz w:val="24"/>
          <w:szCs w:val="24"/>
        </w:rPr>
        <w:t xml:space="preserve"> раздела 9</w:t>
      </w:r>
      <w:r w:rsidR="00553763">
        <w:rPr>
          <w:rFonts w:ascii="Arial" w:hAnsi="Arial" w:cs="Arial"/>
          <w:sz w:val="24"/>
          <w:szCs w:val="24"/>
        </w:rPr>
        <w:t xml:space="preserve"> Программы</w:t>
      </w:r>
      <w:r w:rsidR="00E87209">
        <w:rPr>
          <w:rFonts w:ascii="Arial" w:hAnsi="Arial" w:cs="Arial"/>
          <w:sz w:val="24"/>
          <w:szCs w:val="24"/>
        </w:rPr>
        <w:t xml:space="preserve"> изложить в следующей редакции</w:t>
      </w:r>
    </w:p>
    <w:bookmarkEnd w:id="4"/>
    <w:p w14:paraId="70289042" w14:textId="77777777" w:rsidR="00E87209" w:rsidRPr="00CC0B1F" w:rsidRDefault="00E87209" w:rsidP="00E87209">
      <w:pPr>
        <w:spacing w:after="0" w:line="240" w:lineRule="auto"/>
        <w:ind w:firstLine="709"/>
        <w:jc w:val="right"/>
        <w:rPr>
          <w:rFonts w:ascii="Arial" w:hAnsi="Arial" w:cs="Arial"/>
          <w:sz w:val="24"/>
          <w:szCs w:val="24"/>
        </w:rPr>
      </w:pPr>
      <w:r w:rsidRPr="00CC0B1F">
        <w:rPr>
          <w:rFonts w:ascii="Arial" w:hAnsi="Arial" w:cs="Arial"/>
          <w:sz w:val="24"/>
          <w:szCs w:val="24"/>
        </w:rPr>
        <w:t>Таблица №7</w:t>
      </w:r>
    </w:p>
    <w:p w14:paraId="5F3327D0" w14:textId="77777777" w:rsidR="00E87209" w:rsidRPr="00AD121D" w:rsidRDefault="00E87209" w:rsidP="00E87209">
      <w:pPr>
        <w:spacing w:after="0" w:line="240" w:lineRule="auto"/>
        <w:ind w:firstLine="709"/>
        <w:jc w:val="center"/>
        <w:rPr>
          <w:rFonts w:ascii="Arial" w:hAnsi="Arial" w:cs="Arial"/>
          <w:sz w:val="24"/>
          <w:szCs w:val="24"/>
        </w:rPr>
      </w:pPr>
      <w:r w:rsidRPr="00CC0B1F">
        <w:rPr>
          <w:rFonts w:ascii="Arial" w:hAnsi="Arial" w:cs="Arial"/>
          <w:sz w:val="24"/>
          <w:szCs w:val="24"/>
        </w:rPr>
        <w:t xml:space="preserve">Объем </w:t>
      </w:r>
      <w:r w:rsidRPr="00AD121D">
        <w:rPr>
          <w:rFonts w:ascii="Arial" w:hAnsi="Arial" w:cs="Arial"/>
          <w:sz w:val="24"/>
          <w:szCs w:val="24"/>
        </w:rPr>
        <w:t xml:space="preserve">потребление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851"/>
        <w:gridCol w:w="879"/>
        <w:gridCol w:w="1105"/>
        <w:gridCol w:w="851"/>
        <w:gridCol w:w="992"/>
        <w:gridCol w:w="1134"/>
      </w:tblGrid>
      <w:tr w:rsidR="00E87209" w:rsidRPr="00AD121D" w14:paraId="193852D3" w14:textId="77777777" w:rsidTr="00774943">
        <w:trPr>
          <w:trHeight w:val="409"/>
        </w:trPr>
        <w:tc>
          <w:tcPr>
            <w:tcW w:w="4077" w:type="dxa"/>
            <w:vMerge w:val="restart"/>
            <w:shd w:val="clear" w:color="auto" w:fill="auto"/>
            <w:vAlign w:val="center"/>
          </w:tcPr>
          <w:p w14:paraId="488B4FDF" w14:textId="77777777" w:rsidR="00E87209" w:rsidRPr="00AD121D" w:rsidRDefault="00E87209" w:rsidP="00972070">
            <w:pPr>
              <w:spacing w:after="0" w:line="240" w:lineRule="auto"/>
              <w:jc w:val="center"/>
              <w:rPr>
                <w:rFonts w:ascii="Arial" w:hAnsi="Arial" w:cs="Arial"/>
                <w:color w:val="000000"/>
                <w:sz w:val="20"/>
                <w:szCs w:val="20"/>
              </w:rPr>
            </w:pPr>
            <w:bookmarkStart w:id="5" w:name="_Hlk154476072"/>
            <w:r w:rsidRPr="00AD121D">
              <w:rPr>
                <w:rFonts w:ascii="Arial" w:hAnsi="Arial" w:cs="Arial"/>
                <w:color w:val="000000"/>
                <w:sz w:val="20"/>
                <w:szCs w:val="20"/>
              </w:rPr>
              <w:t>Категория потребителя</w:t>
            </w:r>
          </w:p>
        </w:tc>
        <w:tc>
          <w:tcPr>
            <w:tcW w:w="5812" w:type="dxa"/>
            <w:gridSpan w:val="6"/>
            <w:shd w:val="clear" w:color="auto" w:fill="auto"/>
          </w:tcPr>
          <w:p w14:paraId="2383FAC6" w14:textId="77777777" w:rsidR="00E87209" w:rsidRPr="00AD121D" w:rsidRDefault="00E87209" w:rsidP="00972070">
            <w:pPr>
              <w:spacing w:after="0" w:line="240" w:lineRule="auto"/>
              <w:jc w:val="both"/>
              <w:rPr>
                <w:rFonts w:ascii="Arial" w:hAnsi="Arial" w:cs="Arial"/>
                <w:color w:val="000000"/>
                <w:sz w:val="20"/>
                <w:szCs w:val="20"/>
              </w:rPr>
            </w:pPr>
            <w:r w:rsidRPr="00AD121D">
              <w:rPr>
                <w:rFonts w:ascii="Arial" w:hAnsi="Arial" w:cs="Arial"/>
                <w:color w:val="000000"/>
                <w:sz w:val="20"/>
                <w:szCs w:val="20"/>
              </w:rPr>
              <w:t>Объем потребления услуг водоснабжения</w:t>
            </w:r>
          </w:p>
        </w:tc>
      </w:tr>
      <w:tr w:rsidR="00E87209" w:rsidRPr="00AD121D" w14:paraId="1982A290" w14:textId="77777777" w:rsidTr="00DD5766">
        <w:tc>
          <w:tcPr>
            <w:tcW w:w="4077" w:type="dxa"/>
            <w:vMerge/>
            <w:shd w:val="clear" w:color="auto" w:fill="auto"/>
          </w:tcPr>
          <w:p w14:paraId="20CE3AC7" w14:textId="77777777" w:rsidR="00E87209" w:rsidRPr="00AD121D" w:rsidRDefault="00E87209" w:rsidP="00972070">
            <w:pPr>
              <w:spacing w:after="0" w:line="240" w:lineRule="auto"/>
              <w:jc w:val="both"/>
              <w:rPr>
                <w:rFonts w:ascii="Arial" w:hAnsi="Arial" w:cs="Arial"/>
                <w:color w:val="000000"/>
                <w:sz w:val="20"/>
                <w:szCs w:val="20"/>
              </w:rPr>
            </w:pPr>
          </w:p>
        </w:tc>
        <w:tc>
          <w:tcPr>
            <w:tcW w:w="1730" w:type="dxa"/>
            <w:gridSpan w:val="2"/>
            <w:shd w:val="clear" w:color="auto" w:fill="auto"/>
            <w:vAlign w:val="center"/>
          </w:tcPr>
          <w:p w14:paraId="22B19AC5" w14:textId="428A7B52"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20</w:t>
            </w:r>
            <w:r w:rsidR="00774943" w:rsidRPr="00AD121D">
              <w:rPr>
                <w:rFonts w:ascii="Arial" w:hAnsi="Arial" w:cs="Arial"/>
                <w:color w:val="000000"/>
                <w:sz w:val="20"/>
                <w:szCs w:val="20"/>
              </w:rPr>
              <w:t>2</w:t>
            </w:r>
            <w:r w:rsidR="00927923">
              <w:rPr>
                <w:rFonts w:ascii="Arial" w:hAnsi="Arial" w:cs="Arial"/>
                <w:color w:val="000000"/>
                <w:sz w:val="20"/>
                <w:szCs w:val="20"/>
              </w:rPr>
              <w:t>1</w:t>
            </w:r>
            <w:r w:rsidRPr="00AD121D">
              <w:rPr>
                <w:rFonts w:ascii="Arial" w:hAnsi="Arial" w:cs="Arial"/>
                <w:color w:val="000000"/>
                <w:sz w:val="20"/>
                <w:szCs w:val="20"/>
              </w:rPr>
              <w:t xml:space="preserve"> </w:t>
            </w:r>
            <w:r w:rsidR="00774943" w:rsidRPr="00AD121D">
              <w:rPr>
                <w:rFonts w:ascii="Arial" w:hAnsi="Arial" w:cs="Arial"/>
                <w:color w:val="000000"/>
                <w:sz w:val="20"/>
                <w:szCs w:val="20"/>
              </w:rPr>
              <w:t>ф</w:t>
            </w:r>
            <w:r w:rsidRPr="00AD121D">
              <w:rPr>
                <w:rFonts w:ascii="Arial" w:hAnsi="Arial" w:cs="Arial"/>
                <w:color w:val="000000"/>
                <w:sz w:val="20"/>
                <w:szCs w:val="20"/>
              </w:rPr>
              <w:t>акт</w:t>
            </w:r>
          </w:p>
        </w:tc>
        <w:tc>
          <w:tcPr>
            <w:tcW w:w="1956" w:type="dxa"/>
            <w:gridSpan w:val="2"/>
            <w:shd w:val="clear" w:color="auto" w:fill="auto"/>
            <w:vAlign w:val="center"/>
          </w:tcPr>
          <w:p w14:paraId="128B2D11" w14:textId="077123F3"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202</w:t>
            </w:r>
            <w:r w:rsidR="00927923">
              <w:rPr>
                <w:rFonts w:ascii="Arial" w:hAnsi="Arial" w:cs="Arial"/>
                <w:color w:val="000000"/>
                <w:sz w:val="20"/>
                <w:szCs w:val="20"/>
              </w:rPr>
              <w:t>2</w:t>
            </w:r>
            <w:r w:rsidRPr="00AD121D">
              <w:rPr>
                <w:rFonts w:ascii="Arial" w:hAnsi="Arial" w:cs="Arial"/>
                <w:color w:val="000000"/>
                <w:sz w:val="20"/>
                <w:szCs w:val="20"/>
              </w:rPr>
              <w:t xml:space="preserve"> </w:t>
            </w:r>
            <w:r w:rsidR="00774943" w:rsidRPr="00AD121D">
              <w:rPr>
                <w:rFonts w:ascii="Arial" w:hAnsi="Arial" w:cs="Arial"/>
                <w:color w:val="000000"/>
                <w:sz w:val="20"/>
                <w:szCs w:val="20"/>
              </w:rPr>
              <w:t>факт</w:t>
            </w:r>
          </w:p>
        </w:tc>
        <w:tc>
          <w:tcPr>
            <w:tcW w:w="2126" w:type="dxa"/>
            <w:gridSpan w:val="2"/>
            <w:shd w:val="clear" w:color="auto" w:fill="auto"/>
            <w:vAlign w:val="center"/>
          </w:tcPr>
          <w:p w14:paraId="004CB32E" w14:textId="2BD44731"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202</w:t>
            </w:r>
            <w:r w:rsidR="00927923">
              <w:rPr>
                <w:rFonts w:ascii="Arial" w:hAnsi="Arial" w:cs="Arial"/>
                <w:color w:val="000000"/>
                <w:sz w:val="20"/>
                <w:szCs w:val="20"/>
              </w:rPr>
              <w:t>3</w:t>
            </w:r>
            <w:r w:rsidRPr="00AD121D">
              <w:rPr>
                <w:rFonts w:ascii="Arial" w:hAnsi="Arial" w:cs="Arial"/>
                <w:color w:val="000000"/>
                <w:sz w:val="20"/>
                <w:szCs w:val="20"/>
              </w:rPr>
              <w:t xml:space="preserve"> </w:t>
            </w:r>
            <w:r w:rsidR="00774943" w:rsidRPr="00AD121D">
              <w:rPr>
                <w:rFonts w:ascii="Arial" w:hAnsi="Arial" w:cs="Arial"/>
                <w:color w:val="000000"/>
                <w:sz w:val="20"/>
                <w:szCs w:val="20"/>
              </w:rPr>
              <w:t>факт</w:t>
            </w:r>
          </w:p>
        </w:tc>
      </w:tr>
      <w:tr w:rsidR="00E87209" w:rsidRPr="00AD121D" w14:paraId="25B69510" w14:textId="77777777" w:rsidTr="00DD5766">
        <w:tc>
          <w:tcPr>
            <w:tcW w:w="4077" w:type="dxa"/>
            <w:vMerge/>
            <w:shd w:val="clear" w:color="auto" w:fill="auto"/>
          </w:tcPr>
          <w:p w14:paraId="43A3204B" w14:textId="77777777" w:rsidR="00E87209" w:rsidRPr="00AD121D" w:rsidRDefault="00E87209" w:rsidP="00972070">
            <w:pPr>
              <w:spacing w:after="0" w:line="240" w:lineRule="auto"/>
              <w:jc w:val="both"/>
              <w:rPr>
                <w:rFonts w:ascii="Arial" w:hAnsi="Arial" w:cs="Arial"/>
                <w:color w:val="000000"/>
                <w:sz w:val="20"/>
                <w:szCs w:val="20"/>
              </w:rPr>
            </w:pPr>
          </w:p>
        </w:tc>
        <w:tc>
          <w:tcPr>
            <w:tcW w:w="851" w:type="dxa"/>
            <w:shd w:val="clear" w:color="auto" w:fill="auto"/>
            <w:vAlign w:val="center"/>
          </w:tcPr>
          <w:p w14:paraId="641AA502" w14:textId="77777777"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м3</w:t>
            </w:r>
          </w:p>
        </w:tc>
        <w:tc>
          <w:tcPr>
            <w:tcW w:w="879" w:type="dxa"/>
            <w:shd w:val="clear" w:color="auto" w:fill="auto"/>
            <w:vAlign w:val="center"/>
          </w:tcPr>
          <w:p w14:paraId="6D391FE1" w14:textId="77777777"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 к итогу</w:t>
            </w:r>
          </w:p>
        </w:tc>
        <w:tc>
          <w:tcPr>
            <w:tcW w:w="1105" w:type="dxa"/>
            <w:shd w:val="clear" w:color="auto" w:fill="auto"/>
            <w:vAlign w:val="center"/>
          </w:tcPr>
          <w:p w14:paraId="4388F8FE" w14:textId="77777777"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м3</w:t>
            </w:r>
          </w:p>
        </w:tc>
        <w:tc>
          <w:tcPr>
            <w:tcW w:w="851" w:type="dxa"/>
            <w:shd w:val="clear" w:color="auto" w:fill="auto"/>
            <w:vAlign w:val="center"/>
          </w:tcPr>
          <w:p w14:paraId="78C504A8" w14:textId="77777777"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 к итогу</w:t>
            </w:r>
          </w:p>
        </w:tc>
        <w:tc>
          <w:tcPr>
            <w:tcW w:w="992" w:type="dxa"/>
            <w:shd w:val="clear" w:color="auto" w:fill="auto"/>
            <w:vAlign w:val="center"/>
          </w:tcPr>
          <w:p w14:paraId="39509FD0" w14:textId="77777777"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м3</w:t>
            </w:r>
          </w:p>
        </w:tc>
        <w:tc>
          <w:tcPr>
            <w:tcW w:w="1134" w:type="dxa"/>
            <w:shd w:val="clear" w:color="auto" w:fill="auto"/>
            <w:vAlign w:val="center"/>
          </w:tcPr>
          <w:p w14:paraId="650FAEED" w14:textId="77777777"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 к итогу</w:t>
            </w:r>
          </w:p>
        </w:tc>
      </w:tr>
      <w:tr w:rsidR="00E87209" w:rsidRPr="00AD121D" w14:paraId="1E91C555" w14:textId="77777777" w:rsidTr="00DD5766">
        <w:tc>
          <w:tcPr>
            <w:tcW w:w="4077" w:type="dxa"/>
            <w:shd w:val="clear" w:color="auto" w:fill="auto"/>
          </w:tcPr>
          <w:p w14:paraId="68814DEB" w14:textId="77777777" w:rsidR="00E87209" w:rsidRPr="00AD121D" w:rsidRDefault="00E87209" w:rsidP="00972070">
            <w:pPr>
              <w:spacing w:after="0" w:line="240" w:lineRule="auto"/>
              <w:jc w:val="both"/>
              <w:rPr>
                <w:rFonts w:ascii="Arial" w:hAnsi="Arial" w:cs="Arial"/>
                <w:color w:val="000000"/>
                <w:sz w:val="20"/>
                <w:szCs w:val="20"/>
              </w:rPr>
            </w:pPr>
            <w:r w:rsidRPr="00AD121D">
              <w:rPr>
                <w:rFonts w:ascii="Arial" w:hAnsi="Arial" w:cs="Arial"/>
                <w:color w:val="000000"/>
                <w:sz w:val="20"/>
                <w:szCs w:val="20"/>
              </w:rPr>
              <w:t>Бюджетные организации</w:t>
            </w:r>
          </w:p>
        </w:tc>
        <w:tc>
          <w:tcPr>
            <w:tcW w:w="851" w:type="dxa"/>
            <w:shd w:val="clear" w:color="auto" w:fill="auto"/>
            <w:vAlign w:val="center"/>
          </w:tcPr>
          <w:p w14:paraId="439718AC" w14:textId="70FE9633" w:rsidR="00E87209" w:rsidRPr="00AD121D" w:rsidRDefault="00774943"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2</w:t>
            </w:r>
            <w:r w:rsidR="00927923">
              <w:rPr>
                <w:rFonts w:ascii="Arial" w:hAnsi="Arial" w:cs="Arial"/>
                <w:color w:val="000000"/>
                <w:sz w:val="20"/>
                <w:szCs w:val="20"/>
              </w:rPr>
              <w:t>90,4</w:t>
            </w:r>
          </w:p>
        </w:tc>
        <w:tc>
          <w:tcPr>
            <w:tcW w:w="879" w:type="dxa"/>
            <w:shd w:val="clear" w:color="auto" w:fill="auto"/>
            <w:vAlign w:val="center"/>
          </w:tcPr>
          <w:p w14:paraId="169A5255" w14:textId="1503AC0C" w:rsidR="00E87209" w:rsidRPr="00AD121D" w:rsidRDefault="00927923" w:rsidP="00972070">
            <w:pPr>
              <w:spacing w:after="0" w:line="240" w:lineRule="auto"/>
              <w:jc w:val="center"/>
              <w:rPr>
                <w:rFonts w:ascii="Arial" w:hAnsi="Arial" w:cs="Arial"/>
                <w:color w:val="000000"/>
                <w:sz w:val="20"/>
                <w:szCs w:val="20"/>
              </w:rPr>
            </w:pPr>
            <w:r>
              <w:rPr>
                <w:rFonts w:ascii="Arial" w:hAnsi="Arial" w:cs="Arial"/>
                <w:color w:val="000000"/>
                <w:sz w:val="20"/>
                <w:szCs w:val="20"/>
              </w:rPr>
              <w:t>7,1</w:t>
            </w:r>
          </w:p>
        </w:tc>
        <w:tc>
          <w:tcPr>
            <w:tcW w:w="1105" w:type="dxa"/>
            <w:shd w:val="clear" w:color="auto" w:fill="auto"/>
            <w:vAlign w:val="center"/>
          </w:tcPr>
          <w:p w14:paraId="3955442C" w14:textId="0A424B35" w:rsidR="00E87209" w:rsidRPr="00AD121D" w:rsidRDefault="00DD5766" w:rsidP="00972070">
            <w:pPr>
              <w:spacing w:after="0" w:line="240" w:lineRule="auto"/>
              <w:jc w:val="center"/>
              <w:rPr>
                <w:rFonts w:ascii="Arial" w:hAnsi="Arial" w:cs="Arial"/>
                <w:color w:val="000000"/>
                <w:sz w:val="20"/>
                <w:szCs w:val="20"/>
              </w:rPr>
            </w:pPr>
            <w:r>
              <w:rPr>
                <w:rFonts w:ascii="Arial" w:hAnsi="Arial" w:cs="Arial"/>
                <w:color w:val="000000"/>
                <w:sz w:val="20"/>
                <w:szCs w:val="20"/>
              </w:rPr>
              <w:t>323,5</w:t>
            </w:r>
          </w:p>
        </w:tc>
        <w:tc>
          <w:tcPr>
            <w:tcW w:w="851" w:type="dxa"/>
            <w:shd w:val="clear" w:color="auto" w:fill="auto"/>
            <w:vAlign w:val="center"/>
          </w:tcPr>
          <w:p w14:paraId="172515CB" w14:textId="7E3E43B2" w:rsidR="00E87209" w:rsidRPr="00AD121D" w:rsidRDefault="00EF54FF" w:rsidP="00972070">
            <w:pPr>
              <w:spacing w:after="0" w:line="240" w:lineRule="auto"/>
              <w:jc w:val="center"/>
              <w:rPr>
                <w:rFonts w:ascii="Arial" w:hAnsi="Arial" w:cs="Arial"/>
                <w:color w:val="000000"/>
                <w:sz w:val="20"/>
                <w:szCs w:val="20"/>
              </w:rPr>
            </w:pPr>
            <w:r>
              <w:rPr>
                <w:rFonts w:ascii="Arial" w:hAnsi="Arial" w:cs="Arial"/>
                <w:color w:val="000000"/>
                <w:sz w:val="20"/>
                <w:szCs w:val="20"/>
              </w:rPr>
              <w:t>6</w:t>
            </w:r>
            <w:r w:rsidR="0066749B">
              <w:rPr>
                <w:rFonts w:ascii="Arial" w:hAnsi="Arial" w:cs="Arial"/>
                <w:color w:val="000000"/>
                <w:sz w:val="20"/>
                <w:szCs w:val="20"/>
              </w:rPr>
              <w:t>,</w:t>
            </w:r>
            <w:r>
              <w:rPr>
                <w:rFonts w:ascii="Arial" w:hAnsi="Arial" w:cs="Arial"/>
                <w:color w:val="000000"/>
                <w:sz w:val="20"/>
                <w:szCs w:val="20"/>
              </w:rPr>
              <w:t>7</w:t>
            </w:r>
          </w:p>
        </w:tc>
        <w:tc>
          <w:tcPr>
            <w:tcW w:w="992" w:type="dxa"/>
            <w:shd w:val="clear" w:color="auto" w:fill="auto"/>
            <w:vAlign w:val="center"/>
          </w:tcPr>
          <w:p w14:paraId="04C1BD01" w14:textId="3114547B" w:rsidR="00E87209" w:rsidRPr="00AD121D" w:rsidRDefault="00896052"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323,5</w:t>
            </w:r>
          </w:p>
        </w:tc>
        <w:tc>
          <w:tcPr>
            <w:tcW w:w="1134" w:type="dxa"/>
            <w:shd w:val="clear" w:color="auto" w:fill="auto"/>
            <w:vAlign w:val="center"/>
          </w:tcPr>
          <w:p w14:paraId="177C81F1" w14:textId="055BA137" w:rsidR="00E87209" w:rsidRPr="00AD121D" w:rsidRDefault="0066749B" w:rsidP="00972070">
            <w:pPr>
              <w:spacing w:after="0" w:line="240" w:lineRule="auto"/>
              <w:jc w:val="center"/>
              <w:rPr>
                <w:rFonts w:ascii="Arial" w:hAnsi="Arial" w:cs="Arial"/>
                <w:color w:val="000000"/>
                <w:sz w:val="20"/>
                <w:szCs w:val="20"/>
              </w:rPr>
            </w:pPr>
            <w:r>
              <w:rPr>
                <w:rFonts w:ascii="Arial" w:hAnsi="Arial" w:cs="Arial"/>
                <w:color w:val="000000"/>
                <w:sz w:val="20"/>
                <w:szCs w:val="20"/>
              </w:rPr>
              <w:t>7,5</w:t>
            </w:r>
          </w:p>
        </w:tc>
      </w:tr>
      <w:tr w:rsidR="00E87209" w:rsidRPr="00AD121D" w14:paraId="04C949F5" w14:textId="77777777" w:rsidTr="00DD5766">
        <w:tc>
          <w:tcPr>
            <w:tcW w:w="4077" w:type="dxa"/>
            <w:shd w:val="clear" w:color="auto" w:fill="auto"/>
          </w:tcPr>
          <w:p w14:paraId="594C0BFE" w14:textId="77777777" w:rsidR="00E87209" w:rsidRPr="00AD121D" w:rsidRDefault="00E87209" w:rsidP="00972070">
            <w:pPr>
              <w:spacing w:after="0" w:line="240" w:lineRule="auto"/>
              <w:jc w:val="both"/>
              <w:rPr>
                <w:rFonts w:ascii="Arial" w:hAnsi="Arial" w:cs="Arial"/>
                <w:color w:val="000000"/>
                <w:sz w:val="20"/>
                <w:szCs w:val="20"/>
              </w:rPr>
            </w:pPr>
            <w:r w:rsidRPr="00AD121D">
              <w:rPr>
                <w:rFonts w:ascii="Arial" w:hAnsi="Arial" w:cs="Arial"/>
                <w:color w:val="000000"/>
                <w:sz w:val="20"/>
                <w:szCs w:val="20"/>
              </w:rPr>
              <w:t>Население</w:t>
            </w:r>
          </w:p>
        </w:tc>
        <w:tc>
          <w:tcPr>
            <w:tcW w:w="851" w:type="dxa"/>
            <w:shd w:val="clear" w:color="auto" w:fill="auto"/>
            <w:vAlign w:val="center"/>
          </w:tcPr>
          <w:p w14:paraId="5574FF5D" w14:textId="5EF5D13C" w:rsidR="00E87209" w:rsidRPr="00AD121D" w:rsidRDefault="00774943"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3</w:t>
            </w:r>
            <w:r w:rsidR="00927923">
              <w:rPr>
                <w:rFonts w:ascii="Arial" w:hAnsi="Arial" w:cs="Arial"/>
                <w:color w:val="000000"/>
                <w:sz w:val="20"/>
                <w:szCs w:val="20"/>
              </w:rPr>
              <w:t>755</w:t>
            </w:r>
          </w:p>
        </w:tc>
        <w:tc>
          <w:tcPr>
            <w:tcW w:w="879" w:type="dxa"/>
            <w:shd w:val="clear" w:color="auto" w:fill="auto"/>
            <w:vAlign w:val="center"/>
          </w:tcPr>
          <w:p w14:paraId="047588CD" w14:textId="2DB62010" w:rsidR="00E87209" w:rsidRPr="00AD121D" w:rsidRDefault="00774943"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92,</w:t>
            </w:r>
            <w:r w:rsidR="00927923">
              <w:rPr>
                <w:rFonts w:ascii="Arial" w:hAnsi="Arial" w:cs="Arial"/>
                <w:color w:val="000000"/>
                <w:sz w:val="20"/>
                <w:szCs w:val="20"/>
              </w:rPr>
              <w:t>3</w:t>
            </w:r>
          </w:p>
        </w:tc>
        <w:tc>
          <w:tcPr>
            <w:tcW w:w="1105" w:type="dxa"/>
            <w:shd w:val="clear" w:color="auto" w:fill="auto"/>
            <w:vAlign w:val="center"/>
          </w:tcPr>
          <w:p w14:paraId="2C0DD72C" w14:textId="51C86A7F" w:rsidR="00E87209" w:rsidRPr="00AD121D" w:rsidRDefault="00DD5766" w:rsidP="00972070">
            <w:pPr>
              <w:spacing w:after="0" w:line="240" w:lineRule="auto"/>
              <w:jc w:val="center"/>
              <w:rPr>
                <w:rFonts w:ascii="Arial" w:hAnsi="Arial" w:cs="Arial"/>
                <w:color w:val="000000"/>
                <w:sz w:val="20"/>
                <w:szCs w:val="20"/>
              </w:rPr>
            </w:pPr>
            <w:r>
              <w:rPr>
                <w:rFonts w:ascii="Arial" w:hAnsi="Arial" w:cs="Arial"/>
                <w:color w:val="000000"/>
                <w:sz w:val="20"/>
                <w:szCs w:val="20"/>
              </w:rPr>
              <w:t>4505,75</w:t>
            </w:r>
          </w:p>
        </w:tc>
        <w:tc>
          <w:tcPr>
            <w:tcW w:w="851" w:type="dxa"/>
            <w:shd w:val="clear" w:color="auto" w:fill="auto"/>
            <w:vAlign w:val="center"/>
          </w:tcPr>
          <w:p w14:paraId="2A047D64" w14:textId="05AAA310"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9</w:t>
            </w:r>
            <w:r w:rsidR="0066749B">
              <w:rPr>
                <w:rFonts w:ascii="Arial" w:hAnsi="Arial" w:cs="Arial"/>
                <w:color w:val="000000"/>
                <w:sz w:val="20"/>
                <w:szCs w:val="20"/>
              </w:rPr>
              <w:t>3</w:t>
            </w:r>
            <w:r w:rsidR="00774943" w:rsidRPr="00AD121D">
              <w:rPr>
                <w:rFonts w:ascii="Arial" w:hAnsi="Arial" w:cs="Arial"/>
                <w:color w:val="000000"/>
                <w:sz w:val="20"/>
                <w:szCs w:val="20"/>
              </w:rPr>
              <w:t>,3</w:t>
            </w:r>
          </w:p>
        </w:tc>
        <w:tc>
          <w:tcPr>
            <w:tcW w:w="992" w:type="dxa"/>
            <w:shd w:val="clear" w:color="auto" w:fill="auto"/>
            <w:vAlign w:val="center"/>
          </w:tcPr>
          <w:p w14:paraId="094B26F8" w14:textId="3AB9A0D4" w:rsidR="00E87209" w:rsidRPr="00AD121D" w:rsidRDefault="00896052"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4</w:t>
            </w:r>
            <w:r w:rsidR="00AF7657">
              <w:rPr>
                <w:rFonts w:ascii="Arial" w:hAnsi="Arial" w:cs="Arial"/>
                <w:color w:val="000000"/>
                <w:sz w:val="20"/>
                <w:szCs w:val="20"/>
              </w:rPr>
              <w:t>0</w:t>
            </w:r>
            <w:r w:rsidRPr="00AD121D">
              <w:rPr>
                <w:rFonts w:ascii="Arial" w:hAnsi="Arial" w:cs="Arial"/>
                <w:color w:val="000000"/>
                <w:sz w:val="20"/>
                <w:szCs w:val="20"/>
              </w:rPr>
              <w:t>05,75</w:t>
            </w:r>
          </w:p>
        </w:tc>
        <w:tc>
          <w:tcPr>
            <w:tcW w:w="1134" w:type="dxa"/>
            <w:shd w:val="clear" w:color="auto" w:fill="auto"/>
            <w:vAlign w:val="center"/>
          </w:tcPr>
          <w:p w14:paraId="2322B011" w14:textId="5E9B2D7D" w:rsidR="00E87209" w:rsidRPr="00AD121D" w:rsidRDefault="00896052"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9</w:t>
            </w:r>
            <w:r w:rsidR="00AF7657">
              <w:rPr>
                <w:rFonts w:ascii="Arial" w:hAnsi="Arial" w:cs="Arial"/>
                <w:color w:val="000000"/>
                <w:sz w:val="20"/>
                <w:szCs w:val="20"/>
              </w:rPr>
              <w:t>2,5</w:t>
            </w:r>
          </w:p>
        </w:tc>
      </w:tr>
      <w:tr w:rsidR="00E87209" w:rsidRPr="00AD121D" w14:paraId="63EDF3A3" w14:textId="77777777" w:rsidTr="00DD5766">
        <w:tc>
          <w:tcPr>
            <w:tcW w:w="4077" w:type="dxa"/>
            <w:shd w:val="clear" w:color="auto" w:fill="auto"/>
          </w:tcPr>
          <w:p w14:paraId="3926DDF2" w14:textId="77777777" w:rsidR="00E87209" w:rsidRPr="00AD121D" w:rsidRDefault="00E87209" w:rsidP="00972070">
            <w:pPr>
              <w:spacing w:after="0" w:line="240" w:lineRule="auto"/>
              <w:jc w:val="both"/>
              <w:rPr>
                <w:rFonts w:ascii="Arial" w:hAnsi="Arial" w:cs="Arial"/>
                <w:color w:val="000000"/>
                <w:sz w:val="20"/>
                <w:szCs w:val="20"/>
              </w:rPr>
            </w:pPr>
            <w:r w:rsidRPr="00AD121D">
              <w:rPr>
                <w:rFonts w:ascii="Arial" w:hAnsi="Arial" w:cs="Arial"/>
                <w:color w:val="000000"/>
                <w:sz w:val="20"/>
                <w:szCs w:val="20"/>
              </w:rPr>
              <w:t xml:space="preserve">Прочие </w:t>
            </w:r>
          </w:p>
        </w:tc>
        <w:tc>
          <w:tcPr>
            <w:tcW w:w="851" w:type="dxa"/>
            <w:shd w:val="clear" w:color="auto" w:fill="auto"/>
            <w:vAlign w:val="center"/>
          </w:tcPr>
          <w:p w14:paraId="231D719F" w14:textId="17FC4204" w:rsidR="00E87209" w:rsidRPr="00AD121D" w:rsidRDefault="00DD5766" w:rsidP="00972070">
            <w:pPr>
              <w:spacing w:after="0" w:line="240" w:lineRule="auto"/>
              <w:jc w:val="center"/>
              <w:rPr>
                <w:rFonts w:ascii="Arial" w:hAnsi="Arial" w:cs="Arial"/>
                <w:color w:val="000000"/>
                <w:sz w:val="20"/>
                <w:szCs w:val="20"/>
              </w:rPr>
            </w:pPr>
            <w:r>
              <w:rPr>
                <w:rFonts w:ascii="Arial" w:hAnsi="Arial" w:cs="Arial"/>
                <w:color w:val="000000"/>
                <w:sz w:val="20"/>
                <w:szCs w:val="20"/>
              </w:rPr>
              <w:t>21</w:t>
            </w:r>
          </w:p>
        </w:tc>
        <w:tc>
          <w:tcPr>
            <w:tcW w:w="879" w:type="dxa"/>
            <w:shd w:val="clear" w:color="auto" w:fill="auto"/>
            <w:vAlign w:val="center"/>
          </w:tcPr>
          <w:p w14:paraId="3B9C9909" w14:textId="0BC6A0FE" w:rsidR="00E87209" w:rsidRPr="00AD121D" w:rsidRDefault="00DD5766" w:rsidP="00972070">
            <w:pPr>
              <w:spacing w:after="0" w:line="240" w:lineRule="auto"/>
              <w:jc w:val="center"/>
              <w:rPr>
                <w:rFonts w:ascii="Arial" w:hAnsi="Arial" w:cs="Arial"/>
                <w:color w:val="000000"/>
                <w:sz w:val="20"/>
                <w:szCs w:val="20"/>
              </w:rPr>
            </w:pPr>
            <w:r>
              <w:rPr>
                <w:rFonts w:ascii="Arial" w:hAnsi="Arial" w:cs="Arial"/>
                <w:color w:val="000000"/>
                <w:sz w:val="20"/>
                <w:szCs w:val="20"/>
              </w:rPr>
              <w:t>0,6</w:t>
            </w:r>
          </w:p>
        </w:tc>
        <w:tc>
          <w:tcPr>
            <w:tcW w:w="1105" w:type="dxa"/>
            <w:shd w:val="clear" w:color="auto" w:fill="auto"/>
            <w:vAlign w:val="center"/>
          </w:tcPr>
          <w:p w14:paraId="01A7B18F" w14:textId="4D9B71B1" w:rsidR="00E87209" w:rsidRPr="00AD121D" w:rsidRDefault="00EF54FF" w:rsidP="00972070">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851" w:type="dxa"/>
            <w:shd w:val="clear" w:color="auto" w:fill="auto"/>
            <w:vAlign w:val="center"/>
          </w:tcPr>
          <w:p w14:paraId="195372C6" w14:textId="5368F51C" w:rsidR="00E87209" w:rsidRPr="00AD121D" w:rsidRDefault="00E87209"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0</w:t>
            </w:r>
          </w:p>
        </w:tc>
        <w:tc>
          <w:tcPr>
            <w:tcW w:w="992" w:type="dxa"/>
            <w:shd w:val="clear" w:color="auto" w:fill="auto"/>
            <w:vAlign w:val="center"/>
          </w:tcPr>
          <w:p w14:paraId="3166D5C5" w14:textId="03DAD10A" w:rsidR="00E87209" w:rsidRPr="00AD121D" w:rsidRDefault="00896052"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0</w:t>
            </w:r>
          </w:p>
        </w:tc>
        <w:tc>
          <w:tcPr>
            <w:tcW w:w="1134" w:type="dxa"/>
            <w:shd w:val="clear" w:color="auto" w:fill="auto"/>
            <w:vAlign w:val="center"/>
          </w:tcPr>
          <w:p w14:paraId="5123C29D" w14:textId="0F33E956" w:rsidR="00E87209" w:rsidRPr="00AD121D" w:rsidRDefault="00896052" w:rsidP="00972070">
            <w:pPr>
              <w:spacing w:after="0" w:line="240" w:lineRule="auto"/>
              <w:jc w:val="center"/>
              <w:rPr>
                <w:rFonts w:ascii="Arial" w:hAnsi="Arial" w:cs="Arial"/>
                <w:color w:val="000000"/>
                <w:sz w:val="20"/>
                <w:szCs w:val="20"/>
              </w:rPr>
            </w:pPr>
            <w:r w:rsidRPr="00AD121D">
              <w:rPr>
                <w:rFonts w:ascii="Arial" w:hAnsi="Arial" w:cs="Arial"/>
                <w:color w:val="000000"/>
                <w:sz w:val="20"/>
                <w:szCs w:val="20"/>
              </w:rPr>
              <w:t>0</w:t>
            </w:r>
          </w:p>
        </w:tc>
      </w:tr>
      <w:tr w:rsidR="00E87209" w:rsidRPr="00AD121D" w14:paraId="3F4E7D2B" w14:textId="77777777" w:rsidTr="00DD5766">
        <w:tc>
          <w:tcPr>
            <w:tcW w:w="4077" w:type="dxa"/>
            <w:shd w:val="clear" w:color="auto" w:fill="auto"/>
          </w:tcPr>
          <w:p w14:paraId="3AA89A45" w14:textId="77777777" w:rsidR="00E87209" w:rsidRPr="00AD121D" w:rsidRDefault="00E87209" w:rsidP="00972070">
            <w:pPr>
              <w:spacing w:after="0" w:line="240" w:lineRule="auto"/>
              <w:jc w:val="both"/>
              <w:rPr>
                <w:rFonts w:ascii="Arial" w:hAnsi="Arial" w:cs="Arial"/>
                <w:b/>
                <w:color w:val="000000"/>
                <w:sz w:val="20"/>
                <w:szCs w:val="20"/>
              </w:rPr>
            </w:pPr>
            <w:r w:rsidRPr="00AD121D">
              <w:rPr>
                <w:rFonts w:ascii="Arial" w:hAnsi="Arial" w:cs="Arial"/>
                <w:b/>
                <w:color w:val="000000"/>
                <w:sz w:val="20"/>
                <w:szCs w:val="20"/>
              </w:rPr>
              <w:t>Всего</w:t>
            </w:r>
          </w:p>
        </w:tc>
        <w:tc>
          <w:tcPr>
            <w:tcW w:w="851" w:type="dxa"/>
            <w:shd w:val="clear" w:color="auto" w:fill="auto"/>
            <w:vAlign w:val="center"/>
          </w:tcPr>
          <w:p w14:paraId="71330BAD" w14:textId="2763B98C" w:rsidR="00E87209" w:rsidRPr="00AD121D" w:rsidRDefault="00DD5766" w:rsidP="00972070">
            <w:pPr>
              <w:spacing w:after="0" w:line="240" w:lineRule="auto"/>
              <w:jc w:val="center"/>
              <w:rPr>
                <w:rFonts w:ascii="Arial" w:hAnsi="Arial" w:cs="Arial"/>
                <w:b/>
                <w:color w:val="000000"/>
                <w:sz w:val="20"/>
                <w:szCs w:val="20"/>
              </w:rPr>
            </w:pPr>
            <w:r>
              <w:rPr>
                <w:rFonts w:ascii="Arial" w:hAnsi="Arial" w:cs="Arial"/>
                <w:b/>
                <w:color w:val="000000"/>
                <w:sz w:val="20"/>
                <w:szCs w:val="20"/>
              </w:rPr>
              <w:t>4066</w:t>
            </w:r>
            <w:r w:rsidR="00774943" w:rsidRPr="00AD121D">
              <w:rPr>
                <w:rFonts w:ascii="Arial" w:hAnsi="Arial" w:cs="Arial"/>
                <w:b/>
                <w:color w:val="000000"/>
                <w:sz w:val="20"/>
                <w:szCs w:val="20"/>
              </w:rPr>
              <w:t>,4</w:t>
            </w:r>
          </w:p>
        </w:tc>
        <w:tc>
          <w:tcPr>
            <w:tcW w:w="879" w:type="dxa"/>
            <w:shd w:val="clear" w:color="auto" w:fill="auto"/>
            <w:vAlign w:val="center"/>
          </w:tcPr>
          <w:p w14:paraId="4E53D80B" w14:textId="77777777" w:rsidR="00E87209" w:rsidRPr="00AD121D" w:rsidRDefault="00E87209" w:rsidP="00972070">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100</w:t>
            </w:r>
          </w:p>
        </w:tc>
        <w:tc>
          <w:tcPr>
            <w:tcW w:w="1105" w:type="dxa"/>
            <w:shd w:val="clear" w:color="auto" w:fill="auto"/>
            <w:vAlign w:val="center"/>
          </w:tcPr>
          <w:p w14:paraId="019402EE" w14:textId="15B2F0E0" w:rsidR="00E87209" w:rsidRPr="00AD121D" w:rsidRDefault="00774943" w:rsidP="00972070">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4</w:t>
            </w:r>
            <w:r w:rsidR="00EF54FF">
              <w:rPr>
                <w:rFonts w:ascii="Arial" w:hAnsi="Arial" w:cs="Arial"/>
                <w:b/>
                <w:color w:val="000000"/>
                <w:sz w:val="20"/>
                <w:szCs w:val="20"/>
              </w:rPr>
              <w:t>829,29</w:t>
            </w:r>
          </w:p>
        </w:tc>
        <w:tc>
          <w:tcPr>
            <w:tcW w:w="851" w:type="dxa"/>
            <w:shd w:val="clear" w:color="auto" w:fill="auto"/>
            <w:vAlign w:val="center"/>
          </w:tcPr>
          <w:p w14:paraId="26410B47" w14:textId="77777777" w:rsidR="00E87209" w:rsidRPr="00AD121D" w:rsidRDefault="00E87209" w:rsidP="00972070">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100</w:t>
            </w:r>
          </w:p>
        </w:tc>
        <w:tc>
          <w:tcPr>
            <w:tcW w:w="992" w:type="dxa"/>
            <w:shd w:val="clear" w:color="auto" w:fill="auto"/>
            <w:vAlign w:val="center"/>
          </w:tcPr>
          <w:p w14:paraId="285A59B8" w14:textId="75404C83" w:rsidR="00E87209" w:rsidRPr="00AD121D" w:rsidRDefault="00896052" w:rsidP="00972070">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4</w:t>
            </w:r>
            <w:r w:rsidR="00AF7657">
              <w:rPr>
                <w:rFonts w:ascii="Arial" w:hAnsi="Arial" w:cs="Arial"/>
                <w:b/>
                <w:color w:val="000000"/>
                <w:sz w:val="20"/>
                <w:szCs w:val="20"/>
              </w:rPr>
              <w:t>3</w:t>
            </w:r>
            <w:r w:rsidRPr="00AD121D">
              <w:rPr>
                <w:rFonts w:ascii="Arial" w:hAnsi="Arial" w:cs="Arial"/>
                <w:b/>
                <w:color w:val="000000"/>
                <w:sz w:val="20"/>
                <w:szCs w:val="20"/>
              </w:rPr>
              <w:t>29,2</w:t>
            </w:r>
            <w:r w:rsidR="00AF7657">
              <w:rPr>
                <w:rFonts w:ascii="Arial" w:hAnsi="Arial" w:cs="Arial"/>
                <w:b/>
                <w:color w:val="000000"/>
                <w:sz w:val="20"/>
                <w:szCs w:val="20"/>
              </w:rPr>
              <w:t>5</w:t>
            </w:r>
          </w:p>
        </w:tc>
        <w:tc>
          <w:tcPr>
            <w:tcW w:w="1134" w:type="dxa"/>
            <w:shd w:val="clear" w:color="auto" w:fill="auto"/>
            <w:vAlign w:val="center"/>
          </w:tcPr>
          <w:p w14:paraId="2D30AC4B" w14:textId="77777777" w:rsidR="00E87209" w:rsidRPr="00AD121D" w:rsidRDefault="00E87209" w:rsidP="00972070">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100</w:t>
            </w:r>
          </w:p>
        </w:tc>
      </w:tr>
    </w:tbl>
    <w:bookmarkEnd w:id="5"/>
    <w:p w14:paraId="5803E040" w14:textId="37267165" w:rsidR="00E44F02" w:rsidRPr="00981D43" w:rsidRDefault="008C7E4E" w:rsidP="00E87209">
      <w:pPr>
        <w:keepNext/>
        <w:keepLines/>
        <w:spacing w:after="0" w:line="240" w:lineRule="auto"/>
        <w:ind w:firstLine="709"/>
        <w:jc w:val="both"/>
        <w:rPr>
          <w:rFonts w:ascii="Arial" w:hAnsi="Arial" w:cs="Arial"/>
          <w:sz w:val="24"/>
          <w:szCs w:val="24"/>
        </w:rPr>
      </w:pPr>
      <w:r w:rsidRPr="00AD121D">
        <w:rPr>
          <w:rFonts w:ascii="Arial" w:hAnsi="Arial" w:cs="Arial"/>
          <w:sz w:val="24"/>
          <w:szCs w:val="24"/>
        </w:rPr>
        <w:t>9</w:t>
      </w:r>
      <w:r w:rsidR="0000052F" w:rsidRPr="00AD121D">
        <w:rPr>
          <w:rFonts w:ascii="Arial" w:hAnsi="Arial" w:cs="Arial"/>
          <w:sz w:val="24"/>
          <w:szCs w:val="24"/>
        </w:rPr>
        <w:t>)</w:t>
      </w:r>
      <w:r w:rsidR="00723587" w:rsidRPr="00AD121D">
        <w:rPr>
          <w:rFonts w:ascii="Arial" w:hAnsi="Arial" w:cs="Arial"/>
          <w:sz w:val="24"/>
          <w:szCs w:val="24"/>
        </w:rPr>
        <w:t xml:space="preserve"> Раздел «Перечень программных мероприятий муниципальной</w:t>
      </w:r>
      <w:r w:rsidR="00723587" w:rsidRPr="00723587">
        <w:rPr>
          <w:rFonts w:ascii="Arial" w:hAnsi="Arial" w:cs="Arial"/>
          <w:sz w:val="24"/>
          <w:szCs w:val="24"/>
        </w:rPr>
        <w:t xml:space="preserve"> программы</w:t>
      </w:r>
      <w:r w:rsidR="00723587">
        <w:rPr>
          <w:rFonts w:ascii="Arial" w:hAnsi="Arial" w:cs="Arial"/>
          <w:sz w:val="24"/>
          <w:szCs w:val="24"/>
        </w:rPr>
        <w:t xml:space="preserve"> </w:t>
      </w:r>
      <w:r w:rsidR="00723587" w:rsidRPr="00723587">
        <w:rPr>
          <w:rFonts w:ascii="Arial" w:hAnsi="Arial" w:cs="Arial"/>
          <w:sz w:val="24"/>
          <w:szCs w:val="24"/>
        </w:rPr>
        <w:t>«Развитие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 по 2025 гг. и на перспективу до 2030 года»</w:t>
      </w:r>
      <w:r w:rsidR="00723587">
        <w:rPr>
          <w:rFonts w:ascii="Arial" w:hAnsi="Arial" w:cs="Arial"/>
          <w:sz w:val="24"/>
          <w:szCs w:val="24"/>
        </w:rPr>
        <w:t xml:space="preserve"> изложить в следующей редакции:</w:t>
      </w:r>
    </w:p>
    <w:p w14:paraId="54AEAFA3" w14:textId="4C94F2DB" w:rsidR="00723587" w:rsidRDefault="00723587" w:rsidP="00E87209">
      <w:pPr>
        <w:keepNext/>
        <w:keepLines/>
        <w:spacing w:after="0" w:line="240" w:lineRule="auto"/>
        <w:ind w:firstLine="709"/>
        <w:jc w:val="both"/>
        <w:rPr>
          <w:rFonts w:ascii="Arial" w:hAnsi="Arial" w:cs="Arial"/>
          <w:sz w:val="24"/>
          <w:szCs w:val="24"/>
        </w:rPr>
      </w:pPr>
    </w:p>
    <w:p w14:paraId="093591F4" w14:textId="672D01AC" w:rsidR="00723587" w:rsidRDefault="00723587" w:rsidP="00E87209">
      <w:pPr>
        <w:keepNext/>
        <w:keepLines/>
        <w:spacing w:line="240" w:lineRule="auto"/>
        <w:jc w:val="both"/>
        <w:rPr>
          <w:rFonts w:ascii="Arial" w:hAnsi="Arial" w:cs="Arial"/>
          <w:sz w:val="24"/>
          <w:szCs w:val="24"/>
        </w:rPr>
      </w:pPr>
    </w:p>
    <w:p w14:paraId="2B719C72" w14:textId="77777777" w:rsidR="00723587" w:rsidRDefault="00723587" w:rsidP="00E87209">
      <w:pPr>
        <w:keepNext/>
        <w:keepLines/>
        <w:autoSpaceDE w:val="0"/>
        <w:autoSpaceDN w:val="0"/>
        <w:adjustRightInd w:val="0"/>
        <w:spacing w:after="0" w:line="240" w:lineRule="auto"/>
        <w:jc w:val="center"/>
        <w:rPr>
          <w:rFonts w:ascii="Arial" w:hAnsi="Arial" w:cs="Arial"/>
          <w:b/>
          <w:sz w:val="24"/>
          <w:szCs w:val="24"/>
        </w:rPr>
        <w:sectPr w:rsidR="00723587" w:rsidSect="00692708">
          <w:pgSz w:w="11906" w:h="16838"/>
          <w:pgMar w:top="1134" w:right="567" w:bottom="1134" w:left="1701" w:header="709" w:footer="709" w:gutter="0"/>
          <w:cols w:space="708"/>
          <w:docGrid w:linePitch="360"/>
        </w:sectPr>
      </w:pPr>
    </w:p>
    <w:p w14:paraId="5A49C3F4" w14:textId="7F6A69B1"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sz w:val="24"/>
          <w:szCs w:val="24"/>
        </w:rPr>
      </w:pPr>
      <w:r w:rsidRPr="00CC0B1F">
        <w:rPr>
          <w:rFonts w:ascii="Arial" w:hAnsi="Arial" w:cs="Arial"/>
          <w:b/>
          <w:sz w:val="24"/>
          <w:szCs w:val="24"/>
        </w:rPr>
        <w:lastRenderedPageBreak/>
        <w:t>Перечень программных мероприятий муниципальной программы</w:t>
      </w:r>
    </w:p>
    <w:p w14:paraId="5AEF484C" w14:textId="5C023D58" w:rsidR="00723587" w:rsidRDefault="00723587" w:rsidP="00E87209">
      <w:pPr>
        <w:keepNext/>
        <w:keepLines/>
        <w:autoSpaceDE w:val="0"/>
        <w:autoSpaceDN w:val="0"/>
        <w:adjustRightInd w:val="0"/>
        <w:spacing w:after="0" w:line="240" w:lineRule="auto"/>
        <w:jc w:val="center"/>
        <w:rPr>
          <w:rFonts w:ascii="Arial" w:hAnsi="Arial" w:cs="Arial"/>
          <w:b/>
          <w:sz w:val="24"/>
          <w:szCs w:val="24"/>
        </w:rPr>
      </w:pPr>
      <w:r w:rsidRPr="00CC0B1F">
        <w:rPr>
          <w:rFonts w:ascii="Arial" w:hAnsi="Arial" w:cs="Arial"/>
          <w:b/>
          <w:sz w:val="24"/>
          <w:szCs w:val="24"/>
        </w:rPr>
        <w:t>«Развитие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 по 2025 гг. и на перспективу до 2030 года»</w:t>
      </w:r>
    </w:p>
    <w:tbl>
      <w:tblPr>
        <w:tblW w:w="26622" w:type="dxa"/>
        <w:tblCellSpacing w:w="5" w:type="nil"/>
        <w:tblInd w:w="524" w:type="dxa"/>
        <w:tblLayout w:type="fixed"/>
        <w:tblCellMar>
          <w:left w:w="75" w:type="dxa"/>
          <w:right w:w="75" w:type="dxa"/>
        </w:tblCellMar>
        <w:tblLook w:val="0000" w:firstRow="0" w:lastRow="0" w:firstColumn="0" w:lastColumn="0" w:noHBand="0" w:noVBand="0"/>
      </w:tblPr>
      <w:tblGrid>
        <w:gridCol w:w="399"/>
        <w:gridCol w:w="3325"/>
        <w:gridCol w:w="850"/>
        <w:gridCol w:w="567"/>
        <w:gridCol w:w="922"/>
        <w:gridCol w:w="850"/>
        <w:gridCol w:w="922"/>
        <w:gridCol w:w="850"/>
        <w:gridCol w:w="1781"/>
        <w:gridCol w:w="2268"/>
        <w:gridCol w:w="2552"/>
        <w:gridCol w:w="1417"/>
        <w:gridCol w:w="1417"/>
        <w:gridCol w:w="1417"/>
        <w:gridCol w:w="1417"/>
        <w:gridCol w:w="1417"/>
        <w:gridCol w:w="1417"/>
        <w:gridCol w:w="1417"/>
        <w:gridCol w:w="1417"/>
      </w:tblGrid>
      <w:tr w:rsidR="00723587" w:rsidRPr="00CC0B1F" w14:paraId="3CAC2637" w14:textId="77777777" w:rsidTr="00161DD2">
        <w:trPr>
          <w:gridAfter w:val="8"/>
          <w:wAfter w:w="11336" w:type="dxa"/>
          <w:tblHeader/>
          <w:tblCellSpacing w:w="5" w:type="nil"/>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53D3697F"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bookmarkStart w:id="6" w:name="_Hlk154476151"/>
            <w:r w:rsidRPr="00CC0B1F">
              <w:rPr>
                <w:rFonts w:ascii="Arial" w:eastAsia="Times New Roman" w:hAnsi="Arial" w:cs="Arial"/>
                <w:b/>
                <w:bCs/>
                <w:sz w:val="20"/>
                <w:szCs w:val="20"/>
              </w:rPr>
              <w:lastRenderedPageBreak/>
              <w:t>N пп</w:t>
            </w:r>
          </w:p>
        </w:tc>
        <w:tc>
          <w:tcPr>
            <w:tcW w:w="3325" w:type="dxa"/>
            <w:vMerge w:val="restart"/>
            <w:tcBorders>
              <w:top w:val="single" w:sz="4" w:space="0" w:color="auto"/>
              <w:left w:val="single" w:sz="4" w:space="0" w:color="auto"/>
              <w:bottom w:val="single" w:sz="4" w:space="0" w:color="auto"/>
              <w:right w:val="single" w:sz="4" w:space="0" w:color="auto"/>
            </w:tcBorders>
            <w:vAlign w:val="center"/>
          </w:tcPr>
          <w:p w14:paraId="70831D74"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Наименование мероприятия</w:t>
            </w:r>
          </w:p>
        </w:tc>
        <w:tc>
          <w:tcPr>
            <w:tcW w:w="4961" w:type="dxa"/>
            <w:gridSpan w:val="6"/>
            <w:tcBorders>
              <w:top w:val="single" w:sz="4" w:space="0" w:color="auto"/>
              <w:left w:val="single" w:sz="4" w:space="0" w:color="auto"/>
              <w:bottom w:val="single" w:sz="4" w:space="0" w:color="auto"/>
              <w:right w:val="single" w:sz="4" w:space="0" w:color="auto"/>
            </w:tcBorders>
          </w:tcPr>
          <w:p w14:paraId="710DCFB1"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Ресурсное обеспечение</w:t>
            </w:r>
          </w:p>
          <w:p w14:paraId="39E5B083"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тыс. руб.</w:t>
            </w:r>
          </w:p>
        </w:tc>
        <w:tc>
          <w:tcPr>
            <w:tcW w:w="1781" w:type="dxa"/>
            <w:vMerge w:val="restart"/>
            <w:tcBorders>
              <w:top w:val="single" w:sz="4" w:space="0" w:color="auto"/>
              <w:left w:val="single" w:sz="4" w:space="0" w:color="auto"/>
              <w:bottom w:val="single" w:sz="4" w:space="0" w:color="auto"/>
              <w:right w:val="single" w:sz="4" w:space="0" w:color="auto"/>
            </w:tcBorders>
            <w:vAlign w:val="center"/>
          </w:tcPr>
          <w:p w14:paraId="3BB16B21"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Сроки выполнения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067AD27"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Исполнитель (получатель денежных средств)</w:t>
            </w:r>
          </w:p>
          <w:p w14:paraId="446A74AE"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p>
          <w:p w14:paraId="430B03F0"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18A2E807"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Ожидаемый непосредственный результат</w:t>
            </w:r>
          </w:p>
        </w:tc>
      </w:tr>
      <w:tr w:rsidR="00723587" w:rsidRPr="00CC0B1F" w14:paraId="02936881" w14:textId="77777777" w:rsidTr="00161DD2">
        <w:trPr>
          <w:gridAfter w:val="8"/>
          <w:wAfter w:w="11336" w:type="dxa"/>
          <w:tblHeader/>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3342E55F" w14:textId="77777777" w:rsidR="00723587" w:rsidRPr="00CC0B1F" w:rsidRDefault="00723587" w:rsidP="00E87209">
            <w:pPr>
              <w:keepNext/>
              <w:keepLines/>
              <w:autoSpaceDE w:val="0"/>
              <w:autoSpaceDN w:val="0"/>
              <w:adjustRightInd w:val="0"/>
              <w:spacing w:after="0" w:line="240" w:lineRule="auto"/>
              <w:jc w:val="both"/>
              <w:rPr>
                <w:rFonts w:ascii="Arial" w:eastAsia="Times New Roman"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vAlign w:val="center"/>
          </w:tcPr>
          <w:p w14:paraId="28663BBD" w14:textId="77777777" w:rsidR="00723587" w:rsidRPr="00CC0B1F" w:rsidRDefault="00723587" w:rsidP="00E87209">
            <w:pPr>
              <w:keepNext/>
              <w:keepLines/>
              <w:autoSpaceDE w:val="0"/>
              <w:autoSpaceDN w:val="0"/>
              <w:adjustRightInd w:val="0"/>
              <w:spacing w:after="0" w:line="240" w:lineRule="auto"/>
              <w:jc w:val="both"/>
              <w:rPr>
                <w:rFonts w:ascii="Arial" w:eastAsia="Times New Roman" w:hAnsi="Arial" w:cs="Arial"/>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50E8D69"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всего</w:t>
            </w:r>
          </w:p>
        </w:tc>
        <w:tc>
          <w:tcPr>
            <w:tcW w:w="4111" w:type="dxa"/>
            <w:gridSpan w:val="5"/>
            <w:tcBorders>
              <w:top w:val="single" w:sz="4" w:space="0" w:color="auto"/>
              <w:left w:val="single" w:sz="4" w:space="0" w:color="auto"/>
              <w:bottom w:val="single" w:sz="4" w:space="0" w:color="auto"/>
              <w:right w:val="single" w:sz="4" w:space="0" w:color="auto"/>
            </w:tcBorders>
          </w:tcPr>
          <w:p w14:paraId="4A53E77C"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в том числе:</w:t>
            </w:r>
          </w:p>
        </w:tc>
        <w:tc>
          <w:tcPr>
            <w:tcW w:w="1781" w:type="dxa"/>
            <w:vMerge/>
            <w:tcBorders>
              <w:top w:val="single" w:sz="4" w:space="0" w:color="auto"/>
              <w:left w:val="single" w:sz="4" w:space="0" w:color="auto"/>
              <w:bottom w:val="single" w:sz="4" w:space="0" w:color="auto"/>
              <w:right w:val="single" w:sz="4" w:space="0" w:color="auto"/>
            </w:tcBorders>
            <w:vAlign w:val="center"/>
          </w:tcPr>
          <w:p w14:paraId="0FE46115"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76D1EB9"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40406C9C"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sz w:val="20"/>
                <w:szCs w:val="20"/>
              </w:rPr>
            </w:pPr>
          </w:p>
        </w:tc>
      </w:tr>
      <w:tr w:rsidR="00723587" w:rsidRPr="00CC0B1F" w14:paraId="06866BDB" w14:textId="77777777" w:rsidTr="00161DD2">
        <w:trPr>
          <w:gridAfter w:val="8"/>
          <w:wAfter w:w="11336" w:type="dxa"/>
          <w:tblHeader/>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6C1CC971" w14:textId="77777777" w:rsidR="00723587" w:rsidRPr="00CC0B1F" w:rsidRDefault="00723587" w:rsidP="00E87209">
            <w:pPr>
              <w:keepNext/>
              <w:keepLines/>
              <w:autoSpaceDE w:val="0"/>
              <w:autoSpaceDN w:val="0"/>
              <w:adjustRightInd w:val="0"/>
              <w:spacing w:after="0" w:line="240" w:lineRule="auto"/>
              <w:jc w:val="both"/>
              <w:rPr>
                <w:rFonts w:ascii="Arial" w:eastAsia="Times New Roman"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vAlign w:val="center"/>
          </w:tcPr>
          <w:p w14:paraId="2768F72E" w14:textId="77777777" w:rsidR="00723587" w:rsidRPr="00CC0B1F" w:rsidRDefault="00723587" w:rsidP="00E87209">
            <w:pPr>
              <w:keepNext/>
              <w:keepLines/>
              <w:autoSpaceDE w:val="0"/>
              <w:autoSpaceDN w:val="0"/>
              <w:adjustRightInd w:val="0"/>
              <w:spacing w:after="0" w:line="240" w:lineRule="auto"/>
              <w:jc w:val="both"/>
              <w:rPr>
                <w:rFonts w:ascii="Arial" w:eastAsia="Times New Roman"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0DF6553" w14:textId="77777777" w:rsidR="00723587" w:rsidRPr="00CC0B1F" w:rsidRDefault="00723587" w:rsidP="00E87209">
            <w:pPr>
              <w:keepNext/>
              <w:keepLines/>
              <w:autoSpaceDE w:val="0"/>
              <w:autoSpaceDN w:val="0"/>
              <w:adjustRightInd w:val="0"/>
              <w:spacing w:after="0" w:line="240" w:lineRule="auto"/>
              <w:jc w:val="both"/>
              <w:rPr>
                <w:rFonts w:ascii="Arial" w:eastAsia="Times New Roman" w:hAnsi="Arial" w:cs="Arial"/>
                <w:b/>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3ECAD1"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ФБ</w:t>
            </w:r>
          </w:p>
        </w:tc>
        <w:tc>
          <w:tcPr>
            <w:tcW w:w="922" w:type="dxa"/>
            <w:tcBorders>
              <w:top w:val="single" w:sz="4" w:space="0" w:color="auto"/>
              <w:left w:val="single" w:sz="4" w:space="0" w:color="auto"/>
              <w:bottom w:val="single" w:sz="4" w:space="0" w:color="auto"/>
              <w:right w:val="single" w:sz="4" w:space="0" w:color="auto"/>
            </w:tcBorders>
            <w:vAlign w:val="center"/>
          </w:tcPr>
          <w:p w14:paraId="24F7671B"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ОБ</w:t>
            </w:r>
          </w:p>
        </w:tc>
        <w:tc>
          <w:tcPr>
            <w:tcW w:w="850" w:type="dxa"/>
            <w:tcBorders>
              <w:top w:val="single" w:sz="4" w:space="0" w:color="auto"/>
              <w:left w:val="single" w:sz="4" w:space="0" w:color="auto"/>
              <w:bottom w:val="single" w:sz="4" w:space="0" w:color="auto"/>
              <w:right w:val="single" w:sz="4" w:space="0" w:color="auto"/>
            </w:tcBorders>
            <w:vAlign w:val="center"/>
          </w:tcPr>
          <w:p w14:paraId="423B381C"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 xml:space="preserve"> РБ</w:t>
            </w:r>
          </w:p>
        </w:tc>
        <w:tc>
          <w:tcPr>
            <w:tcW w:w="922" w:type="dxa"/>
            <w:tcBorders>
              <w:top w:val="single" w:sz="4" w:space="0" w:color="auto"/>
              <w:left w:val="single" w:sz="4" w:space="0" w:color="auto"/>
              <w:bottom w:val="single" w:sz="4" w:space="0" w:color="auto"/>
              <w:right w:val="single" w:sz="4" w:space="0" w:color="auto"/>
            </w:tcBorders>
            <w:vAlign w:val="center"/>
          </w:tcPr>
          <w:p w14:paraId="74E45C54"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МБ</w:t>
            </w:r>
          </w:p>
        </w:tc>
        <w:tc>
          <w:tcPr>
            <w:tcW w:w="850" w:type="dxa"/>
            <w:tcBorders>
              <w:top w:val="single" w:sz="4" w:space="0" w:color="auto"/>
              <w:left w:val="single" w:sz="4" w:space="0" w:color="auto"/>
              <w:bottom w:val="single" w:sz="4" w:space="0" w:color="auto"/>
              <w:right w:val="single" w:sz="4" w:space="0" w:color="auto"/>
            </w:tcBorders>
            <w:vAlign w:val="center"/>
          </w:tcPr>
          <w:p w14:paraId="77B6F60D"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b/>
                <w:bCs/>
                <w:sz w:val="20"/>
                <w:szCs w:val="20"/>
              </w:rPr>
            </w:pPr>
            <w:r w:rsidRPr="00CC0B1F">
              <w:rPr>
                <w:rFonts w:ascii="Arial" w:eastAsia="Times New Roman" w:hAnsi="Arial" w:cs="Arial"/>
                <w:b/>
                <w:bCs/>
                <w:sz w:val="20"/>
                <w:szCs w:val="20"/>
              </w:rPr>
              <w:t>Источник не определён</w:t>
            </w:r>
          </w:p>
        </w:tc>
        <w:tc>
          <w:tcPr>
            <w:tcW w:w="1781" w:type="dxa"/>
            <w:vMerge/>
            <w:tcBorders>
              <w:top w:val="single" w:sz="4" w:space="0" w:color="auto"/>
              <w:left w:val="single" w:sz="4" w:space="0" w:color="auto"/>
              <w:bottom w:val="single" w:sz="4" w:space="0" w:color="auto"/>
              <w:right w:val="single" w:sz="4" w:space="0" w:color="auto"/>
            </w:tcBorders>
            <w:vAlign w:val="center"/>
          </w:tcPr>
          <w:p w14:paraId="410A5486"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4595FA3"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33B6CA94" w14:textId="77777777" w:rsidR="00723587" w:rsidRPr="00CC0B1F" w:rsidRDefault="00723587" w:rsidP="00E87209">
            <w:pPr>
              <w:keepNext/>
              <w:keepLines/>
              <w:autoSpaceDE w:val="0"/>
              <w:autoSpaceDN w:val="0"/>
              <w:adjustRightInd w:val="0"/>
              <w:spacing w:after="0" w:line="240" w:lineRule="auto"/>
              <w:jc w:val="center"/>
              <w:rPr>
                <w:rFonts w:ascii="Arial" w:eastAsia="Times New Roman" w:hAnsi="Arial" w:cs="Arial"/>
                <w:sz w:val="20"/>
                <w:szCs w:val="20"/>
              </w:rPr>
            </w:pPr>
          </w:p>
        </w:tc>
      </w:tr>
      <w:tr w:rsidR="00723587" w:rsidRPr="00CC0B1F" w14:paraId="6F3A4F4A" w14:textId="77777777" w:rsidTr="00250BD1">
        <w:trPr>
          <w:gridAfter w:val="8"/>
          <w:wAfter w:w="11336" w:type="dxa"/>
          <w:trHeight w:val="300"/>
          <w:tblCellSpacing w:w="5" w:type="nil"/>
        </w:trPr>
        <w:tc>
          <w:tcPr>
            <w:tcW w:w="15286" w:type="dxa"/>
            <w:gridSpan w:val="11"/>
            <w:tcBorders>
              <w:left w:val="single" w:sz="4" w:space="0" w:color="auto"/>
              <w:bottom w:val="single" w:sz="4" w:space="0" w:color="auto"/>
              <w:right w:val="single" w:sz="4" w:space="0" w:color="auto"/>
            </w:tcBorders>
          </w:tcPr>
          <w:p w14:paraId="6DE46D19" w14:textId="77777777" w:rsidR="00723587" w:rsidRPr="00CC0B1F" w:rsidRDefault="00723587" w:rsidP="00E87209">
            <w:pPr>
              <w:keepNext/>
              <w:keepLines/>
              <w:suppressAutoHyphens/>
              <w:autoSpaceDE w:val="0"/>
              <w:autoSpaceDN w:val="0"/>
              <w:adjustRightInd w:val="0"/>
              <w:spacing w:after="0" w:line="240" w:lineRule="auto"/>
              <w:jc w:val="center"/>
              <w:rPr>
                <w:rFonts w:ascii="Arial" w:hAnsi="Arial" w:cs="Arial"/>
                <w:b/>
                <w:sz w:val="20"/>
                <w:szCs w:val="20"/>
              </w:rPr>
            </w:pPr>
            <w:r w:rsidRPr="00CC0B1F">
              <w:rPr>
                <w:rFonts w:ascii="Arial" w:hAnsi="Arial" w:cs="Arial"/>
                <w:b/>
                <w:sz w:val="20"/>
                <w:szCs w:val="20"/>
              </w:rPr>
              <w:t>1. Теплоснабжение</w:t>
            </w:r>
          </w:p>
        </w:tc>
      </w:tr>
      <w:tr w:rsidR="006442AB" w:rsidRPr="00CC0B1F" w14:paraId="34023E24" w14:textId="77777777" w:rsidTr="00161DD2">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2B00C9C9" w14:textId="4BAF13EF" w:rsidR="006442AB" w:rsidRPr="00CC0B1F"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325" w:type="dxa"/>
            <w:tcBorders>
              <w:top w:val="single" w:sz="4" w:space="0" w:color="auto"/>
              <w:left w:val="single" w:sz="4" w:space="0" w:color="auto"/>
              <w:right w:val="single" w:sz="4" w:space="0" w:color="auto"/>
            </w:tcBorders>
            <w:vAlign w:val="center"/>
          </w:tcPr>
          <w:p w14:paraId="584A0041" w14:textId="37C74C87" w:rsidR="006442AB" w:rsidRPr="009B2C70" w:rsidRDefault="006442AB" w:rsidP="00E87209">
            <w:pPr>
              <w:keepNext/>
              <w:keepLines/>
              <w:spacing w:after="0" w:line="240" w:lineRule="auto"/>
              <w:rPr>
                <w:rFonts w:ascii="Arial" w:hAnsi="Arial" w:cs="Arial"/>
                <w:color w:val="000000"/>
                <w:sz w:val="20"/>
                <w:szCs w:val="20"/>
              </w:rPr>
            </w:pPr>
            <w:r w:rsidRPr="009B2C70">
              <w:rPr>
                <w:rFonts w:ascii="Arial" w:hAnsi="Arial" w:cs="Arial"/>
                <w:sz w:val="20"/>
                <w:szCs w:val="20"/>
              </w:rPr>
              <w:t xml:space="preserve">Приобретение насоса для котельной WILO VEROLINE IPL 65/120-0,37/4 </w:t>
            </w:r>
          </w:p>
        </w:tc>
        <w:tc>
          <w:tcPr>
            <w:tcW w:w="850" w:type="dxa"/>
            <w:tcBorders>
              <w:top w:val="single" w:sz="4" w:space="0" w:color="auto"/>
              <w:left w:val="single" w:sz="4" w:space="0" w:color="auto"/>
              <w:bottom w:val="single" w:sz="4" w:space="0" w:color="auto"/>
              <w:right w:val="single" w:sz="4" w:space="0" w:color="auto"/>
            </w:tcBorders>
            <w:vAlign w:val="center"/>
          </w:tcPr>
          <w:p w14:paraId="29F8AE75" w14:textId="46BB2815" w:rsidR="006442AB" w:rsidRPr="009B2C70"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hAnsi="Arial" w:cs="Arial"/>
                <w:sz w:val="20"/>
                <w:szCs w:val="20"/>
              </w:rPr>
              <w:t>75,2</w:t>
            </w:r>
          </w:p>
        </w:tc>
        <w:tc>
          <w:tcPr>
            <w:tcW w:w="567" w:type="dxa"/>
            <w:tcBorders>
              <w:top w:val="single" w:sz="4" w:space="0" w:color="auto"/>
              <w:left w:val="single" w:sz="4" w:space="0" w:color="auto"/>
              <w:bottom w:val="single" w:sz="4" w:space="0" w:color="auto"/>
              <w:right w:val="single" w:sz="4" w:space="0" w:color="auto"/>
            </w:tcBorders>
            <w:vAlign w:val="center"/>
          </w:tcPr>
          <w:p w14:paraId="4449871C" w14:textId="77777777" w:rsidR="006442AB" w:rsidRPr="009B2C70" w:rsidRDefault="006442AB"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53D11762" w14:textId="38B011C1" w:rsidR="006442AB" w:rsidRPr="009B2C70" w:rsidRDefault="006442AB"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7AFF1E" w14:textId="55A5E2C4" w:rsidR="006442AB" w:rsidRPr="009B2C70"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hAnsi="Arial" w:cs="Arial"/>
                <w:sz w:val="20"/>
                <w:szCs w:val="20"/>
              </w:rPr>
              <w:t>67,7</w:t>
            </w:r>
          </w:p>
        </w:tc>
        <w:tc>
          <w:tcPr>
            <w:tcW w:w="922" w:type="dxa"/>
            <w:tcBorders>
              <w:top w:val="single" w:sz="4" w:space="0" w:color="auto"/>
              <w:left w:val="single" w:sz="4" w:space="0" w:color="auto"/>
              <w:bottom w:val="single" w:sz="4" w:space="0" w:color="auto"/>
              <w:right w:val="single" w:sz="4" w:space="0" w:color="auto"/>
            </w:tcBorders>
            <w:vAlign w:val="center"/>
          </w:tcPr>
          <w:p w14:paraId="6499E6AE" w14:textId="5B90CBCB" w:rsidR="006442AB" w:rsidRPr="009B2C70" w:rsidRDefault="006442AB" w:rsidP="00E87209">
            <w:pPr>
              <w:keepNext/>
              <w:keepLines/>
              <w:spacing w:after="0" w:line="240" w:lineRule="auto"/>
              <w:jc w:val="center"/>
              <w:rPr>
                <w:rFonts w:ascii="Arial" w:hAnsi="Arial" w:cs="Arial"/>
                <w:sz w:val="20"/>
                <w:szCs w:val="20"/>
              </w:rPr>
            </w:pPr>
            <w:r w:rsidRPr="009B2C70">
              <w:rPr>
                <w:rFonts w:ascii="Arial" w:hAnsi="Arial" w:cs="Arial"/>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tcPr>
          <w:p w14:paraId="7F3397AB" w14:textId="60575C2B" w:rsidR="006442AB" w:rsidRPr="009B2C70" w:rsidRDefault="006442AB"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794E81FD" w14:textId="0C007074" w:rsidR="006442AB" w:rsidRPr="009B2C70"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2021</w:t>
            </w:r>
          </w:p>
        </w:tc>
        <w:tc>
          <w:tcPr>
            <w:tcW w:w="2268" w:type="dxa"/>
            <w:tcBorders>
              <w:top w:val="single" w:sz="4" w:space="0" w:color="auto"/>
              <w:left w:val="single" w:sz="4" w:space="0" w:color="auto"/>
              <w:right w:val="single" w:sz="4" w:space="0" w:color="auto"/>
            </w:tcBorders>
            <w:vAlign w:val="center"/>
          </w:tcPr>
          <w:p w14:paraId="53DDC550" w14:textId="5CE70C9A" w:rsidR="006442AB" w:rsidRPr="009B2C70"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7DE77862" w14:textId="5337E8BA" w:rsidR="006442AB" w:rsidRPr="009B2C70" w:rsidRDefault="006442AB" w:rsidP="00E87209">
            <w:pPr>
              <w:keepNext/>
              <w:keepLines/>
              <w:spacing w:after="0" w:line="240" w:lineRule="auto"/>
              <w:jc w:val="center"/>
              <w:rPr>
                <w:rFonts w:ascii="Arial" w:hAnsi="Arial" w:cs="Arial"/>
                <w:sz w:val="20"/>
                <w:szCs w:val="20"/>
              </w:rPr>
            </w:pPr>
            <w:r w:rsidRPr="006F0973">
              <w:rPr>
                <w:rFonts w:ascii="Arial" w:hAnsi="Arial" w:cs="Arial"/>
                <w:sz w:val="20"/>
                <w:szCs w:val="20"/>
              </w:rPr>
              <w:t>Повышение надежности тепловых сетей</w:t>
            </w:r>
          </w:p>
        </w:tc>
      </w:tr>
      <w:tr w:rsidR="006442AB" w:rsidRPr="00CC0B1F" w14:paraId="51231E1C" w14:textId="77777777" w:rsidTr="00161DD2">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5E24F115" w14:textId="169C9EB4" w:rsidR="006442AB" w:rsidRPr="00CC0B1F"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325" w:type="dxa"/>
            <w:tcBorders>
              <w:top w:val="single" w:sz="4" w:space="0" w:color="auto"/>
              <w:left w:val="single" w:sz="4" w:space="0" w:color="auto"/>
              <w:right w:val="single" w:sz="4" w:space="0" w:color="auto"/>
            </w:tcBorders>
            <w:vAlign w:val="center"/>
          </w:tcPr>
          <w:p w14:paraId="4A418EB7" w14:textId="3D6E1F99" w:rsidR="006442AB" w:rsidRPr="009B2C70" w:rsidRDefault="006442AB" w:rsidP="00E87209">
            <w:pPr>
              <w:keepNext/>
              <w:keepLines/>
              <w:spacing w:after="0" w:line="240" w:lineRule="auto"/>
              <w:rPr>
                <w:rFonts w:ascii="Arial" w:hAnsi="Arial" w:cs="Arial"/>
                <w:sz w:val="20"/>
                <w:szCs w:val="20"/>
              </w:rPr>
            </w:pPr>
            <w:r w:rsidRPr="009B2C70">
              <w:rPr>
                <w:rFonts w:ascii="Arial" w:hAnsi="Arial" w:cs="Arial"/>
                <w:sz w:val="20"/>
                <w:szCs w:val="20"/>
              </w:rPr>
              <w:t>Приобретение рем.комплекта к насосу 65-320/5,5</w:t>
            </w:r>
          </w:p>
        </w:tc>
        <w:tc>
          <w:tcPr>
            <w:tcW w:w="850" w:type="dxa"/>
            <w:tcBorders>
              <w:top w:val="single" w:sz="4" w:space="0" w:color="auto"/>
              <w:left w:val="single" w:sz="4" w:space="0" w:color="auto"/>
              <w:bottom w:val="single" w:sz="4" w:space="0" w:color="auto"/>
              <w:right w:val="single" w:sz="4" w:space="0" w:color="auto"/>
            </w:tcBorders>
            <w:vAlign w:val="center"/>
          </w:tcPr>
          <w:p w14:paraId="500CE563" w14:textId="7A0E1653" w:rsidR="006442AB" w:rsidRPr="009B2C70" w:rsidRDefault="006442AB" w:rsidP="00E87209">
            <w:pPr>
              <w:keepNext/>
              <w:keepLines/>
              <w:autoSpaceDE w:val="0"/>
              <w:autoSpaceDN w:val="0"/>
              <w:adjustRightInd w:val="0"/>
              <w:spacing w:after="0" w:line="240" w:lineRule="auto"/>
              <w:jc w:val="center"/>
              <w:rPr>
                <w:rFonts w:ascii="Arial" w:hAnsi="Arial" w:cs="Arial"/>
                <w:sz w:val="20"/>
                <w:szCs w:val="20"/>
              </w:rPr>
            </w:pPr>
            <w:r w:rsidRPr="009B2C70">
              <w:rPr>
                <w:rFonts w:ascii="Arial" w:hAnsi="Arial" w:cs="Arial"/>
                <w:sz w:val="20"/>
                <w:szCs w:val="20"/>
              </w:rPr>
              <w:t>10,1</w:t>
            </w:r>
          </w:p>
        </w:tc>
        <w:tc>
          <w:tcPr>
            <w:tcW w:w="567" w:type="dxa"/>
            <w:tcBorders>
              <w:top w:val="single" w:sz="4" w:space="0" w:color="auto"/>
              <w:left w:val="single" w:sz="4" w:space="0" w:color="auto"/>
              <w:bottom w:val="single" w:sz="4" w:space="0" w:color="auto"/>
              <w:right w:val="single" w:sz="4" w:space="0" w:color="auto"/>
            </w:tcBorders>
            <w:vAlign w:val="center"/>
          </w:tcPr>
          <w:p w14:paraId="19C8D7D1" w14:textId="77777777" w:rsidR="006442AB" w:rsidRPr="009B2C70" w:rsidRDefault="006442AB"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490C2007" w14:textId="77777777" w:rsidR="006442AB" w:rsidRPr="009B2C70" w:rsidRDefault="006442AB"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13581BC" w14:textId="77777777" w:rsidR="006442AB" w:rsidRPr="009B2C70"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CBEF74B" w14:textId="2AC705B6" w:rsidR="006442AB" w:rsidRPr="009B2C70" w:rsidRDefault="006442AB" w:rsidP="00E87209">
            <w:pPr>
              <w:keepNext/>
              <w:keepLines/>
              <w:spacing w:after="0" w:line="240" w:lineRule="auto"/>
              <w:jc w:val="center"/>
              <w:rPr>
                <w:rFonts w:ascii="Arial" w:hAnsi="Arial" w:cs="Arial"/>
                <w:sz w:val="20"/>
                <w:szCs w:val="20"/>
              </w:rPr>
            </w:pPr>
            <w:r w:rsidRPr="009B2C70">
              <w:rPr>
                <w:rFonts w:ascii="Arial" w:hAnsi="Arial" w:cs="Arial"/>
                <w:sz w:val="20"/>
                <w:szCs w:val="20"/>
              </w:rPr>
              <w:t>10,1</w:t>
            </w:r>
          </w:p>
        </w:tc>
        <w:tc>
          <w:tcPr>
            <w:tcW w:w="850" w:type="dxa"/>
            <w:tcBorders>
              <w:top w:val="single" w:sz="4" w:space="0" w:color="auto"/>
              <w:left w:val="single" w:sz="4" w:space="0" w:color="auto"/>
              <w:bottom w:val="single" w:sz="4" w:space="0" w:color="auto"/>
              <w:right w:val="single" w:sz="4" w:space="0" w:color="auto"/>
            </w:tcBorders>
            <w:vAlign w:val="center"/>
          </w:tcPr>
          <w:p w14:paraId="3521C499" w14:textId="77777777" w:rsidR="006442AB" w:rsidRPr="009B2C70" w:rsidRDefault="006442AB"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6B7FFEF1" w14:textId="4EB60BB9" w:rsidR="006442AB" w:rsidRPr="009B2C70"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2021</w:t>
            </w:r>
          </w:p>
        </w:tc>
        <w:tc>
          <w:tcPr>
            <w:tcW w:w="2268" w:type="dxa"/>
            <w:tcBorders>
              <w:top w:val="single" w:sz="4" w:space="0" w:color="auto"/>
              <w:left w:val="single" w:sz="4" w:space="0" w:color="auto"/>
              <w:right w:val="single" w:sz="4" w:space="0" w:color="auto"/>
            </w:tcBorders>
            <w:vAlign w:val="center"/>
          </w:tcPr>
          <w:p w14:paraId="286449D4" w14:textId="524F0830" w:rsidR="006442AB" w:rsidRPr="009B2C70" w:rsidRDefault="006442AB" w:rsidP="00E87209">
            <w:pPr>
              <w:keepNext/>
              <w:keepLines/>
              <w:autoSpaceDE w:val="0"/>
              <w:autoSpaceDN w:val="0"/>
              <w:adjustRightInd w:val="0"/>
              <w:spacing w:after="0" w:line="240" w:lineRule="auto"/>
              <w:jc w:val="center"/>
              <w:rPr>
                <w:rFonts w:ascii="Arial" w:hAnsi="Arial" w:cs="Arial"/>
                <w:sz w:val="20"/>
                <w:szCs w:val="20"/>
              </w:rPr>
            </w:pPr>
            <w:r w:rsidRPr="009B2C70">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2A71219C" w14:textId="3BAD123F" w:rsidR="006442AB" w:rsidRPr="009B2C70" w:rsidRDefault="006442AB" w:rsidP="00E87209">
            <w:pPr>
              <w:keepNext/>
              <w:keepLines/>
              <w:spacing w:after="0" w:line="240" w:lineRule="auto"/>
              <w:jc w:val="center"/>
              <w:rPr>
                <w:rFonts w:ascii="Arial" w:eastAsia="Times New Roman" w:hAnsi="Arial" w:cs="Arial"/>
                <w:sz w:val="20"/>
                <w:szCs w:val="20"/>
              </w:rPr>
            </w:pPr>
            <w:r w:rsidRPr="006F0973">
              <w:rPr>
                <w:rFonts w:ascii="Arial" w:hAnsi="Arial" w:cs="Arial"/>
                <w:sz w:val="20"/>
                <w:szCs w:val="20"/>
              </w:rPr>
              <w:t>Повышение надежности тепловых сетей</w:t>
            </w:r>
          </w:p>
        </w:tc>
      </w:tr>
      <w:tr w:rsidR="00836A5C" w:rsidRPr="00CC0B1F" w14:paraId="35267AE0" w14:textId="77777777" w:rsidTr="00161DD2">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5AF046EC" w14:textId="118121EE" w:rsidR="00836A5C" w:rsidRPr="00CC0B1F" w:rsidRDefault="009B2C70"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325" w:type="dxa"/>
            <w:tcBorders>
              <w:top w:val="single" w:sz="4" w:space="0" w:color="auto"/>
              <w:left w:val="single" w:sz="4" w:space="0" w:color="auto"/>
              <w:right w:val="single" w:sz="4" w:space="0" w:color="auto"/>
            </w:tcBorders>
            <w:vAlign w:val="center"/>
          </w:tcPr>
          <w:p w14:paraId="4EDDAFFD" w14:textId="4365E633" w:rsidR="00836A5C" w:rsidRPr="009B2C70" w:rsidRDefault="00836A5C" w:rsidP="00E87209">
            <w:pPr>
              <w:keepNext/>
              <w:keepLines/>
              <w:spacing w:after="0" w:line="240" w:lineRule="auto"/>
              <w:rPr>
                <w:rFonts w:ascii="Arial" w:hAnsi="Arial" w:cs="Arial"/>
                <w:sz w:val="20"/>
                <w:szCs w:val="20"/>
              </w:rPr>
            </w:pPr>
            <w:r w:rsidRPr="009B2C70">
              <w:rPr>
                <w:rFonts w:ascii="Arial" w:hAnsi="Arial" w:cs="Arial"/>
                <w:sz w:val="20"/>
                <w:szCs w:val="20"/>
              </w:rPr>
              <w:t xml:space="preserve">Обследование здания и дымовых труб котельной </w:t>
            </w:r>
          </w:p>
        </w:tc>
        <w:tc>
          <w:tcPr>
            <w:tcW w:w="850" w:type="dxa"/>
            <w:tcBorders>
              <w:top w:val="single" w:sz="4" w:space="0" w:color="auto"/>
              <w:left w:val="single" w:sz="4" w:space="0" w:color="auto"/>
              <w:bottom w:val="single" w:sz="4" w:space="0" w:color="auto"/>
              <w:right w:val="single" w:sz="4" w:space="0" w:color="auto"/>
            </w:tcBorders>
            <w:vAlign w:val="center"/>
          </w:tcPr>
          <w:p w14:paraId="29B55819" w14:textId="373D0553" w:rsidR="00836A5C" w:rsidRPr="009B2C70" w:rsidRDefault="00836A5C" w:rsidP="00E87209">
            <w:pPr>
              <w:keepNext/>
              <w:keepLines/>
              <w:autoSpaceDE w:val="0"/>
              <w:autoSpaceDN w:val="0"/>
              <w:adjustRightInd w:val="0"/>
              <w:spacing w:after="0" w:line="240" w:lineRule="auto"/>
              <w:jc w:val="center"/>
              <w:rPr>
                <w:rFonts w:ascii="Arial" w:hAnsi="Arial" w:cs="Arial"/>
                <w:sz w:val="20"/>
                <w:szCs w:val="20"/>
              </w:rPr>
            </w:pPr>
            <w:r w:rsidRPr="009B2C70">
              <w:rPr>
                <w:rFonts w:ascii="Arial" w:hAnsi="Arial" w:cs="Arial"/>
                <w:sz w:val="20"/>
                <w:szCs w:val="20"/>
              </w:rPr>
              <w:t>36</w:t>
            </w:r>
          </w:p>
        </w:tc>
        <w:tc>
          <w:tcPr>
            <w:tcW w:w="567" w:type="dxa"/>
            <w:tcBorders>
              <w:top w:val="single" w:sz="4" w:space="0" w:color="auto"/>
              <w:left w:val="single" w:sz="4" w:space="0" w:color="auto"/>
              <w:bottom w:val="single" w:sz="4" w:space="0" w:color="auto"/>
              <w:right w:val="single" w:sz="4" w:space="0" w:color="auto"/>
            </w:tcBorders>
            <w:vAlign w:val="center"/>
          </w:tcPr>
          <w:p w14:paraId="2D019318" w14:textId="77777777" w:rsidR="00836A5C" w:rsidRPr="009B2C70" w:rsidRDefault="00836A5C"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3074DBA8" w14:textId="77777777" w:rsidR="00836A5C" w:rsidRPr="009B2C70" w:rsidRDefault="00836A5C"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E1B9101" w14:textId="3B020FFA" w:rsidR="00836A5C" w:rsidRPr="009B2C70" w:rsidRDefault="00836A5C" w:rsidP="00E87209">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hAnsi="Arial" w:cs="Arial"/>
                <w:sz w:val="20"/>
                <w:szCs w:val="20"/>
              </w:rPr>
              <w:t>36</w:t>
            </w:r>
          </w:p>
        </w:tc>
        <w:tc>
          <w:tcPr>
            <w:tcW w:w="922" w:type="dxa"/>
            <w:tcBorders>
              <w:top w:val="single" w:sz="4" w:space="0" w:color="auto"/>
              <w:left w:val="single" w:sz="4" w:space="0" w:color="auto"/>
              <w:bottom w:val="single" w:sz="4" w:space="0" w:color="auto"/>
              <w:right w:val="single" w:sz="4" w:space="0" w:color="auto"/>
            </w:tcBorders>
            <w:vAlign w:val="center"/>
          </w:tcPr>
          <w:p w14:paraId="52968617" w14:textId="77777777" w:rsidR="00836A5C" w:rsidRPr="009B2C70" w:rsidRDefault="00836A5C"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A2F911" w14:textId="77777777" w:rsidR="00836A5C" w:rsidRPr="009B2C70" w:rsidRDefault="00836A5C"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E3A03C6" w14:textId="592BC6F4" w:rsidR="00836A5C" w:rsidRPr="009B2C70" w:rsidRDefault="00836A5C" w:rsidP="00E87209">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22AFB3D9" w14:textId="7F7C765F" w:rsidR="00836A5C" w:rsidRPr="009B2C70" w:rsidRDefault="00836A5C" w:rsidP="00E87209">
            <w:pPr>
              <w:keepNext/>
              <w:keepLines/>
              <w:autoSpaceDE w:val="0"/>
              <w:autoSpaceDN w:val="0"/>
              <w:adjustRightInd w:val="0"/>
              <w:spacing w:after="0" w:line="240" w:lineRule="auto"/>
              <w:jc w:val="center"/>
              <w:rPr>
                <w:rFonts w:ascii="Arial" w:hAnsi="Arial" w:cs="Arial"/>
                <w:sz w:val="20"/>
                <w:szCs w:val="20"/>
              </w:rPr>
            </w:pPr>
            <w:r w:rsidRPr="009B2C70">
              <w:rPr>
                <w:rFonts w:ascii="Arial" w:eastAsia="Times New Roman"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49935B68" w14:textId="64D624C1" w:rsidR="00836A5C" w:rsidRPr="009B2C70" w:rsidRDefault="00836A5C" w:rsidP="00E87209">
            <w:pPr>
              <w:keepNext/>
              <w:keepLines/>
              <w:spacing w:after="0" w:line="240" w:lineRule="auto"/>
              <w:jc w:val="center"/>
              <w:rPr>
                <w:rFonts w:ascii="Arial" w:eastAsia="Times New Roman" w:hAnsi="Arial" w:cs="Arial"/>
                <w:sz w:val="20"/>
                <w:szCs w:val="20"/>
              </w:rPr>
            </w:pPr>
            <w:r w:rsidRPr="009B2C70">
              <w:rPr>
                <w:rFonts w:ascii="Arial" w:hAnsi="Arial" w:cs="Arial"/>
                <w:sz w:val="20"/>
                <w:szCs w:val="20"/>
              </w:rPr>
              <w:t>Повышение надежности тепловых сетей</w:t>
            </w:r>
          </w:p>
        </w:tc>
      </w:tr>
      <w:tr w:rsidR="006442AB" w:rsidRPr="00CC0B1F" w14:paraId="4E7EACE4" w14:textId="77777777" w:rsidTr="00161DD2">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03BD8B8C" w14:textId="2A61B1D8" w:rsidR="006442AB"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325" w:type="dxa"/>
            <w:tcBorders>
              <w:top w:val="single" w:sz="4" w:space="0" w:color="auto"/>
              <w:left w:val="single" w:sz="4" w:space="0" w:color="auto"/>
              <w:right w:val="single" w:sz="4" w:space="0" w:color="auto"/>
            </w:tcBorders>
            <w:vAlign w:val="center"/>
          </w:tcPr>
          <w:p w14:paraId="199F36DB" w14:textId="5E4037EC" w:rsidR="006442AB" w:rsidRPr="009B2C70" w:rsidRDefault="006442AB" w:rsidP="00E87209">
            <w:pPr>
              <w:keepNext/>
              <w:keepLines/>
              <w:spacing w:after="0" w:line="240" w:lineRule="auto"/>
              <w:rPr>
                <w:rFonts w:ascii="Arial" w:hAnsi="Arial" w:cs="Arial"/>
                <w:sz w:val="20"/>
                <w:szCs w:val="20"/>
              </w:rPr>
            </w:pPr>
            <w:r>
              <w:rPr>
                <w:rFonts w:ascii="Arial" w:hAnsi="Arial" w:cs="Arial"/>
                <w:sz w:val="20"/>
                <w:szCs w:val="20"/>
              </w:rPr>
              <w:t>Приобретение у</w:t>
            </w:r>
            <w:r w:rsidRPr="006442AB">
              <w:rPr>
                <w:rFonts w:ascii="Arial" w:hAnsi="Arial" w:cs="Arial"/>
                <w:sz w:val="20"/>
                <w:szCs w:val="20"/>
              </w:rPr>
              <w:t xml:space="preserve">теплитель Изовер рулон </w:t>
            </w:r>
            <w:r>
              <w:rPr>
                <w:rFonts w:ascii="Arial" w:hAnsi="Arial" w:cs="Arial"/>
                <w:sz w:val="20"/>
                <w:szCs w:val="20"/>
              </w:rPr>
              <w:t>для здания котельной</w:t>
            </w:r>
          </w:p>
        </w:tc>
        <w:tc>
          <w:tcPr>
            <w:tcW w:w="850" w:type="dxa"/>
            <w:tcBorders>
              <w:top w:val="single" w:sz="4" w:space="0" w:color="auto"/>
              <w:left w:val="single" w:sz="4" w:space="0" w:color="auto"/>
              <w:bottom w:val="single" w:sz="4" w:space="0" w:color="auto"/>
              <w:right w:val="single" w:sz="4" w:space="0" w:color="auto"/>
            </w:tcBorders>
            <w:vAlign w:val="center"/>
          </w:tcPr>
          <w:p w14:paraId="0C081D7E" w14:textId="7E129BAC" w:rsidR="006442AB" w:rsidRPr="009B2C70" w:rsidRDefault="006442AB"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18,97</w:t>
            </w:r>
          </w:p>
        </w:tc>
        <w:tc>
          <w:tcPr>
            <w:tcW w:w="567" w:type="dxa"/>
            <w:tcBorders>
              <w:top w:val="single" w:sz="4" w:space="0" w:color="auto"/>
              <w:left w:val="single" w:sz="4" w:space="0" w:color="auto"/>
              <w:bottom w:val="single" w:sz="4" w:space="0" w:color="auto"/>
              <w:right w:val="single" w:sz="4" w:space="0" w:color="auto"/>
            </w:tcBorders>
            <w:vAlign w:val="center"/>
          </w:tcPr>
          <w:p w14:paraId="2E602B83" w14:textId="77777777" w:rsidR="006442AB" w:rsidRPr="009B2C70" w:rsidRDefault="006442AB"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3A721808" w14:textId="77777777" w:rsidR="006442AB" w:rsidRPr="009B2C70" w:rsidRDefault="006442AB"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610C3C5" w14:textId="77777777" w:rsidR="006442AB" w:rsidRPr="009B2C70" w:rsidRDefault="006442AB"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C3346BE" w14:textId="50C04245" w:rsidR="006442AB" w:rsidRPr="009B2C70" w:rsidRDefault="006442AB" w:rsidP="00E87209">
            <w:pPr>
              <w:keepNext/>
              <w:keepLines/>
              <w:spacing w:after="0" w:line="240" w:lineRule="auto"/>
              <w:jc w:val="center"/>
              <w:rPr>
                <w:rFonts w:ascii="Arial" w:hAnsi="Arial" w:cs="Arial"/>
                <w:sz w:val="20"/>
                <w:szCs w:val="20"/>
              </w:rPr>
            </w:pPr>
            <w:r>
              <w:rPr>
                <w:rFonts w:ascii="Arial" w:hAnsi="Arial" w:cs="Arial"/>
                <w:sz w:val="20"/>
                <w:szCs w:val="20"/>
              </w:rPr>
              <w:t>18,97</w:t>
            </w:r>
          </w:p>
        </w:tc>
        <w:tc>
          <w:tcPr>
            <w:tcW w:w="850" w:type="dxa"/>
            <w:tcBorders>
              <w:top w:val="single" w:sz="4" w:space="0" w:color="auto"/>
              <w:left w:val="single" w:sz="4" w:space="0" w:color="auto"/>
              <w:bottom w:val="single" w:sz="4" w:space="0" w:color="auto"/>
              <w:right w:val="single" w:sz="4" w:space="0" w:color="auto"/>
            </w:tcBorders>
            <w:vAlign w:val="center"/>
          </w:tcPr>
          <w:p w14:paraId="262DA943" w14:textId="77777777" w:rsidR="006442AB" w:rsidRPr="009B2C70" w:rsidRDefault="006442AB"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0C338B2" w14:textId="63CE24DC" w:rsidR="006442AB" w:rsidRPr="009B2C70" w:rsidRDefault="006442AB"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1C62D7D6" w14:textId="6D19DE43" w:rsidR="006442AB" w:rsidRPr="009B2C70"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eastAsia="Times New Roman"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16FEF80C" w14:textId="1470B0FF" w:rsidR="006442AB" w:rsidRPr="009B2C70" w:rsidRDefault="006442AB" w:rsidP="00E87209">
            <w:pPr>
              <w:keepNext/>
              <w:keepLines/>
              <w:spacing w:after="0" w:line="240" w:lineRule="auto"/>
              <w:jc w:val="center"/>
              <w:rPr>
                <w:rFonts w:ascii="Arial" w:hAnsi="Arial" w:cs="Arial"/>
                <w:sz w:val="20"/>
                <w:szCs w:val="20"/>
              </w:rPr>
            </w:pPr>
            <w:r w:rsidRPr="009B2C70">
              <w:rPr>
                <w:rFonts w:ascii="Arial" w:hAnsi="Arial" w:cs="Arial"/>
                <w:sz w:val="20"/>
                <w:szCs w:val="20"/>
              </w:rPr>
              <w:t>Повышение надежности тепловых сетей</w:t>
            </w:r>
          </w:p>
        </w:tc>
      </w:tr>
      <w:tr w:rsidR="006442AB" w:rsidRPr="00CC0B1F" w14:paraId="549ACD42" w14:textId="77777777" w:rsidTr="00161DD2">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71D18428" w14:textId="00F07A4C" w:rsidR="006442AB" w:rsidRPr="00CC0B1F" w:rsidRDefault="006442A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325" w:type="dxa"/>
            <w:tcBorders>
              <w:top w:val="single" w:sz="4" w:space="0" w:color="auto"/>
              <w:left w:val="single" w:sz="4" w:space="0" w:color="auto"/>
              <w:right w:val="single" w:sz="4" w:space="0" w:color="auto"/>
            </w:tcBorders>
            <w:vAlign w:val="center"/>
          </w:tcPr>
          <w:p w14:paraId="0DC7E912" w14:textId="79D5D8E3" w:rsidR="006442AB" w:rsidRPr="004715D5" w:rsidRDefault="0053081F" w:rsidP="00E87209">
            <w:pPr>
              <w:keepNext/>
              <w:keepLines/>
              <w:spacing w:after="0" w:line="240" w:lineRule="auto"/>
              <w:rPr>
                <w:rFonts w:ascii="Arial" w:hAnsi="Arial" w:cs="Arial"/>
                <w:sz w:val="20"/>
                <w:szCs w:val="20"/>
                <w:highlight w:val="cyan"/>
              </w:rPr>
            </w:pPr>
            <w:r w:rsidRPr="0053081F">
              <w:rPr>
                <w:rFonts w:ascii="Arial" w:hAnsi="Arial" w:cs="Arial"/>
                <w:sz w:val="20"/>
                <w:szCs w:val="20"/>
              </w:rPr>
              <w:t>Ремонт здания котельной расположенной в с.Петровка, ул.Лесная, 12</w:t>
            </w:r>
          </w:p>
        </w:tc>
        <w:tc>
          <w:tcPr>
            <w:tcW w:w="850" w:type="dxa"/>
            <w:tcBorders>
              <w:top w:val="single" w:sz="4" w:space="0" w:color="auto"/>
              <w:left w:val="single" w:sz="4" w:space="0" w:color="auto"/>
              <w:bottom w:val="single" w:sz="4" w:space="0" w:color="auto"/>
              <w:right w:val="single" w:sz="4" w:space="0" w:color="auto"/>
            </w:tcBorders>
            <w:vAlign w:val="center"/>
          </w:tcPr>
          <w:p w14:paraId="494518CD" w14:textId="30A7293B" w:rsidR="006442AB" w:rsidRPr="005609E1" w:rsidRDefault="0053081F"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176,</w:t>
            </w:r>
            <w:r w:rsidR="000B530C" w:rsidRPr="005609E1">
              <w:rPr>
                <w:rFonts w:ascii="Arial" w:hAnsi="Arial" w:cs="Arial"/>
                <w:sz w:val="20"/>
                <w:szCs w:val="20"/>
              </w:rPr>
              <w:t>76</w:t>
            </w:r>
          </w:p>
        </w:tc>
        <w:tc>
          <w:tcPr>
            <w:tcW w:w="567" w:type="dxa"/>
            <w:tcBorders>
              <w:top w:val="single" w:sz="4" w:space="0" w:color="auto"/>
              <w:left w:val="single" w:sz="4" w:space="0" w:color="auto"/>
              <w:bottom w:val="single" w:sz="4" w:space="0" w:color="auto"/>
              <w:right w:val="single" w:sz="4" w:space="0" w:color="auto"/>
            </w:tcBorders>
            <w:vAlign w:val="center"/>
          </w:tcPr>
          <w:p w14:paraId="7AD55253" w14:textId="77777777" w:rsidR="006442AB" w:rsidRPr="005609E1" w:rsidRDefault="006442AB"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64C442E5" w14:textId="77777777" w:rsidR="006442AB" w:rsidRPr="005609E1" w:rsidRDefault="006442AB"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8473810" w14:textId="234E963F" w:rsidR="006442AB" w:rsidRPr="005609E1" w:rsidRDefault="000B530C"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159,0</w:t>
            </w:r>
            <w:r w:rsidR="005609E1" w:rsidRPr="005609E1">
              <w:rPr>
                <w:rFonts w:ascii="Arial" w:hAnsi="Arial" w:cs="Arial"/>
                <w:sz w:val="20"/>
                <w:szCs w:val="20"/>
              </w:rPr>
              <w:t>8</w:t>
            </w:r>
          </w:p>
        </w:tc>
        <w:tc>
          <w:tcPr>
            <w:tcW w:w="922" w:type="dxa"/>
            <w:tcBorders>
              <w:top w:val="single" w:sz="4" w:space="0" w:color="auto"/>
              <w:left w:val="single" w:sz="4" w:space="0" w:color="auto"/>
              <w:bottom w:val="single" w:sz="4" w:space="0" w:color="auto"/>
              <w:right w:val="single" w:sz="4" w:space="0" w:color="auto"/>
            </w:tcBorders>
            <w:vAlign w:val="center"/>
          </w:tcPr>
          <w:p w14:paraId="3F3E94BB" w14:textId="52587338" w:rsidR="006442AB" w:rsidRPr="005609E1" w:rsidRDefault="000B530C" w:rsidP="00E87209">
            <w:pPr>
              <w:keepNext/>
              <w:keepLines/>
              <w:spacing w:after="0" w:line="240" w:lineRule="auto"/>
              <w:jc w:val="center"/>
              <w:rPr>
                <w:rFonts w:ascii="Arial" w:hAnsi="Arial" w:cs="Arial"/>
                <w:sz w:val="20"/>
                <w:szCs w:val="20"/>
              </w:rPr>
            </w:pPr>
            <w:r w:rsidRPr="005609E1">
              <w:rPr>
                <w:rFonts w:ascii="Arial" w:hAnsi="Arial" w:cs="Arial"/>
                <w:sz w:val="20"/>
                <w:szCs w:val="20"/>
              </w:rPr>
              <w:t>17,</w:t>
            </w:r>
            <w:r w:rsidR="005609E1" w:rsidRPr="005609E1">
              <w:rPr>
                <w:rFonts w:ascii="Arial" w:hAnsi="Arial" w:cs="Arial"/>
                <w:sz w:val="20"/>
                <w:szCs w:val="20"/>
              </w:rPr>
              <w:t>68</w:t>
            </w:r>
          </w:p>
        </w:tc>
        <w:tc>
          <w:tcPr>
            <w:tcW w:w="850" w:type="dxa"/>
            <w:tcBorders>
              <w:top w:val="single" w:sz="4" w:space="0" w:color="auto"/>
              <w:left w:val="single" w:sz="4" w:space="0" w:color="auto"/>
              <w:bottom w:val="single" w:sz="4" w:space="0" w:color="auto"/>
              <w:right w:val="single" w:sz="4" w:space="0" w:color="auto"/>
            </w:tcBorders>
            <w:vAlign w:val="center"/>
          </w:tcPr>
          <w:p w14:paraId="5EDC9862" w14:textId="4151152E" w:rsidR="006442AB" w:rsidRPr="005609E1" w:rsidRDefault="006442AB"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FCEC842" w14:textId="5E5B8364" w:rsidR="006442AB" w:rsidRPr="005609E1" w:rsidRDefault="006442AB"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4AE571F4" w14:textId="77CC8956" w:rsidR="006442AB" w:rsidRPr="004715D5" w:rsidRDefault="006442AB" w:rsidP="00E87209">
            <w:pPr>
              <w:keepNext/>
              <w:keepLines/>
              <w:autoSpaceDE w:val="0"/>
              <w:autoSpaceDN w:val="0"/>
              <w:adjustRightInd w:val="0"/>
              <w:spacing w:after="0" w:line="240" w:lineRule="auto"/>
              <w:jc w:val="center"/>
              <w:rPr>
                <w:rFonts w:ascii="Arial" w:eastAsia="Times New Roman" w:hAnsi="Arial" w:cs="Arial"/>
                <w:sz w:val="20"/>
                <w:szCs w:val="20"/>
                <w:highlight w:val="cyan"/>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5F517FA5" w14:textId="401B7CC0" w:rsidR="006442AB" w:rsidRPr="004715D5" w:rsidRDefault="006442AB" w:rsidP="00E87209">
            <w:pPr>
              <w:keepNext/>
              <w:keepLines/>
              <w:spacing w:after="0" w:line="240" w:lineRule="auto"/>
              <w:jc w:val="center"/>
              <w:rPr>
                <w:rFonts w:ascii="Arial" w:hAnsi="Arial" w:cs="Arial"/>
                <w:sz w:val="20"/>
                <w:szCs w:val="20"/>
                <w:highlight w:val="cyan"/>
              </w:rPr>
            </w:pPr>
            <w:r w:rsidRPr="00A9508C">
              <w:rPr>
                <w:rFonts w:ascii="Arial" w:hAnsi="Arial" w:cs="Arial"/>
                <w:sz w:val="20"/>
                <w:szCs w:val="20"/>
              </w:rPr>
              <w:t>Повышение надежности тепловых сетей</w:t>
            </w:r>
          </w:p>
        </w:tc>
      </w:tr>
      <w:tr w:rsidR="0053081F" w:rsidRPr="00CC0B1F" w14:paraId="6F0DD22F" w14:textId="77777777" w:rsidTr="00161DD2">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76F9B313" w14:textId="46B90C02" w:rsidR="0053081F"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325" w:type="dxa"/>
            <w:tcBorders>
              <w:top w:val="single" w:sz="4" w:space="0" w:color="auto"/>
              <w:left w:val="single" w:sz="4" w:space="0" w:color="auto"/>
              <w:right w:val="single" w:sz="4" w:space="0" w:color="auto"/>
            </w:tcBorders>
            <w:vAlign w:val="center"/>
          </w:tcPr>
          <w:p w14:paraId="6457D0F8" w14:textId="4806FBE9" w:rsidR="0053081F" w:rsidRPr="0053081F" w:rsidRDefault="0053081F" w:rsidP="00E87209">
            <w:pPr>
              <w:keepNext/>
              <w:keepLines/>
              <w:spacing w:after="0" w:line="240" w:lineRule="auto"/>
              <w:rPr>
                <w:rFonts w:ascii="Arial" w:hAnsi="Arial" w:cs="Arial"/>
                <w:sz w:val="20"/>
                <w:szCs w:val="20"/>
              </w:rPr>
            </w:pPr>
            <w:r>
              <w:rPr>
                <w:rFonts w:ascii="Arial" w:hAnsi="Arial" w:cs="Arial"/>
                <w:sz w:val="20"/>
                <w:szCs w:val="20"/>
              </w:rPr>
              <w:t>Приобретение манометров для котельной</w:t>
            </w:r>
          </w:p>
        </w:tc>
        <w:tc>
          <w:tcPr>
            <w:tcW w:w="850" w:type="dxa"/>
            <w:tcBorders>
              <w:top w:val="single" w:sz="4" w:space="0" w:color="auto"/>
              <w:left w:val="single" w:sz="4" w:space="0" w:color="auto"/>
              <w:bottom w:val="single" w:sz="4" w:space="0" w:color="auto"/>
              <w:right w:val="single" w:sz="4" w:space="0" w:color="auto"/>
            </w:tcBorders>
            <w:vAlign w:val="center"/>
          </w:tcPr>
          <w:p w14:paraId="17F897AF" w14:textId="17C48CE6" w:rsidR="0053081F" w:rsidRPr="005609E1" w:rsidRDefault="0053081F"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4,7</w:t>
            </w:r>
          </w:p>
        </w:tc>
        <w:tc>
          <w:tcPr>
            <w:tcW w:w="567" w:type="dxa"/>
            <w:tcBorders>
              <w:top w:val="single" w:sz="4" w:space="0" w:color="auto"/>
              <w:left w:val="single" w:sz="4" w:space="0" w:color="auto"/>
              <w:bottom w:val="single" w:sz="4" w:space="0" w:color="auto"/>
              <w:right w:val="single" w:sz="4" w:space="0" w:color="auto"/>
            </w:tcBorders>
            <w:vAlign w:val="center"/>
          </w:tcPr>
          <w:p w14:paraId="36DFC308" w14:textId="77777777" w:rsidR="0053081F" w:rsidRPr="005609E1" w:rsidRDefault="0053081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4149D50F" w14:textId="77777777" w:rsidR="0053081F" w:rsidRPr="005609E1" w:rsidRDefault="0053081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87F8168" w14:textId="79D5F02D" w:rsidR="0053081F" w:rsidRPr="005609E1" w:rsidRDefault="0045670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4,2</w:t>
            </w:r>
          </w:p>
        </w:tc>
        <w:tc>
          <w:tcPr>
            <w:tcW w:w="922" w:type="dxa"/>
            <w:tcBorders>
              <w:top w:val="single" w:sz="4" w:space="0" w:color="auto"/>
              <w:left w:val="single" w:sz="4" w:space="0" w:color="auto"/>
              <w:bottom w:val="single" w:sz="4" w:space="0" w:color="auto"/>
              <w:right w:val="single" w:sz="4" w:space="0" w:color="auto"/>
            </w:tcBorders>
            <w:vAlign w:val="center"/>
          </w:tcPr>
          <w:p w14:paraId="5E944E44" w14:textId="0989161C" w:rsidR="0053081F" w:rsidRPr="005609E1" w:rsidRDefault="00456708" w:rsidP="00E87209">
            <w:pPr>
              <w:keepNext/>
              <w:keepLines/>
              <w:spacing w:after="0" w:line="240" w:lineRule="auto"/>
              <w:jc w:val="center"/>
              <w:rPr>
                <w:rFonts w:ascii="Arial" w:hAnsi="Arial" w:cs="Arial"/>
                <w:sz w:val="20"/>
                <w:szCs w:val="20"/>
              </w:rPr>
            </w:pPr>
            <w:r w:rsidRPr="005609E1">
              <w:rPr>
                <w:rFonts w:ascii="Arial" w:hAnsi="Arial" w:cs="Arial"/>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tcPr>
          <w:p w14:paraId="7A8B7E96" w14:textId="77777777" w:rsidR="0053081F" w:rsidRPr="005609E1" w:rsidRDefault="0053081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484324F" w14:textId="70E10894" w:rsidR="0053081F" w:rsidRPr="005609E1" w:rsidRDefault="0053081F"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6E8AD73D" w14:textId="1D14C93C" w:rsidR="0053081F" w:rsidRPr="00DC7A28" w:rsidRDefault="0053081F"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5F70377E" w14:textId="4178B141" w:rsidR="0053081F" w:rsidRPr="00A9508C" w:rsidRDefault="0053081F" w:rsidP="00E87209">
            <w:pPr>
              <w:keepNext/>
              <w:keepLines/>
              <w:spacing w:after="0" w:line="240" w:lineRule="auto"/>
              <w:jc w:val="center"/>
              <w:rPr>
                <w:rFonts w:ascii="Arial" w:hAnsi="Arial" w:cs="Arial"/>
                <w:sz w:val="20"/>
                <w:szCs w:val="20"/>
              </w:rPr>
            </w:pPr>
            <w:r w:rsidRPr="00A9508C">
              <w:rPr>
                <w:rFonts w:ascii="Arial" w:hAnsi="Arial" w:cs="Arial"/>
                <w:sz w:val="20"/>
                <w:szCs w:val="20"/>
              </w:rPr>
              <w:t>Повышение надежности тепловых сетей</w:t>
            </w:r>
          </w:p>
        </w:tc>
      </w:tr>
      <w:tr w:rsidR="0053081F" w:rsidRPr="00CC0B1F" w14:paraId="65894DB4" w14:textId="77777777" w:rsidTr="00161DD2">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6B43AD8F" w14:textId="440E8EDB" w:rsidR="0053081F"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325" w:type="dxa"/>
            <w:tcBorders>
              <w:top w:val="single" w:sz="4" w:space="0" w:color="auto"/>
              <w:left w:val="single" w:sz="4" w:space="0" w:color="auto"/>
              <w:right w:val="single" w:sz="4" w:space="0" w:color="auto"/>
            </w:tcBorders>
            <w:vAlign w:val="center"/>
          </w:tcPr>
          <w:p w14:paraId="1E663ACA" w14:textId="26BACADD" w:rsidR="0053081F" w:rsidRDefault="0053081F" w:rsidP="00E87209">
            <w:pPr>
              <w:keepNext/>
              <w:keepLines/>
              <w:spacing w:after="0" w:line="240" w:lineRule="auto"/>
              <w:rPr>
                <w:rFonts w:ascii="Arial" w:hAnsi="Arial" w:cs="Arial"/>
                <w:sz w:val="20"/>
                <w:szCs w:val="20"/>
              </w:rPr>
            </w:pPr>
            <w:r>
              <w:rPr>
                <w:rFonts w:ascii="Arial" w:hAnsi="Arial" w:cs="Arial"/>
                <w:sz w:val="20"/>
                <w:szCs w:val="20"/>
              </w:rPr>
              <w:t>Приобретение р</w:t>
            </w:r>
            <w:r w:rsidRPr="0053081F">
              <w:rPr>
                <w:rFonts w:ascii="Arial" w:hAnsi="Arial" w:cs="Arial"/>
                <w:sz w:val="20"/>
                <w:szCs w:val="20"/>
              </w:rPr>
              <w:t>еле тепловое РТИ 3359</w:t>
            </w:r>
            <w:r>
              <w:rPr>
                <w:rFonts w:ascii="Arial" w:hAnsi="Arial" w:cs="Arial"/>
                <w:sz w:val="20"/>
                <w:szCs w:val="20"/>
              </w:rPr>
              <w:t xml:space="preserve"> для котельной</w:t>
            </w:r>
          </w:p>
        </w:tc>
        <w:tc>
          <w:tcPr>
            <w:tcW w:w="850" w:type="dxa"/>
            <w:tcBorders>
              <w:top w:val="single" w:sz="4" w:space="0" w:color="auto"/>
              <w:left w:val="single" w:sz="4" w:space="0" w:color="auto"/>
              <w:bottom w:val="single" w:sz="4" w:space="0" w:color="auto"/>
              <w:right w:val="single" w:sz="4" w:space="0" w:color="auto"/>
            </w:tcBorders>
            <w:vAlign w:val="center"/>
          </w:tcPr>
          <w:p w14:paraId="52EA2A54" w14:textId="7DACEA15" w:rsidR="0053081F" w:rsidRPr="005609E1" w:rsidRDefault="0053081F"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w:t>
            </w:r>
            <w:r w:rsidR="00456708" w:rsidRPr="005609E1">
              <w:rPr>
                <w:rFonts w:ascii="Arial" w:hAnsi="Arial" w:cs="Arial"/>
                <w:sz w:val="20"/>
                <w:szCs w:val="20"/>
              </w:rPr>
              <w:t>58</w:t>
            </w:r>
          </w:p>
        </w:tc>
        <w:tc>
          <w:tcPr>
            <w:tcW w:w="567" w:type="dxa"/>
            <w:tcBorders>
              <w:top w:val="single" w:sz="4" w:space="0" w:color="auto"/>
              <w:left w:val="single" w:sz="4" w:space="0" w:color="auto"/>
              <w:bottom w:val="single" w:sz="4" w:space="0" w:color="auto"/>
              <w:right w:val="single" w:sz="4" w:space="0" w:color="auto"/>
            </w:tcBorders>
            <w:vAlign w:val="center"/>
          </w:tcPr>
          <w:p w14:paraId="7C66B546" w14:textId="77777777" w:rsidR="0053081F" w:rsidRPr="005609E1" w:rsidRDefault="0053081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B4539B1" w14:textId="77777777" w:rsidR="0053081F" w:rsidRPr="005609E1" w:rsidRDefault="0053081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9C2E721" w14:textId="6D9D1506" w:rsidR="0053081F" w:rsidRPr="005609E1" w:rsidRDefault="0045670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1,42</w:t>
            </w:r>
          </w:p>
        </w:tc>
        <w:tc>
          <w:tcPr>
            <w:tcW w:w="922" w:type="dxa"/>
            <w:tcBorders>
              <w:top w:val="single" w:sz="4" w:space="0" w:color="auto"/>
              <w:left w:val="single" w:sz="4" w:space="0" w:color="auto"/>
              <w:bottom w:val="single" w:sz="4" w:space="0" w:color="auto"/>
              <w:right w:val="single" w:sz="4" w:space="0" w:color="auto"/>
            </w:tcBorders>
            <w:vAlign w:val="center"/>
          </w:tcPr>
          <w:p w14:paraId="4529E728" w14:textId="6FE8F7E1" w:rsidR="0053081F" w:rsidRPr="005609E1" w:rsidRDefault="00456708" w:rsidP="00E87209">
            <w:pPr>
              <w:keepNext/>
              <w:keepLines/>
              <w:spacing w:after="0" w:line="240" w:lineRule="auto"/>
              <w:jc w:val="center"/>
              <w:rPr>
                <w:rFonts w:ascii="Arial" w:hAnsi="Arial" w:cs="Arial"/>
                <w:sz w:val="20"/>
                <w:szCs w:val="20"/>
              </w:rPr>
            </w:pPr>
            <w:r w:rsidRPr="005609E1">
              <w:rPr>
                <w:rFonts w:ascii="Arial" w:hAnsi="Arial" w:cs="Arial"/>
                <w:sz w:val="20"/>
                <w:szCs w:val="20"/>
              </w:rPr>
              <w:t>0,16</w:t>
            </w:r>
          </w:p>
        </w:tc>
        <w:tc>
          <w:tcPr>
            <w:tcW w:w="850" w:type="dxa"/>
            <w:tcBorders>
              <w:top w:val="single" w:sz="4" w:space="0" w:color="auto"/>
              <w:left w:val="single" w:sz="4" w:space="0" w:color="auto"/>
              <w:bottom w:val="single" w:sz="4" w:space="0" w:color="auto"/>
              <w:right w:val="single" w:sz="4" w:space="0" w:color="auto"/>
            </w:tcBorders>
            <w:vAlign w:val="center"/>
          </w:tcPr>
          <w:p w14:paraId="7395C145" w14:textId="77777777" w:rsidR="0053081F" w:rsidRPr="005609E1" w:rsidRDefault="0053081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32468CE" w14:textId="44918765" w:rsidR="0053081F" w:rsidRPr="005609E1" w:rsidRDefault="0053081F"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36D580AD" w14:textId="4E34D5C4" w:rsidR="0053081F" w:rsidRPr="00DC7A28" w:rsidRDefault="0053081F"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37B63E85" w14:textId="5BF9A129" w:rsidR="0053081F" w:rsidRPr="00A9508C" w:rsidRDefault="0053081F" w:rsidP="00E87209">
            <w:pPr>
              <w:keepNext/>
              <w:keepLines/>
              <w:spacing w:after="0" w:line="240" w:lineRule="auto"/>
              <w:jc w:val="center"/>
              <w:rPr>
                <w:rFonts w:ascii="Arial" w:hAnsi="Arial" w:cs="Arial"/>
                <w:sz w:val="20"/>
                <w:szCs w:val="20"/>
              </w:rPr>
            </w:pPr>
            <w:r w:rsidRPr="00A9508C">
              <w:rPr>
                <w:rFonts w:ascii="Arial" w:hAnsi="Arial" w:cs="Arial"/>
                <w:sz w:val="20"/>
                <w:szCs w:val="20"/>
              </w:rPr>
              <w:t>Повышение надежности тепловых сетей</w:t>
            </w:r>
          </w:p>
        </w:tc>
      </w:tr>
      <w:tr w:rsidR="00BC2E58" w:rsidRPr="00CC0B1F" w14:paraId="7BA010FF" w14:textId="77777777" w:rsidTr="00161DD2">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DD15B1C" w14:textId="550ED317" w:rsidR="00BC2E58" w:rsidRDefault="002B27B7"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325" w:type="dxa"/>
            <w:tcBorders>
              <w:top w:val="single" w:sz="4" w:space="0" w:color="auto"/>
              <w:left w:val="single" w:sz="4" w:space="0" w:color="auto"/>
              <w:bottom w:val="single" w:sz="4" w:space="0" w:color="auto"/>
              <w:right w:val="single" w:sz="4" w:space="0" w:color="auto"/>
            </w:tcBorders>
            <w:vAlign w:val="center"/>
          </w:tcPr>
          <w:p w14:paraId="43A12666" w14:textId="466123E0" w:rsidR="00BC2E58" w:rsidRPr="00262371" w:rsidRDefault="00BC2E58" w:rsidP="00E87209">
            <w:pPr>
              <w:keepNext/>
              <w:keepLines/>
              <w:spacing w:after="0" w:line="240" w:lineRule="auto"/>
              <w:rPr>
                <w:rFonts w:ascii="Arial" w:hAnsi="Arial" w:cs="Arial"/>
                <w:color w:val="000000"/>
                <w:sz w:val="20"/>
                <w:szCs w:val="20"/>
              </w:rPr>
            </w:pPr>
            <w:r w:rsidRPr="00262371">
              <w:rPr>
                <w:rFonts w:ascii="Arial" w:hAnsi="Arial" w:cs="Arial"/>
                <w:color w:val="000000"/>
                <w:sz w:val="20"/>
                <w:szCs w:val="20"/>
              </w:rPr>
              <w:t>Замена дымовой трубы котельной, расположенной по адресу: Томская область, Кривошеинский район, с.Петровка, ул.Лесная,12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4B001B" w14:textId="171A91DF" w:rsidR="00BC2E58" w:rsidRPr="00262371" w:rsidRDefault="002B27B7"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1338,6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FD89D" w14:textId="77777777" w:rsidR="00BC2E58" w:rsidRPr="0026237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235B97A" w14:textId="1204A29B" w:rsidR="00BC2E58" w:rsidRPr="00262371" w:rsidRDefault="002B27B7" w:rsidP="00E87209">
            <w:pPr>
              <w:keepNext/>
              <w:keepLines/>
              <w:spacing w:after="0" w:line="240" w:lineRule="auto"/>
              <w:jc w:val="center"/>
              <w:rPr>
                <w:rFonts w:ascii="Arial" w:hAnsi="Arial" w:cs="Arial"/>
                <w:sz w:val="20"/>
                <w:szCs w:val="20"/>
              </w:rPr>
            </w:pPr>
            <w:r w:rsidRPr="00262371">
              <w:rPr>
                <w:rFonts w:ascii="Arial" w:hAnsi="Arial" w:cs="Arial"/>
                <w:sz w:val="20"/>
                <w:szCs w:val="20"/>
              </w:rPr>
              <w:t>1034,1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19713C" w14:textId="452F0DD1" w:rsidR="00BC2E58" w:rsidRPr="00262371" w:rsidRDefault="002B27B7"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284,4</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519E48F" w14:textId="0AD0797F" w:rsidR="00BC2E58" w:rsidRPr="00262371" w:rsidRDefault="002B27B7" w:rsidP="00E87209">
            <w:pPr>
              <w:keepNext/>
              <w:keepLines/>
              <w:spacing w:after="0" w:line="240" w:lineRule="auto"/>
              <w:jc w:val="center"/>
              <w:rPr>
                <w:rFonts w:ascii="Arial" w:hAnsi="Arial" w:cs="Arial"/>
                <w:sz w:val="20"/>
                <w:szCs w:val="20"/>
              </w:rPr>
            </w:pPr>
            <w:r w:rsidRPr="00262371">
              <w:rPr>
                <w:rFonts w:ascii="Arial" w:hAnsi="Arial" w:cs="Arial"/>
                <w:sz w:val="20"/>
                <w:szCs w:val="20"/>
              </w:rPr>
              <w:t>20,1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23304" w14:textId="7AD1B5B4" w:rsidR="00BC2E58" w:rsidRPr="0026237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2B4BFDF7" w14:textId="40E51244" w:rsidR="00BC2E58" w:rsidRPr="00262371" w:rsidRDefault="00BC2E58"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bottom w:val="single" w:sz="4" w:space="0" w:color="auto"/>
              <w:right w:val="single" w:sz="4" w:space="0" w:color="auto"/>
            </w:tcBorders>
            <w:vAlign w:val="center"/>
          </w:tcPr>
          <w:p w14:paraId="1D5ABA95" w14:textId="032A2135"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3CB4B567" w14:textId="02489C30" w:rsidR="00BC2E58" w:rsidRPr="00262371" w:rsidRDefault="00BC2E58" w:rsidP="00E87209">
            <w:pPr>
              <w:keepNext/>
              <w:keepLines/>
              <w:spacing w:after="0" w:line="240" w:lineRule="auto"/>
              <w:jc w:val="center"/>
              <w:rPr>
                <w:rFonts w:ascii="Arial" w:hAnsi="Arial" w:cs="Arial"/>
                <w:sz w:val="20"/>
                <w:szCs w:val="20"/>
              </w:rPr>
            </w:pPr>
            <w:r w:rsidRPr="00262371">
              <w:rPr>
                <w:rFonts w:ascii="Arial" w:hAnsi="Arial" w:cs="Arial"/>
                <w:sz w:val="20"/>
                <w:szCs w:val="20"/>
              </w:rPr>
              <w:t>Повышение надежности тепловых сетей</w:t>
            </w:r>
          </w:p>
        </w:tc>
      </w:tr>
      <w:tr w:rsidR="002B27B7" w:rsidRPr="00CC0B1F" w14:paraId="35BDEB65" w14:textId="77777777" w:rsidTr="00161DD2">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FFD3360" w14:textId="69612095" w:rsidR="002B27B7" w:rsidRDefault="002B27B7"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325" w:type="dxa"/>
            <w:tcBorders>
              <w:top w:val="single" w:sz="4" w:space="0" w:color="auto"/>
              <w:left w:val="single" w:sz="4" w:space="0" w:color="auto"/>
              <w:bottom w:val="single" w:sz="4" w:space="0" w:color="auto"/>
              <w:right w:val="single" w:sz="4" w:space="0" w:color="auto"/>
            </w:tcBorders>
            <w:vAlign w:val="center"/>
          </w:tcPr>
          <w:p w14:paraId="1FA8B076" w14:textId="5322EDC5" w:rsidR="002B27B7" w:rsidRPr="00262371" w:rsidRDefault="002B27B7" w:rsidP="00E87209">
            <w:pPr>
              <w:keepNext/>
              <w:keepLines/>
              <w:spacing w:after="0" w:line="240" w:lineRule="auto"/>
              <w:rPr>
                <w:rFonts w:ascii="Arial" w:hAnsi="Arial" w:cs="Arial"/>
                <w:color w:val="000000"/>
                <w:sz w:val="20"/>
                <w:szCs w:val="20"/>
              </w:rPr>
            </w:pPr>
            <w:r w:rsidRPr="00262371">
              <w:rPr>
                <w:rFonts w:ascii="Arial" w:hAnsi="Arial" w:cs="Arial"/>
                <w:color w:val="000000"/>
                <w:sz w:val="20"/>
                <w:szCs w:val="20"/>
              </w:rPr>
              <w:t>Установка резервного насоса в котельной, расположенной по адресу: Томская обалсть, Кривошеинский район, с.Петровка, ул.Лесная,12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865664" w14:textId="76B25B1F" w:rsidR="002B27B7" w:rsidRPr="00262371" w:rsidRDefault="002B27B7"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37,2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AD04A9" w14:textId="77777777" w:rsidR="002B27B7" w:rsidRPr="00262371" w:rsidRDefault="002B27B7"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1988210" w14:textId="77777777" w:rsidR="002B27B7" w:rsidRPr="00262371" w:rsidRDefault="002B27B7"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C28245" w14:textId="77777777" w:rsidR="002B27B7" w:rsidRPr="00262371" w:rsidRDefault="002B27B7"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B0C5E77" w14:textId="05ED7331" w:rsidR="002B27B7" w:rsidRPr="00262371" w:rsidRDefault="002B27B7" w:rsidP="00E87209">
            <w:pPr>
              <w:keepNext/>
              <w:keepLines/>
              <w:spacing w:after="0" w:line="240" w:lineRule="auto"/>
              <w:jc w:val="center"/>
              <w:rPr>
                <w:rFonts w:ascii="Arial" w:hAnsi="Arial" w:cs="Arial"/>
                <w:sz w:val="20"/>
                <w:szCs w:val="20"/>
              </w:rPr>
            </w:pPr>
            <w:r w:rsidRPr="00262371">
              <w:rPr>
                <w:rFonts w:ascii="Arial" w:hAnsi="Arial" w:cs="Arial"/>
                <w:sz w:val="20"/>
                <w:szCs w:val="20"/>
              </w:rPr>
              <w:t>37,2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90ED6C" w14:textId="77777777" w:rsidR="002B27B7" w:rsidRPr="000F7E1A" w:rsidRDefault="002B27B7"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56F11B2E" w14:textId="530DFFD0" w:rsidR="002B27B7" w:rsidRPr="00262371" w:rsidRDefault="002B27B7"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bottom w:val="single" w:sz="4" w:space="0" w:color="auto"/>
              <w:right w:val="single" w:sz="4" w:space="0" w:color="auto"/>
            </w:tcBorders>
          </w:tcPr>
          <w:p w14:paraId="7AAC9078" w14:textId="6722FFE7" w:rsidR="002B27B7" w:rsidRPr="002B27B7" w:rsidRDefault="002B27B7" w:rsidP="00E87209">
            <w:pPr>
              <w:keepNext/>
              <w:keepLines/>
              <w:autoSpaceDE w:val="0"/>
              <w:autoSpaceDN w:val="0"/>
              <w:adjustRightInd w:val="0"/>
              <w:spacing w:after="0" w:line="240" w:lineRule="auto"/>
              <w:jc w:val="center"/>
              <w:rPr>
                <w:rFonts w:ascii="Arial" w:eastAsia="Times New Roman" w:hAnsi="Arial" w:cs="Arial"/>
                <w:sz w:val="20"/>
                <w:szCs w:val="20"/>
                <w:highlight w:val="cyan"/>
              </w:rP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492F46DA" w14:textId="44C02D57" w:rsidR="002B27B7" w:rsidRPr="002B27B7" w:rsidRDefault="002B27B7" w:rsidP="00E87209">
            <w:pPr>
              <w:keepNext/>
              <w:keepLines/>
              <w:spacing w:after="0" w:line="240" w:lineRule="auto"/>
              <w:jc w:val="center"/>
              <w:rPr>
                <w:rFonts w:ascii="Arial" w:hAnsi="Arial" w:cs="Arial"/>
                <w:sz w:val="20"/>
                <w:szCs w:val="20"/>
                <w:highlight w:val="cyan"/>
              </w:rPr>
            </w:pPr>
            <w:r w:rsidRPr="009B6A49">
              <w:t>Повышение надежности тепловых сетей</w:t>
            </w:r>
          </w:p>
        </w:tc>
      </w:tr>
      <w:tr w:rsidR="00C42F7E" w:rsidRPr="00CC0B1F" w14:paraId="31355E20" w14:textId="77777777" w:rsidTr="00161DD2">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E701EA7" w14:textId="329025F9" w:rsidR="00C42F7E" w:rsidRDefault="00C42F7E"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3325" w:type="dxa"/>
            <w:tcBorders>
              <w:top w:val="single" w:sz="4" w:space="0" w:color="auto"/>
              <w:left w:val="single" w:sz="4" w:space="0" w:color="auto"/>
              <w:bottom w:val="single" w:sz="4" w:space="0" w:color="auto"/>
              <w:right w:val="single" w:sz="4" w:space="0" w:color="auto"/>
            </w:tcBorders>
            <w:vAlign w:val="center"/>
          </w:tcPr>
          <w:p w14:paraId="3E54DE7C" w14:textId="1DAD6778" w:rsidR="00C42F7E" w:rsidRPr="000F7E1A" w:rsidRDefault="00C42F7E" w:rsidP="00E87209">
            <w:pPr>
              <w:keepNext/>
              <w:keepLines/>
              <w:spacing w:after="0" w:line="240" w:lineRule="auto"/>
              <w:rPr>
                <w:rFonts w:ascii="Arial" w:hAnsi="Arial" w:cs="Arial"/>
                <w:color w:val="000000"/>
                <w:sz w:val="20"/>
                <w:szCs w:val="20"/>
                <w:highlight w:val="yellow"/>
              </w:rPr>
            </w:pPr>
            <w:r w:rsidRPr="00AD1B64">
              <w:rPr>
                <w:rFonts w:ascii="Arial" w:hAnsi="Arial" w:cs="Arial"/>
                <w:color w:val="000000"/>
                <w:sz w:val="20"/>
                <w:szCs w:val="20"/>
              </w:rPr>
              <w:t>Приобретение агрегата ЭЦВ 6-10-80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E81183" w14:textId="2BBF3764" w:rsidR="00C42F7E" w:rsidRPr="00262371" w:rsidRDefault="00CF3220"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F4BFF5" w14:textId="77777777" w:rsidR="00C42F7E" w:rsidRPr="00262371" w:rsidRDefault="00C42F7E"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D74ED07" w14:textId="77777777" w:rsidR="00C42F7E" w:rsidRPr="00262371" w:rsidRDefault="00C42F7E"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B5E2E9" w14:textId="73CA47E9" w:rsidR="00C42F7E" w:rsidRPr="002A0285" w:rsidRDefault="000C64C0" w:rsidP="00E87209">
            <w:pPr>
              <w:keepNext/>
              <w:keepLines/>
              <w:autoSpaceDE w:val="0"/>
              <w:autoSpaceDN w:val="0"/>
              <w:adjustRightInd w:val="0"/>
              <w:spacing w:after="0" w:line="240" w:lineRule="auto"/>
              <w:jc w:val="center"/>
              <w:rPr>
                <w:rFonts w:ascii="Arial" w:eastAsia="Times New Roman" w:hAnsi="Arial" w:cs="Arial"/>
                <w:sz w:val="20"/>
                <w:szCs w:val="20"/>
              </w:rPr>
            </w:pPr>
            <w:r w:rsidRPr="002A0285">
              <w:rPr>
                <w:rFonts w:ascii="Arial" w:eastAsia="Times New Roman" w:hAnsi="Arial" w:cs="Arial"/>
                <w:sz w:val="20"/>
                <w:szCs w:val="20"/>
              </w:rPr>
              <w:t>60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1CED56B" w14:textId="50746441" w:rsidR="00C42F7E" w:rsidRPr="000F7E1A" w:rsidRDefault="00C42F7E" w:rsidP="00E87209">
            <w:pPr>
              <w:keepNext/>
              <w:keepLines/>
              <w:spacing w:after="0" w:line="240" w:lineRule="auto"/>
              <w:jc w:val="center"/>
              <w:rPr>
                <w:rFonts w:ascii="Arial" w:hAnsi="Arial" w:cs="Arial"/>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DE3C5E" w14:textId="77777777" w:rsidR="00C42F7E" w:rsidRPr="00262371" w:rsidRDefault="00C42F7E"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06BEBB77" w14:textId="4E0AC53B" w:rsidR="00C42F7E" w:rsidRPr="00262371" w:rsidRDefault="004949B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5E2A8B7C" w14:textId="50842D4D" w:rsidR="00C42F7E" w:rsidRPr="009B6A49" w:rsidRDefault="004949B8" w:rsidP="00E87209">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21360A49" w14:textId="5A416A0D" w:rsidR="00C42F7E" w:rsidRPr="009B6A49" w:rsidRDefault="004949B8" w:rsidP="00E87209">
            <w:pPr>
              <w:keepNext/>
              <w:keepLines/>
              <w:spacing w:after="0" w:line="240" w:lineRule="auto"/>
              <w:jc w:val="center"/>
            </w:pPr>
            <w:r w:rsidRPr="009B6A49">
              <w:t>Повышение надежности тепловых сетей</w:t>
            </w:r>
          </w:p>
        </w:tc>
      </w:tr>
      <w:tr w:rsidR="00A81C47" w:rsidRPr="00CC0B1F" w14:paraId="4186C650" w14:textId="77777777" w:rsidTr="00161DD2">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10DEB124" w14:textId="59CCEF07" w:rsidR="00A81C47" w:rsidRDefault="00AD1B64"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11</w:t>
            </w:r>
          </w:p>
        </w:tc>
        <w:tc>
          <w:tcPr>
            <w:tcW w:w="3325" w:type="dxa"/>
            <w:tcBorders>
              <w:top w:val="single" w:sz="4" w:space="0" w:color="auto"/>
              <w:left w:val="single" w:sz="4" w:space="0" w:color="auto"/>
              <w:bottom w:val="single" w:sz="4" w:space="0" w:color="auto"/>
              <w:right w:val="single" w:sz="4" w:space="0" w:color="auto"/>
            </w:tcBorders>
            <w:vAlign w:val="center"/>
          </w:tcPr>
          <w:p w14:paraId="4A3E6062" w14:textId="6B10187B" w:rsidR="00A81C47" w:rsidRPr="000F7E1A" w:rsidRDefault="00A81C47" w:rsidP="00E87209">
            <w:pPr>
              <w:keepNext/>
              <w:keepLines/>
              <w:spacing w:after="0" w:line="240" w:lineRule="auto"/>
              <w:rPr>
                <w:rFonts w:ascii="Arial" w:hAnsi="Arial" w:cs="Arial"/>
                <w:color w:val="000000"/>
                <w:sz w:val="20"/>
                <w:szCs w:val="20"/>
                <w:highlight w:val="yellow"/>
              </w:rPr>
            </w:pPr>
            <w:r w:rsidRPr="00AD1B64">
              <w:rPr>
                <w:rFonts w:ascii="Arial" w:hAnsi="Arial" w:cs="Arial"/>
                <w:color w:val="000000"/>
                <w:sz w:val="20"/>
                <w:szCs w:val="20"/>
              </w:rPr>
              <w:t>Приобретение манометров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04732E" w14:textId="2144A750" w:rsidR="00A81C47" w:rsidRPr="00262371" w:rsidRDefault="00CF3220"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394EA" w14:textId="77777777" w:rsidR="00A81C47" w:rsidRPr="00262371" w:rsidRDefault="00A81C47"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01348963" w14:textId="77777777" w:rsidR="00A81C47" w:rsidRPr="00262371" w:rsidRDefault="00A81C47"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74D2A" w14:textId="33B1F1E6" w:rsidR="00A81C47" w:rsidRPr="002A0285" w:rsidRDefault="000C64C0" w:rsidP="00E87209">
            <w:pPr>
              <w:keepNext/>
              <w:keepLines/>
              <w:autoSpaceDE w:val="0"/>
              <w:autoSpaceDN w:val="0"/>
              <w:adjustRightInd w:val="0"/>
              <w:spacing w:after="0" w:line="240" w:lineRule="auto"/>
              <w:jc w:val="center"/>
              <w:rPr>
                <w:rFonts w:ascii="Arial" w:eastAsia="Times New Roman" w:hAnsi="Arial" w:cs="Arial"/>
                <w:sz w:val="20"/>
                <w:szCs w:val="20"/>
              </w:rPr>
            </w:pPr>
            <w:r w:rsidRPr="002A0285">
              <w:rPr>
                <w:rFonts w:ascii="Arial" w:eastAsia="Times New Roman" w:hAnsi="Arial" w:cs="Arial"/>
                <w:sz w:val="20"/>
                <w:szCs w:val="20"/>
              </w:rPr>
              <w:t>4,7</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CA838EB" w14:textId="7A328410" w:rsidR="00A81C47" w:rsidRPr="000F7E1A" w:rsidRDefault="00A81C47" w:rsidP="000C64C0">
            <w:pPr>
              <w:keepNext/>
              <w:keepLines/>
              <w:spacing w:after="0" w:line="240" w:lineRule="auto"/>
              <w:rPr>
                <w:rFonts w:ascii="Arial" w:hAnsi="Arial" w:cs="Arial"/>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9C93EB" w14:textId="77777777" w:rsidR="00A81C47" w:rsidRPr="00262371" w:rsidRDefault="00A81C47"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7DE384A5" w14:textId="18142C96" w:rsidR="00A81C47" w:rsidRPr="00262371" w:rsidRDefault="004949B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1C64ABD3" w14:textId="7D301B34" w:rsidR="00A81C47" w:rsidRPr="009B6A49" w:rsidRDefault="004949B8" w:rsidP="00E87209">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5D20771F" w14:textId="3E5CCABA" w:rsidR="00A81C47" w:rsidRPr="009B6A49" w:rsidRDefault="004949B8" w:rsidP="00E87209">
            <w:pPr>
              <w:keepNext/>
              <w:keepLines/>
              <w:spacing w:after="0" w:line="240" w:lineRule="auto"/>
              <w:jc w:val="center"/>
            </w:pPr>
            <w:r w:rsidRPr="009B6A49">
              <w:t>Повышение надежности тепловых сетей</w:t>
            </w:r>
          </w:p>
        </w:tc>
      </w:tr>
      <w:tr w:rsidR="00B84317" w:rsidRPr="00CC0B1F" w14:paraId="4F59086C" w14:textId="77777777" w:rsidTr="00161DD2">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4EC09CF" w14:textId="43D49059" w:rsidR="00B84317" w:rsidRDefault="00B84317"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325" w:type="dxa"/>
            <w:tcBorders>
              <w:top w:val="single" w:sz="4" w:space="0" w:color="auto"/>
              <w:left w:val="single" w:sz="4" w:space="0" w:color="auto"/>
              <w:bottom w:val="single" w:sz="4" w:space="0" w:color="auto"/>
              <w:right w:val="single" w:sz="4" w:space="0" w:color="auto"/>
            </w:tcBorders>
            <w:vAlign w:val="center"/>
          </w:tcPr>
          <w:p w14:paraId="2E4129F5" w14:textId="17E1B99D" w:rsidR="00B84317" w:rsidRPr="00AD1B64" w:rsidRDefault="00B84317" w:rsidP="00E87209">
            <w:pPr>
              <w:keepNext/>
              <w:keepLines/>
              <w:spacing w:after="0" w:line="240" w:lineRule="auto"/>
              <w:rPr>
                <w:rFonts w:ascii="Arial" w:hAnsi="Arial" w:cs="Arial"/>
                <w:color w:val="000000"/>
                <w:sz w:val="20"/>
                <w:szCs w:val="20"/>
              </w:rPr>
            </w:pPr>
            <w:r w:rsidRPr="00B84317">
              <w:rPr>
                <w:rFonts w:ascii="Arial" w:hAnsi="Arial" w:cs="Arial"/>
                <w:color w:val="000000"/>
                <w:sz w:val="20"/>
                <w:szCs w:val="20"/>
              </w:rPr>
              <w:t>Разработка ТЭБа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F37B17" w14:textId="04CA6A8A" w:rsidR="00B84317" w:rsidRPr="00262371" w:rsidRDefault="00CF3220"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5E816" w14:textId="77777777" w:rsidR="00B84317" w:rsidRPr="00262371" w:rsidRDefault="00B84317"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2657FD0" w14:textId="77777777" w:rsidR="00B84317" w:rsidRPr="00262371" w:rsidRDefault="00B84317"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E53704" w14:textId="024619EF" w:rsidR="00B84317" w:rsidRPr="002A0285" w:rsidRDefault="00B84317" w:rsidP="00E87209">
            <w:pPr>
              <w:keepNext/>
              <w:keepLines/>
              <w:autoSpaceDE w:val="0"/>
              <w:autoSpaceDN w:val="0"/>
              <w:adjustRightInd w:val="0"/>
              <w:spacing w:after="0" w:line="240" w:lineRule="auto"/>
              <w:jc w:val="center"/>
              <w:rPr>
                <w:rFonts w:ascii="Arial" w:eastAsia="Times New Roman" w:hAnsi="Arial" w:cs="Arial"/>
                <w:sz w:val="20"/>
                <w:szCs w:val="20"/>
              </w:rPr>
            </w:pPr>
            <w:r w:rsidRPr="002A0285">
              <w:rPr>
                <w:rFonts w:ascii="Arial" w:eastAsia="Times New Roman" w:hAnsi="Arial" w:cs="Arial"/>
                <w:sz w:val="20"/>
                <w:szCs w:val="20"/>
              </w:rPr>
              <w:t>60</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67C4FDF" w14:textId="77777777" w:rsidR="00B84317" w:rsidRPr="000F7E1A" w:rsidRDefault="00B84317" w:rsidP="000C64C0">
            <w:pPr>
              <w:keepNext/>
              <w:keepLines/>
              <w:spacing w:after="0" w:line="240" w:lineRule="auto"/>
              <w:rPr>
                <w:rFonts w:ascii="Arial" w:hAnsi="Arial" w:cs="Arial"/>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10F96D" w14:textId="77777777" w:rsidR="00B84317" w:rsidRPr="00262371" w:rsidRDefault="00B84317"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083D9528" w14:textId="5EA6DA8E" w:rsidR="00B84317" w:rsidRDefault="00B84317"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3D8FC8BE" w14:textId="2919F7AD" w:rsidR="00B84317" w:rsidRPr="009B6A49" w:rsidRDefault="00B84317" w:rsidP="00E87209">
            <w:pPr>
              <w:keepNext/>
              <w:keepLines/>
              <w:autoSpaceDE w:val="0"/>
              <w:autoSpaceDN w:val="0"/>
              <w:adjustRightInd w:val="0"/>
              <w:spacing w:after="0" w:line="240" w:lineRule="auto"/>
              <w:jc w:val="cente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5014F71E" w14:textId="0B7AC8CB" w:rsidR="00B84317" w:rsidRPr="009B6A49" w:rsidRDefault="00B84317" w:rsidP="00E87209">
            <w:pPr>
              <w:keepNext/>
              <w:keepLines/>
              <w:spacing w:after="0" w:line="240" w:lineRule="auto"/>
              <w:jc w:val="center"/>
            </w:pPr>
            <w:r w:rsidRPr="009B6A49">
              <w:t>Повышение надежности тепловых сетей</w:t>
            </w:r>
          </w:p>
        </w:tc>
      </w:tr>
      <w:tr w:rsidR="0028730E" w:rsidRPr="00CC0B1F" w14:paraId="5FDEE16F" w14:textId="77777777" w:rsidTr="00161DD2">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F4B2804" w14:textId="79085157" w:rsidR="0028730E" w:rsidRDefault="0028730E"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B84317">
              <w:rPr>
                <w:rFonts w:ascii="Arial" w:eastAsia="Times New Roman" w:hAnsi="Arial" w:cs="Arial"/>
                <w:sz w:val="20"/>
                <w:szCs w:val="20"/>
              </w:rPr>
              <w:t>3</w:t>
            </w:r>
          </w:p>
        </w:tc>
        <w:tc>
          <w:tcPr>
            <w:tcW w:w="3325" w:type="dxa"/>
            <w:tcBorders>
              <w:top w:val="single" w:sz="4" w:space="0" w:color="auto"/>
              <w:left w:val="single" w:sz="4" w:space="0" w:color="auto"/>
              <w:bottom w:val="single" w:sz="4" w:space="0" w:color="auto"/>
              <w:right w:val="single" w:sz="4" w:space="0" w:color="auto"/>
            </w:tcBorders>
            <w:vAlign w:val="center"/>
          </w:tcPr>
          <w:p w14:paraId="414B075B" w14:textId="7841B950" w:rsidR="0028730E" w:rsidRPr="000F7E1A" w:rsidRDefault="00B8707D" w:rsidP="00E87209">
            <w:pPr>
              <w:keepNext/>
              <w:keepLines/>
              <w:spacing w:after="0" w:line="240" w:lineRule="auto"/>
              <w:rPr>
                <w:rFonts w:ascii="Arial" w:hAnsi="Arial" w:cs="Arial"/>
                <w:color w:val="000000"/>
                <w:sz w:val="20"/>
                <w:szCs w:val="20"/>
                <w:highlight w:val="yellow"/>
              </w:rPr>
            </w:pPr>
            <w:r w:rsidRPr="00AD1B64">
              <w:rPr>
                <w:rFonts w:ascii="Times New Roman" w:hAnsi="Times New Roman" w:cs="Times New Roman"/>
                <w:sz w:val="20"/>
                <w:szCs w:val="20"/>
              </w:rPr>
              <w:t>Обследование здания котельной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660918" w14:textId="36662BFD" w:rsidR="0028730E" w:rsidRPr="00262371" w:rsidRDefault="00CF3220"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77D228" w14:textId="77777777" w:rsidR="0028730E" w:rsidRPr="00262371" w:rsidRDefault="0028730E"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6C62CDC" w14:textId="77777777" w:rsidR="0028730E" w:rsidRPr="00262371" w:rsidRDefault="0028730E"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3D614" w14:textId="71D8BDEB" w:rsidR="0028730E" w:rsidRPr="002A0285" w:rsidRDefault="000C64C0" w:rsidP="00E87209">
            <w:pPr>
              <w:keepNext/>
              <w:keepLines/>
              <w:autoSpaceDE w:val="0"/>
              <w:autoSpaceDN w:val="0"/>
              <w:adjustRightInd w:val="0"/>
              <w:spacing w:after="0" w:line="240" w:lineRule="auto"/>
              <w:jc w:val="center"/>
              <w:rPr>
                <w:rFonts w:ascii="Arial" w:eastAsia="Times New Roman" w:hAnsi="Arial" w:cs="Arial"/>
                <w:sz w:val="20"/>
                <w:szCs w:val="20"/>
              </w:rPr>
            </w:pPr>
            <w:r w:rsidRPr="002A0285">
              <w:rPr>
                <w:rFonts w:ascii="Arial" w:eastAsia="Times New Roman" w:hAnsi="Arial" w:cs="Arial"/>
                <w:sz w:val="20"/>
                <w:szCs w:val="20"/>
              </w:rPr>
              <w:t>45</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1D289529" w14:textId="0CE54065" w:rsidR="0028730E" w:rsidRPr="000F7E1A" w:rsidRDefault="0028730E" w:rsidP="00E87209">
            <w:pPr>
              <w:keepNext/>
              <w:keepLines/>
              <w:spacing w:after="0" w:line="240" w:lineRule="auto"/>
              <w:jc w:val="center"/>
              <w:rPr>
                <w:rFonts w:ascii="Arial" w:hAnsi="Arial" w:cs="Arial"/>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EEFBD8" w14:textId="77777777" w:rsidR="0028730E" w:rsidRPr="00262371" w:rsidRDefault="0028730E"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43405EEA" w14:textId="3889E7FA" w:rsidR="0028730E" w:rsidRPr="00262371" w:rsidRDefault="0043402B"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178621DC" w14:textId="39908FE7" w:rsidR="0028730E" w:rsidRPr="009B6A49" w:rsidRDefault="004949B8" w:rsidP="00E87209">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0FCDA926" w14:textId="08DA0BC1" w:rsidR="0028730E" w:rsidRPr="009B6A49" w:rsidRDefault="004949B8" w:rsidP="00E87209">
            <w:pPr>
              <w:keepNext/>
              <w:keepLines/>
              <w:spacing w:after="0" w:line="240" w:lineRule="auto"/>
              <w:jc w:val="center"/>
            </w:pPr>
            <w:r w:rsidRPr="009B6A49">
              <w:t>Повышение надежности тепловых сетей</w:t>
            </w:r>
          </w:p>
        </w:tc>
      </w:tr>
      <w:tr w:rsidR="00B8707D" w:rsidRPr="00CC0B1F" w14:paraId="36CF882E" w14:textId="77777777" w:rsidTr="00161DD2">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7EB08685" w14:textId="6A1B02A7" w:rsidR="00B8707D" w:rsidRDefault="0043402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B84317">
              <w:rPr>
                <w:rFonts w:ascii="Arial" w:eastAsia="Times New Roman" w:hAnsi="Arial" w:cs="Arial"/>
                <w:sz w:val="20"/>
                <w:szCs w:val="20"/>
              </w:rPr>
              <w:t>4</w:t>
            </w:r>
          </w:p>
        </w:tc>
        <w:tc>
          <w:tcPr>
            <w:tcW w:w="3325" w:type="dxa"/>
            <w:tcBorders>
              <w:top w:val="single" w:sz="4" w:space="0" w:color="auto"/>
              <w:left w:val="single" w:sz="4" w:space="0" w:color="auto"/>
              <w:bottom w:val="single" w:sz="4" w:space="0" w:color="auto"/>
              <w:right w:val="single" w:sz="4" w:space="0" w:color="auto"/>
            </w:tcBorders>
            <w:vAlign w:val="center"/>
          </w:tcPr>
          <w:p w14:paraId="5525A9DB" w14:textId="52A81E3B" w:rsidR="00B8707D" w:rsidRPr="000F7E1A" w:rsidRDefault="00B8707D" w:rsidP="00E87209">
            <w:pPr>
              <w:keepNext/>
              <w:keepLines/>
              <w:spacing w:after="0" w:line="240" w:lineRule="auto"/>
              <w:rPr>
                <w:rFonts w:ascii="Times New Roman" w:hAnsi="Times New Roman" w:cs="Times New Roman"/>
                <w:sz w:val="20"/>
                <w:szCs w:val="20"/>
                <w:highlight w:val="yellow"/>
              </w:rPr>
            </w:pPr>
            <w:r w:rsidRPr="00AD1B64">
              <w:rPr>
                <w:rFonts w:ascii="Times New Roman" w:hAnsi="Times New Roman" w:cs="Times New Roman"/>
                <w:sz w:val="20"/>
                <w:szCs w:val="20"/>
              </w:rPr>
              <w:t>Теплоизоляция трубопровода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F2150C" w14:textId="7627658A" w:rsidR="00B8707D" w:rsidRPr="00262371" w:rsidRDefault="00CF3220"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560,3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1E22B6" w14:textId="77777777" w:rsidR="00B8707D" w:rsidRPr="00262371" w:rsidRDefault="00B8707D"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926602E" w14:textId="77777777" w:rsidR="00B8707D" w:rsidRPr="00262371" w:rsidRDefault="00B8707D"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4AA2B" w14:textId="717B974F" w:rsidR="00B8707D" w:rsidRPr="002A0285" w:rsidRDefault="000C64C0" w:rsidP="00E87209">
            <w:pPr>
              <w:keepNext/>
              <w:keepLines/>
              <w:autoSpaceDE w:val="0"/>
              <w:autoSpaceDN w:val="0"/>
              <w:adjustRightInd w:val="0"/>
              <w:spacing w:after="0" w:line="240" w:lineRule="auto"/>
              <w:jc w:val="center"/>
              <w:rPr>
                <w:rFonts w:ascii="Arial" w:eastAsia="Times New Roman" w:hAnsi="Arial" w:cs="Arial"/>
                <w:sz w:val="20"/>
                <w:szCs w:val="20"/>
              </w:rPr>
            </w:pPr>
            <w:r w:rsidRPr="002A0285">
              <w:rPr>
                <w:rFonts w:ascii="Arial" w:eastAsia="Times New Roman" w:hAnsi="Arial" w:cs="Arial"/>
                <w:sz w:val="20"/>
                <w:szCs w:val="20"/>
              </w:rPr>
              <w:t>560,</w:t>
            </w:r>
            <w:r w:rsidR="00E9792A" w:rsidRPr="002A0285">
              <w:rPr>
                <w:rFonts w:ascii="Arial" w:eastAsia="Times New Roman" w:hAnsi="Arial" w:cs="Arial"/>
                <w:sz w:val="20"/>
                <w:szCs w:val="20"/>
              </w:rPr>
              <w:t>3</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540FBDA" w14:textId="5517A4F2" w:rsidR="00B8707D" w:rsidRPr="000F7E1A" w:rsidRDefault="00B8707D" w:rsidP="00E87209">
            <w:pPr>
              <w:keepNext/>
              <w:keepLines/>
              <w:spacing w:after="0" w:line="240" w:lineRule="auto"/>
              <w:jc w:val="center"/>
              <w:rPr>
                <w:rFonts w:ascii="Arial" w:hAnsi="Arial" w:cs="Arial"/>
                <w:sz w:val="20"/>
                <w:szCs w:val="20"/>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AB7EE" w14:textId="77777777" w:rsidR="00B8707D" w:rsidRPr="00262371" w:rsidRDefault="00B8707D"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6B3F0837" w14:textId="47C94E30" w:rsidR="00B8707D" w:rsidRPr="00262371" w:rsidRDefault="0043402B"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6C2B0F41" w14:textId="79ED6E0D" w:rsidR="00B8707D" w:rsidRPr="009B6A49" w:rsidRDefault="004949B8" w:rsidP="00E87209">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4AF51265" w14:textId="3A175246" w:rsidR="00B8707D" w:rsidRPr="009B6A49" w:rsidRDefault="004949B8" w:rsidP="00E87209">
            <w:pPr>
              <w:keepNext/>
              <w:keepLines/>
              <w:spacing w:after="0" w:line="240" w:lineRule="auto"/>
              <w:jc w:val="center"/>
            </w:pPr>
            <w:r w:rsidRPr="009B6A49">
              <w:t>Повышение надежности тепловых сетей</w:t>
            </w:r>
          </w:p>
        </w:tc>
      </w:tr>
      <w:tr w:rsidR="00BC2E58" w:rsidRPr="00CC0B1F" w14:paraId="454CFFB6" w14:textId="77777777" w:rsidTr="00161DD2">
        <w:trPr>
          <w:gridAfter w:val="8"/>
          <w:wAfter w:w="11336" w:type="dxa"/>
          <w:tblCellSpacing w:w="5" w:type="nil"/>
        </w:trPr>
        <w:tc>
          <w:tcPr>
            <w:tcW w:w="399" w:type="dxa"/>
            <w:vMerge w:val="restart"/>
            <w:tcBorders>
              <w:top w:val="single" w:sz="4" w:space="0" w:color="auto"/>
              <w:left w:val="single" w:sz="4" w:space="0" w:color="auto"/>
              <w:bottom w:val="single" w:sz="4" w:space="0" w:color="auto"/>
              <w:right w:val="single" w:sz="4" w:space="0" w:color="auto"/>
            </w:tcBorders>
          </w:tcPr>
          <w:p w14:paraId="1E2D2C4D" w14:textId="58047A0A" w:rsidR="00BC2E58" w:rsidRPr="00CC0B1F" w:rsidRDefault="00BC2E58"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1</w:t>
            </w:r>
            <w:r w:rsidR="00B84317">
              <w:rPr>
                <w:rFonts w:ascii="Arial" w:hAnsi="Arial" w:cs="Arial"/>
                <w:sz w:val="20"/>
                <w:szCs w:val="20"/>
              </w:rPr>
              <w:t>5</w:t>
            </w:r>
          </w:p>
        </w:tc>
        <w:tc>
          <w:tcPr>
            <w:tcW w:w="3325" w:type="dxa"/>
            <w:vMerge w:val="restart"/>
            <w:tcBorders>
              <w:top w:val="single" w:sz="4" w:space="0" w:color="auto"/>
              <w:left w:val="single" w:sz="4" w:space="0" w:color="auto"/>
              <w:bottom w:val="single" w:sz="4" w:space="0" w:color="auto"/>
              <w:right w:val="single" w:sz="4" w:space="0" w:color="auto"/>
            </w:tcBorders>
            <w:vAlign w:val="center"/>
          </w:tcPr>
          <w:p w14:paraId="46094211" w14:textId="1E98FFB9" w:rsidR="00BC2E58" w:rsidRPr="00262371" w:rsidRDefault="00BC2E58" w:rsidP="00E87209">
            <w:pPr>
              <w:keepNext/>
              <w:keepLines/>
              <w:autoSpaceDE w:val="0"/>
              <w:autoSpaceDN w:val="0"/>
              <w:adjustRightInd w:val="0"/>
              <w:spacing w:after="0" w:line="240" w:lineRule="auto"/>
              <w:rPr>
                <w:rFonts w:ascii="Arial" w:eastAsia="Times New Roman" w:hAnsi="Arial" w:cs="Arial"/>
                <w:sz w:val="20"/>
                <w:szCs w:val="20"/>
              </w:rPr>
            </w:pPr>
            <w:r w:rsidRPr="00262371">
              <w:rPr>
                <w:rFonts w:ascii="Arial" w:hAnsi="Arial" w:cs="Arial"/>
                <w:color w:val="000000"/>
                <w:sz w:val="20"/>
                <w:szCs w:val="20"/>
              </w:rPr>
              <w:t>Содержание и ремонт здания котельной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C385393" w14:textId="29C64DB8" w:rsidR="00BC2E58" w:rsidRPr="00262371" w:rsidRDefault="00CF3220"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47EB2098" w14:textId="77777777" w:rsidR="00BC2E58" w:rsidRPr="0026237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24E3A2B" w14:textId="77777777" w:rsidR="00BC2E58" w:rsidRPr="0026237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E1A3A05" w14:textId="77777777"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3F30A6B6" w14:textId="1AE9101C" w:rsidR="00BC2E58" w:rsidRPr="00262371" w:rsidRDefault="00896052" w:rsidP="00E87209">
            <w:pPr>
              <w:keepNext/>
              <w:keepLines/>
              <w:spacing w:after="0" w:line="240" w:lineRule="auto"/>
              <w:jc w:val="center"/>
              <w:rPr>
                <w:rFonts w:ascii="Arial" w:hAnsi="Arial" w:cs="Arial"/>
                <w:sz w:val="20"/>
                <w:szCs w:val="20"/>
              </w:rPr>
            </w:pPr>
            <w:r w:rsidRPr="00262371">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78663D" w14:textId="77777777" w:rsidR="00BC2E58" w:rsidRPr="0026237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DF70EFF" w14:textId="0A3BC314"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2023г.</w:t>
            </w:r>
          </w:p>
        </w:tc>
        <w:tc>
          <w:tcPr>
            <w:tcW w:w="2268" w:type="dxa"/>
            <w:vMerge w:val="restart"/>
            <w:tcBorders>
              <w:top w:val="single" w:sz="4" w:space="0" w:color="auto"/>
              <w:left w:val="single" w:sz="4" w:space="0" w:color="auto"/>
              <w:right w:val="single" w:sz="4" w:space="0" w:color="auto"/>
            </w:tcBorders>
            <w:vAlign w:val="center"/>
          </w:tcPr>
          <w:p w14:paraId="1A072880" w14:textId="672AE48A" w:rsidR="00BC2E58" w:rsidRPr="00CC0B1F" w:rsidRDefault="00BC2E58" w:rsidP="00E87209">
            <w:pPr>
              <w:keepNext/>
              <w:keepLines/>
              <w:autoSpaceDE w:val="0"/>
              <w:autoSpaceDN w:val="0"/>
              <w:adjustRightInd w:val="0"/>
              <w:spacing w:after="0" w:line="240" w:lineRule="auto"/>
              <w:jc w:val="center"/>
              <w:rPr>
                <w:rFonts w:ascii="Arial" w:hAnsi="Arial" w:cs="Arial"/>
                <w:sz w:val="20"/>
                <w:szCs w:val="20"/>
              </w:rPr>
            </w:pPr>
            <w:r w:rsidRPr="009B2C70">
              <w:rPr>
                <w:rFonts w:ascii="Arial" w:eastAsia="Times New Roman" w:hAnsi="Arial" w:cs="Arial"/>
                <w:sz w:val="20"/>
                <w:szCs w:val="20"/>
              </w:rPr>
              <w:t>Администрация Петровского сельского поселения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1FA98481" w14:textId="738E5F31" w:rsidR="00BC2E58" w:rsidRPr="00CC0B1F" w:rsidRDefault="00BC2E58" w:rsidP="00E87209">
            <w:pPr>
              <w:keepNext/>
              <w:keepLines/>
              <w:autoSpaceDE w:val="0"/>
              <w:autoSpaceDN w:val="0"/>
              <w:adjustRightInd w:val="0"/>
              <w:spacing w:after="0" w:line="240" w:lineRule="auto"/>
              <w:jc w:val="center"/>
              <w:rPr>
                <w:rFonts w:ascii="Arial" w:hAnsi="Arial" w:cs="Arial"/>
                <w:sz w:val="20"/>
                <w:szCs w:val="20"/>
              </w:rPr>
            </w:pPr>
            <w:r w:rsidRPr="00CC0B1F">
              <w:rPr>
                <w:rFonts w:ascii="Arial" w:hAnsi="Arial" w:cs="Arial"/>
                <w:sz w:val="20"/>
                <w:szCs w:val="20"/>
              </w:rPr>
              <w:t>Повышение надежности тепловых сетей</w:t>
            </w:r>
          </w:p>
        </w:tc>
      </w:tr>
      <w:tr w:rsidR="00BC2E58" w:rsidRPr="00CC0B1F" w14:paraId="1219EF82" w14:textId="77777777" w:rsidTr="00161DD2">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35FAC175"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6FDC8542" w14:textId="77777777" w:rsidR="00BC2E58" w:rsidRPr="002226DF" w:rsidRDefault="00BC2E58" w:rsidP="00E87209">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F13A6C" w14:textId="77777777"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5B2E68" w14:textId="77777777" w:rsidR="00BC2E58" w:rsidRPr="0026237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63101848" w14:textId="77777777" w:rsidR="00BC2E58" w:rsidRPr="0026237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B806D73" w14:textId="77777777"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08F3D92E" w14:textId="68F847FF" w:rsidR="00BC2E58" w:rsidRPr="00CF3220" w:rsidRDefault="009C0D53" w:rsidP="00E87209">
            <w:pPr>
              <w:keepNext/>
              <w:keepLines/>
              <w:spacing w:after="0" w:line="240" w:lineRule="auto"/>
              <w:jc w:val="center"/>
              <w:rPr>
                <w:rFonts w:ascii="Arial" w:hAnsi="Arial" w:cs="Arial"/>
                <w:sz w:val="20"/>
                <w:szCs w:val="20"/>
              </w:rPr>
            </w:pPr>
            <w:r w:rsidRPr="00CF3220">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DF6BB1" w14:textId="57CB924A" w:rsidR="00BC2E58" w:rsidRPr="00CF3220"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F331EB2" w14:textId="57FC4ED3" w:rsidR="00BC2E58" w:rsidRPr="00CF3220" w:rsidRDefault="002226DF" w:rsidP="00E87209">
            <w:pPr>
              <w:keepNext/>
              <w:keepLines/>
              <w:autoSpaceDE w:val="0"/>
              <w:autoSpaceDN w:val="0"/>
              <w:adjustRightInd w:val="0"/>
              <w:spacing w:after="0" w:line="240" w:lineRule="auto"/>
              <w:jc w:val="center"/>
              <w:rPr>
                <w:rFonts w:ascii="Arial" w:eastAsia="Times New Roman" w:hAnsi="Arial" w:cs="Arial"/>
                <w:sz w:val="20"/>
                <w:szCs w:val="20"/>
              </w:rPr>
            </w:pPr>
            <w:r w:rsidRPr="00CF3220">
              <w:rPr>
                <w:rFonts w:ascii="Arial" w:eastAsia="Times New Roman" w:hAnsi="Arial" w:cs="Arial"/>
                <w:sz w:val="20"/>
                <w:szCs w:val="20"/>
              </w:rPr>
              <w:t>2024</w:t>
            </w:r>
            <w:r w:rsidR="00BC2E58" w:rsidRPr="00CF3220">
              <w:rPr>
                <w:rFonts w:ascii="Arial" w:eastAsia="Times New Roman" w:hAnsi="Arial" w:cs="Arial"/>
                <w:sz w:val="20"/>
                <w:szCs w:val="20"/>
              </w:rPr>
              <w:t>г.</w:t>
            </w:r>
          </w:p>
        </w:tc>
        <w:tc>
          <w:tcPr>
            <w:tcW w:w="2268" w:type="dxa"/>
            <w:vMerge/>
            <w:tcBorders>
              <w:left w:val="single" w:sz="4" w:space="0" w:color="auto"/>
              <w:right w:val="single" w:sz="4" w:space="0" w:color="auto"/>
            </w:tcBorders>
          </w:tcPr>
          <w:p w14:paraId="772D71BF"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2571997C"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r>
      <w:tr w:rsidR="00BC2E58" w:rsidRPr="00CC0B1F" w14:paraId="5E4EBF1A" w14:textId="77777777" w:rsidTr="00161DD2">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08061051"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6BACAED7" w14:textId="77777777" w:rsidR="00BC2E58" w:rsidRPr="002226DF" w:rsidRDefault="00BC2E58" w:rsidP="00E87209">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ABC6FE1" w14:textId="77777777"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A1CFBA9" w14:textId="77777777" w:rsidR="00BC2E58" w:rsidRPr="0026237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4EF2B9C" w14:textId="77777777" w:rsidR="00BC2E58" w:rsidRPr="0026237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668AF67" w14:textId="77777777"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91DD0F1" w14:textId="39C89B58" w:rsidR="00BC2E58" w:rsidRPr="00262371" w:rsidRDefault="0028730E" w:rsidP="00E87209">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E5952D" w14:textId="7C94D91D" w:rsidR="00BC2E58" w:rsidRPr="0026237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7D98C133" w14:textId="097EF903"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2025г.</w:t>
            </w:r>
          </w:p>
        </w:tc>
        <w:tc>
          <w:tcPr>
            <w:tcW w:w="2268" w:type="dxa"/>
            <w:vMerge/>
            <w:tcBorders>
              <w:left w:val="single" w:sz="4" w:space="0" w:color="auto"/>
              <w:right w:val="single" w:sz="4" w:space="0" w:color="auto"/>
            </w:tcBorders>
          </w:tcPr>
          <w:p w14:paraId="6838CA45"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65B4A5EF"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r>
      <w:tr w:rsidR="004136EB" w:rsidRPr="00CC0B1F" w14:paraId="5668ABD8" w14:textId="77777777" w:rsidTr="00161DD2">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503D5126" w14:textId="77777777" w:rsidR="004136EB" w:rsidRPr="00CC0B1F" w:rsidRDefault="004136EB" w:rsidP="00E87209">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5B5EFCB0" w14:textId="77777777" w:rsidR="004136EB" w:rsidRPr="002226DF" w:rsidRDefault="004136EB" w:rsidP="00E87209">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610DCA1" w14:textId="77777777" w:rsidR="004136EB" w:rsidRPr="00262371" w:rsidRDefault="004136EB"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ECED86" w14:textId="77777777" w:rsidR="004136EB" w:rsidRPr="00262371" w:rsidRDefault="004136EB"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F60E9C6" w14:textId="77777777" w:rsidR="004136EB" w:rsidRPr="00262371" w:rsidRDefault="004136EB"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F51E55" w14:textId="77777777" w:rsidR="004136EB" w:rsidRPr="00262371" w:rsidRDefault="004136EB"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5D996EB4" w14:textId="72C65E8D" w:rsidR="004136EB" w:rsidRPr="00262371" w:rsidRDefault="0028730E" w:rsidP="00E87209">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38E8B3" w14:textId="77777777" w:rsidR="004136EB" w:rsidRPr="00262371" w:rsidRDefault="004136EB"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3C43F7CA" w14:textId="0536DB9F" w:rsidR="004136EB" w:rsidRPr="00262371" w:rsidRDefault="004136EB" w:rsidP="00E87209">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2026г.</w:t>
            </w:r>
          </w:p>
        </w:tc>
        <w:tc>
          <w:tcPr>
            <w:tcW w:w="2268" w:type="dxa"/>
            <w:vMerge/>
            <w:tcBorders>
              <w:left w:val="single" w:sz="4" w:space="0" w:color="auto"/>
              <w:right w:val="single" w:sz="4" w:space="0" w:color="auto"/>
            </w:tcBorders>
          </w:tcPr>
          <w:p w14:paraId="1685D548" w14:textId="77777777" w:rsidR="004136EB" w:rsidRPr="00CC0B1F" w:rsidRDefault="004136EB" w:rsidP="00E87209">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2753D6EB" w14:textId="77777777" w:rsidR="004136EB" w:rsidRPr="00CC0B1F" w:rsidRDefault="004136EB" w:rsidP="00E87209">
            <w:pPr>
              <w:keepNext/>
              <w:keepLines/>
              <w:autoSpaceDE w:val="0"/>
              <w:autoSpaceDN w:val="0"/>
              <w:adjustRightInd w:val="0"/>
              <w:spacing w:after="0" w:line="240" w:lineRule="auto"/>
              <w:rPr>
                <w:rFonts w:ascii="Arial" w:hAnsi="Arial" w:cs="Arial"/>
                <w:sz w:val="20"/>
                <w:szCs w:val="20"/>
              </w:rPr>
            </w:pPr>
          </w:p>
        </w:tc>
      </w:tr>
      <w:tr w:rsidR="00BC2E58" w:rsidRPr="00CC0B1F" w14:paraId="0E8608EF" w14:textId="77777777" w:rsidTr="00161DD2">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0E063D43"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2068EDA3" w14:textId="77777777" w:rsidR="00BC2E58" w:rsidRPr="002226DF" w:rsidRDefault="00BC2E58" w:rsidP="00E87209">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47145D3" w14:textId="77777777"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890B806" w14:textId="77777777" w:rsidR="00BC2E58" w:rsidRPr="0026237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2F08823" w14:textId="77777777" w:rsidR="00BC2E58" w:rsidRPr="0026237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0A364E9" w14:textId="77777777"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762E8FB" w14:textId="5AB608F6" w:rsidR="00BC2E58" w:rsidRPr="00262371" w:rsidRDefault="0028730E" w:rsidP="00E87209">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0B0B6" w14:textId="755A3634" w:rsidR="00BC2E58" w:rsidRPr="0026237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71D81F0D" w14:textId="5D8F4A46" w:rsidR="00BC2E58" w:rsidRPr="00262371"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2026-2030гг.</w:t>
            </w:r>
          </w:p>
        </w:tc>
        <w:tc>
          <w:tcPr>
            <w:tcW w:w="2268" w:type="dxa"/>
            <w:vMerge/>
            <w:tcBorders>
              <w:left w:val="single" w:sz="4" w:space="0" w:color="auto"/>
              <w:right w:val="single" w:sz="4" w:space="0" w:color="auto"/>
            </w:tcBorders>
          </w:tcPr>
          <w:p w14:paraId="0B2C31A8"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3979BE4B" w14:textId="77777777" w:rsidR="00BC2E58" w:rsidRPr="00CC0B1F" w:rsidRDefault="00BC2E58" w:rsidP="00E87209">
            <w:pPr>
              <w:keepNext/>
              <w:keepLines/>
              <w:autoSpaceDE w:val="0"/>
              <w:autoSpaceDN w:val="0"/>
              <w:adjustRightInd w:val="0"/>
              <w:spacing w:after="0" w:line="240" w:lineRule="auto"/>
              <w:rPr>
                <w:rFonts w:ascii="Arial" w:hAnsi="Arial" w:cs="Arial"/>
                <w:sz w:val="20"/>
                <w:szCs w:val="20"/>
              </w:rPr>
            </w:pPr>
          </w:p>
        </w:tc>
      </w:tr>
      <w:tr w:rsidR="00BC2E58" w:rsidRPr="00CC0B1F" w14:paraId="31CC9F78" w14:textId="77777777" w:rsidTr="00250BD1">
        <w:trPr>
          <w:gridAfter w:val="8"/>
          <w:wAfter w:w="11336" w:type="dxa"/>
          <w:tblCellSpacing w:w="5" w:type="nil"/>
        </w:trPr>
        <w:tc>
          <w:tcPr>
            <w:tcW w:w="15286" w:type="dxa"/>
            <w:gridSpan w:val="11"/>
            <w:tcBorders>
              <w:top w:val="single" w:sz="4" w:space="0" w:color="auto"/>
              <w:left w:val="single" w:sz="4" w:space="0" w:color="auto"/>
              <w:bottom w:val="single" w:sz="4" w:space="0" w:color="auto"/>
              <w:right w:val="single" w:sz="4" w:space="0" w:color="auto"/>
            </w:tcBorders>
          </w:tcPr>
          <w:p w14:paraId="39E8C4A4" w14:textId="77777777" w:rsidR="00BC2E58" w:rsidRPr="002B5EE3" w:rsidRDefault="00BC2E58" w:rsidP="00E87209">
            <w:pPr>
              <w:keepNext/>
              <w:keepLines/>
              <w:suppressAutoHyphens/>
              <w:autoSpaceDE w:val="0"/>
              <w:autoSpaceDN w:val="0"/>
              <w:adjustRightInd w:val="0"/>
              <w:spacing w:after="0" w:line="240" w:lineRule="auto"/>
              <w:jc w:val="center"/>
              <w:rPr>
                <w:rFonts w:ascii="Arial" w:hAnsi="Arial" w:cs="Arial"/>
                <w:b/>
                <w:sz w:val="20"/>
                <w:szCs w:val="20"/>
                <w:highlight w:val="yellow"/>
              </w:rPr>
            </w:pPr>
            <w:r w:rsidRPr="009B2C70">
              <w:rPr>
                <w:rFonts w:ascii="Arial" w:hAnsi="Arial" w:cs="Arial"/>
                <w:b/>
                <w:sz w:val="20"/>
                <w:szCs w:val="20"/>
              </w:rPr>
              <w:t>2. Водоснабжение</w:t>
            </w:r>
          </w:p>
        </w:tc>
      </w:tr>
      <w:tr w:rsidR="00BC2E58" w:rsidRPr="00CC0B1F" w14:paraId="556C0B59"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76851A7C" w14:textId="3DBC5F48"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1</w:t>
            </w:r>
          </w:p>
        </w:tc>
        <w:tc>
          <w:tcPr>
            <w:tcW w:w="3325" w:type="dxa"/>
            <w:tcBorders>
              <w:top w:val="single" w:sz="4" w:space="0" w:color="auto"/>
              <w:left w:val="single" w:sz="4" w:space="0" w:color="auto"/>
              <w:bottom w:val="single" w:sz="4" w:space="0" w:color="auto"/>
              <w:right w:val="single" w:sz="4" w:space="0" w:color="auto"/>
            </w:tcBorders>
            <w:vAlign w:val="center"/>
          </w:tcPr>
          <w:p w14:paraId="6B55EB99" w14:textId="3FA99A58"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Капитальный ремонт системы холодного водоснабжения №1,2 в д.Егорово</w:t>
            </w:r>
          </w:p>
        </w:tc>
        <w:tc>
          <w:tcPr>
            <w:tcW w:w="850" w:type="dxa"/>
            <w:tcBorders>
              <w:top w:val="single" w:sz="4" w:space="0" w:color="auto"/>
              <w:left w:val="single" w:sz="4" w:space="0" w:color="auto"/>
              <w:right w:val="single" w:sz="4" w:space="0" w:color="auto"/>
            </w:tcBorders>
            <w:vAlign w:val="center"/>
          </w:tcPr>
          <w:p w14:paraId="5A3C43CB" w14:textId="348E035A"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168</w:t>
            </w:r>
          </w:p>
        </w:tc>
        <w:tc>
          <w:tcPr>
            <w:tcW w:w="567" w:type="dxa"/>
            <w:tcBorders>
              <w:top w:val="single" w:sz="4" w:space="0" w:color="auto"/>
              <w:left w:val="single" w:sz="4" w:space="0" w:color="auto"/>
              <w:right w:val="single" w:sz="4" w:space="0" w:color="auto"/>
            </w:tcBorders>
            <w:vAlign w:val="center"/>
          </w:tcPr>
          <w:p w14:paraId="55019C49"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39D578AF" w14:textId="52209CE0" w:rsidR="00BC2E58" w:rsidRPr="00DC7A28" w:rsidRDefault="00BC2E58" w:rsidP="00E87209">
            <w:pPr>
              <w:keepNext/>
              <w:keepLines/>
              <w:spacing w:after="0" w:line="240" w:lineRule="auto"/>
              <w:jc w:val="center"/>
              <w:rPr>
                <w:rFonts w:ascii="Arial" w:hAnsi="Arial" w:cs="Arial"/>
                <w:sz w:val="20"/>
                <w:szCs w:val="20"/>
              </w:rPr>
            </w:pPr>
            <w:r w:rsidRPr="00DC7A28">
              <w:rPr>
                <w:rFonts w:ascii="Arial" w:hAnsi="Arial" w:cs="Arial"/>
                <w:sz w:val="20"/>
                <w:szCs w:val="20"/>
              </w:rPr>
              <w:t>146,</w:t>
            </w:r>
            <w:r w:rsidR="002A58E0">
              <w:rPr>
                <w:rFonts w:ascii="Arial" w:hAnsi="Arial" w:cs="Arial"/>
                <w:sz w:val="20"/>
                <w:szCs w:val="20"/>
              </w:rPr>
              <w:t>1</w:t>
            </w:r>
          </w:p>
        </w:tc>
        <w:tc>
          <w:tcPr>
            <w:tcW w:w="850" w:type="dxa"/>
            <w:tcBorders>
              <w:top w:val="single" w:sz="4" w:space="0" w:color="auto"/>
              <w:left w:val="single" w:sz="4" w:space="0" w:color="auto"/>
              <w:right w:val="single" w:sz="4" w:space="0" w:color="auto"/>
            </w:tcBorders>
            <w:vAlign w:val="center"/>
          </w:tcPr>
          <w:p w14:paraId="4D839516" w14:textId="51C05B2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21,</w:t>
            </w:r>
            <w:r w:rsidR="002A58E0">
              <w:rPr>
                <w:rFonts w:ascii="Arial" w:hAnsi="Arial" w:cs="Arial"/>
                <w:sz w:val="20"/>
                <w:szCs w:val="20"/>
              </w:rPr>
              <w:t>9</w:t>
            </w:r>
          </w:p>
        </w:tc>
        <w:tc>
          <w:tcPr>
            <w:tcW w:w="922" w:type="dxa"/>
            <w:tcBorders>
              <w:top w:val="single" w:sz="4" w:space="0" w:color="auto"/>
              <w:left w:val="single" w:sz="4" w:space="0" w:color="auto"/>
              <w:right w:val="single" w:sz="4" w:space="0" w:color="auto"/>
            </w:tcBorders>
            <w:vAlign w:val="center"/>
          </w:tcPr>
          <w:p w14:paraId="4BFB39B8" w14:textId="768BD603"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right w:val="single" w:sz="4" w:space="0" w:color="auto"/>
            </w:tcBorders>
            <w:vAlign w:val="center"/>
          </w:tcPr>
          <w:p w14:paraId="7FE221AE" w14:textId="3F5DF3D6"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21330840"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3DD0326D"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772B5BC2" w14:textId="77777777"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7BC21F9B"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CFC4880" w14:textId="7EA014B6"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w:t>
            </w:r>
          </w:p>
        </w:tc>
        <w:tc>
          <w:tcPr>
            <w:tcW w:w="3325" w:type="dxa"/>
            <w:tcBorders>
              <w:top w:val="single" w:sz="4" w:space="0" w:color="auto"/>
              <w:left w:val="single" w:sz="4" w:space="0" w:color="auto"/>
              <w:bottom w:val="single" w:sz="4" w:space="0" w:color="auto"/>
              <w:right w:val="single" w:sz="4" w:space="0" w:color="auto"/>
            </w:tcBorders>
            <w:vAlign w:val="center"/>
          </w:tcPr>
          <w:p w14:paraId="657610F1" w14:textId="05F00827"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Капитальный ремонт системы холодного водоснабжения в с.Петровка</w:t>
            </w:r>
          </w:p>
        </w:tc>
        <w:tc>
          <w:tcPr>
            <w:tcW w:w="850" w:type="dxa"/>
            <w:tcBorders>
              <w:top w:val="single" w:sz="4" w:space="0" w:color="auto"/>
              <w:left w:val="single" w:sz="4" w:space="0" w:color="auto"/>
              <w:right w:val="single" w:sz="4" w:space="0" w:color="auto"/>
            </w:tcBorders>
            <w:vAlign w:val="center"/>
          </w:tcPr>
          <w:p w14:paraId="7D74E176" w14:textId="7F01C683"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287,3</w:t>
            </w:r>
          </w:p>
        </w:tc>
        <w:tc>
          <w:tcPr>
            <w:tcW w:w="567" w:type="dxa"/>
            <w:tcBorders>
              <w:top w:val="single" w:sz="4" w:space="0" w:color="auto"/>
              <w:left w:val="single" w:sz="4" w:space="0" w:color="auto"/>
              <w:bottom w:val="single" w:sz="4" w:space="0" w:color="auto"/>
              <w:right w:val="single" w:sz="4" w:space="0" w:color="auto"/>
            </w:tcBorders>
            <w:vAlign w:val="center"/>
          </w:tcPr>
          <w:p w14:paraId="07FA6C00"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2D0DE07E" w14:textId="3FBA19D0" w:rsidR="00BC2E58" w:rsidRPr="00DC7A28" w:rsidRDefault="00BC2E58" w:rsidP="00E87209">
            <w:pPr>
              <w:keepNext/>
              <w:keepLines/>
              <w:spacing w:after="0" w:line="240" w:lineRule="auto"/>
              <w:jc w:val="center"/>
              <w:rPr>
                <w:rFonts w:ascii="Arial" w:hAnsi="Arial" w:cs="Arial"/>
                <w:sz w:val="20"/>
                <w:szCs w:val="20"/>
              </w:rPr>
            </w:pPr>
            <w:r w:rsidRPr="00DC7A28">
              <w:rPr>
                <w:rFonts w:ascii="Arial" w:hAnsi="Arial" w:cs="Arial"/>
                <w:sz w:val="20"/>
                <w:szCs w:val="20"/>
              </w:rPr>
              <w:t>249,9</w:t>
            </w:r>
          </w:p>
        </w:tc>
        <w:tc>
          <w:tcPr>
            <w:tcW w:w="850" w:type="dxa"/>
            <w:tcBorders>
              <w:top w:val="single" w:sz="4" w:space="0" w:color="auto"/>
              <w:left w:val="single" w:sz="4" w:space="0" w:color="auto"/>
              <w:bottom w:val="single" w:sz="4" w:space="0" w:color="auto"/>
              <w:right w:val="single" w:sz="4" w:space="0" w:color="auto"/>
            </w:tcBorders>
            <w:vAlign w:val="center"/>
          </w:tcPr>
          <w:p w14:paraId="086A06DC" w14:textId="0FE3C7CD"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37,4</w:t>
            </w:r>
          </w:p>
        </w:tc>
        <w:tc>
          <w:tcPr>
            <w:tcW w:w="922" w:type="dxa"/>
            <w:tcBorders>
              <w:top w:val="single" w:sz="4" w:space="0" w:color="auto"/>
              <w:left w:val="single" w:sz="4" w:space="0" w:color="auto"/>
              <w:bottom w:val="single" w:sz="4" w:space="0" w:color="auto"/>
              <w:right w:val="single" w:sz="4" w:space="0" w:color="auto"/>
            </w:tcBorders>
            <w:vAlign w:val="center"/>
          </w:tcPr>
          <w:p w14:paraId="6695EB87" w14:textId="77777777"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079906F" w14:textId="68D01C40"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72A6A57F"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7E27FBA9"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5EEE6C6B" w14:textId="77777777"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54A6FB40"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1589F507" w14:textId="5E4775DD"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3</w:t>
            </w:r>
          </w:p>
        </w:tc>
        <w:tc>
          <w:tcPr>
            <w:tcW w:w="3325" w:type="dxa"/>
            <w:tcBorders>
              <w:top w:val="single" w:sz="4" w:space="0" w:color="auto"/>
              <w:left w:val="single" w:sz="4" w:space="0" w:color="auto"/>
              <w:bottom w:val="single" w:sz="4" w:space="0" w:color="auto"/>
              <w:right w:val="single" w:sz="4" w:space="0" w:color="auto"/>
            </w:tcBorders>
            <w:vAlign w:val="center"/>
          </w:tcPr>
          <w:p w14:paraId="6889C36A" w14:textId="1E52A105"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Тех.присоеденение в д.Егорово, ул.Центральная 2</w:t>
            </w:r>
            <w:r>
              <w:rPr>
                <w:rFonts w:ascii="Arial" w:hAnsi="Arial" w:cs="Arial"/>
                <w:sz w:val="20"/>
                <w:szCs w:val="20"/>
              </w:rPr>
              <w:t>-х</w:t>
            </w:r>
            <w:r w:rsidRPr="00DC7A28">
              <w:rPr>
                <w:rFonts w:ascii="Arial" w:hAnsi="Arial" w:cs="Arial"/>
                <w:sz w:val="20"/>
                <w:szCs w:val="20"/>
              </w:rPr>
              <w:t xml:space="preserve"> скважин</w:t>
            </w:r>
          </w:p>
        </w:tc>
        <w:tc>
          <w:tcPr>
            <w:tcW w:w="850" w:type="dxa"/>
            <w:tcBorders>
              <w:top w:val="single" w:sz="4" w:space="0" w:color="auto"/>
              <w:left w:val="single" w:sz="4" w:space="0" w:color="auto"/>
              <w:right w:val="single" w:sz="4" w:space="0" w:color="auto"/>
            </w:tcBorders>
            <w:vAlign w:val="center"/>
          </w:tcPr>
          <w:p w14:paraId="081AAA5B" w14:textId="1CC9F4F0"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6,3</w:t>
            </w:r>
          </w:p>
        </w:tc>
        <w:tc>
          <w:tcPr>
            <w:tcW w:w="567" w:type="dxa"/>
            <w:tcBorders>
              <w:top w:val="single" w:sz="4" w:space="0" w:color="auto"/>
              <w:left w:val="single" w:sz="4" w:space="0" w:color="auto"/>
              <w:bottom w:val="single" w:sz="4" w:space="0" w:color="auto"/>
              <w:right w:val="single" w:sz="4" w:space="0" w:color="auto"/>
            </w:tcBorders>
            <w:vAlign w:val="center"/>
          </w:tcPr>
          <w:p w14:paraId="0206074E"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3C52EF30" w14:textId="77777777"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4AED297"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51D1C6A4" w14:textId="4C184DB2" w:rsidR="00BC2E58" w:rsidRPr="00DC7A28" w:rsidRDefault="00BC2E58" w:rsidP="00E87209">
            <w:pPr>
              <w:keepNext/>
              <w:keepLines/>
              <w:spacing w:after="0" w:line="240" w:lineRule="auto"/>
              <w:jc w:val="center"/>
              <w:rPr>
                <w:rFonts w:ascii="Arial" w:hAnsi="Arial" w:cs="Arial"/>
                <w:sz w:val="20"/>
                <w:szCs w:val="20"/>
              </w:rPr>
            </w:pPr>
            <w:r w:rsidRPr="00DC7A28">
              <w:rPr>
                <w:rFonts w:ascii="Arial" w:hAnsi="Arial" w:cs="Arial"/>
                <w:sz w:val="20"/>
                <w:szCs w:val="20"/>
              </w:rPr>
              <w:t>6,3</w:t>
            </w:r>
          </w:p>
        </w:tc>
        <w:tc>
          <w:tcPr>
            <w:tcW w:w="850" w:type="dxa"/>
            <w:tcBorders>
              <w:top w:val="single" w:sz="4" w:space="0" w:color="auto"/>
              <w:left w:val="single" w:sz="4" w:space="0" w:color="auto"/>
              <w:bottom w:val="single" w:sz="4" w:space="0" w:color="auto"/>
              <w:right w:val="single" w:sz="4" w:space="0" w:color="auto"/>
            </w:tcBorders>
            <w:vAlign w:val="center"/>
          </w:tcPr>
          <w:p w14:paraId="77BE6EF8" w14:textId="77777777"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FB427CA" w14:textId="3F15BCEC"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1D67486D" w14:textId="61B1771E"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1E52417C" w14:textId="70339648"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17D5EBA4"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A499704" w14:textId="768180EA"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4</w:t>
            </w:r>
          </w:p>
        </w:tc>
        <w:tc>
          <w:tcPr>
            <w:tcW w:w="3325" w:type="dxa"/>
            <w:tcBorders>
              <w:top w:val="single" w:sz="4" w:space="0" w:color="auto"/>
              <w:left w:val="single" w:sz="4" w:space="0" w:color="auto"/>
              <w:bottom w:val="single" w:sz="4" w:space="0" w:color="auto"/>
              <w:right w:val="single" w:sz="4" w:space="0" w:color="auto"/>
            </w:tcBorders>
            <w:vAlign w:val="center"/>
          </w:tcPr>
          <w:p w14:paraId="34333617" w14:textId="378A4071"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 xml:space="preserve">Приобретение скважинного ENSI 6SR 10-8-4 (ЭЦВ6-10-80) </w:t>
            </w:r>
          </w:p>
        </w:tc>
        <w:tc>
          <w:tcPr>
            <w:tcW w:w="850" w:type="dxa"/>
            <w:tcBorders>
              <w:top w:val="single" w:sz="4" w:space="0" w:color="auto"/>
              <w:left w:val="single" w:sz="4" w:space="0" w:color="auto"/>
              <w:right w:val="single" w:sz="4" w:space="0" w:color="auto"/>
            </w:tcBorders>
            <w:vAlign w:val="center"/>
          </w:tcPr>
          <w:p w14:paraId="2BAEEEB1" w14:textId="441640F0"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32,5</w:t>
            </w:r>
          </w:p>
        </w:tc>
        <w:tc>
          <w:tcPr>
            <w:tcW w:w="567" w:type="dxa"/>
            <w:tcBorders>
              <w:top w:val="single" w:sz="4" w:space="0" w:color="auto"/>
              <w:left w:val="single" w:sz="4" w:space="0" w:color="auto"/>
              <w:bottom w:val="single" w:sz="4" w:space="0" w:color="auto"/>
              <w:right w:val="single" w:sz="4" w:space="0" w:color="auto"/>
            </w:tcBorders>
            <w:vAlign w:val="center"/>
          </w:tcPr>
          <w:p w14:paraId="7107CA13"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52E02992" w14:textId="7614908B"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CA7AAD0" w14:textId="424EFDA0"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29,25</w:t>
            </w:r>
          </w:p>
        </w:tc>
        <w:tc>
          <w:tcPr>
            <w:tcW w:w="922" w:type="dxa"/>
            <w:tcBorders>
              <w:top w:val="single" w:sz="4" w:space="0" w:color="auto"/>
              <w:left w:val="single" w:sz="4" w:space="0" w:color="auto"/>
              <w:bottom w:val="single" w:sz="4" w:space="0" w:color="auto"/>
              <w:right w:val="single" w:sz="4" w:space="0" w:color="auto"/>
            </w:tcBorders>
            <w:vAlign w:val="center"/>
          </w:tcPr>
          <w:p w14:paraId="4750F987" w14:textId="6B64BD1D" w:rsidR="00BC2E58" w:rsidRPr="00DC7A28" w:rsidRDefault="00BC2E58" w:rsidP="00E87209">
            <w:pPr>
              <w:keepNext/>
              <w:keepLines/>
              <w:spacing w:after="0" w:line="240" w:lineRule="auto"/>
              <w:jc w:val="center"/>
              <w:rPr>
                <w:rFonts w:ascii="Arial" w:hAnsi="Arial" w:cs="Arial"/>
                <w:sz w:val="20"/>
                <w:szCs w:val="20"/>
              </w:rPr>
            </w:pPr>
            <w:r w:rsidRPr="00DC7A28">
              <w:rPr>
                <w:rFonts w:ascii="Arial" w:hAnsi="Arial" w:cs="Arial"/>
                <w:sz w:val="20"/>
                <w:szCs w:val="20"/>
              </w:rPr>
              <w:t>3,2</w:t>
            </w:r>
            <w:r>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14:paraId="08819593" w14:textId="77777777"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6E53E099" w14:textId="1272FE00"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B549A2">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22DC3044" w14:textId="39740CB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74345CB8" w14:textId="34188BFE"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0F08E91B" w14:textId="77777777" w:rsidTr="00001FFD">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6A590D7" w14:textId="613B84D8"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5</w:t>
            </w:r>
          </w:p>
        </w:tc>
        <w:tc>
          <w:tcPr>
            <w:tcW w:w="3325" w:type="dxa"/>
            <w:tcBorders>
              <w:top w:val="single" w:sz="4" w:space="0" w:color="auto"/>
              <w:left w:val="single" w:sz="4" w:space="0" w:color="auto"/>
              <w:bottom w:val="single" w:sz="4" w:space="0" w:color="auto"/>
              <w:right w:val="single" w:sz="4" w:space="0" w:color="auto"/>
            </w:tcBorders>
            <w:vAlign w:val="center"/>
          </w:tcPr>
          <w:p w14:paraId="58B253EF" w14:textId="3B7518F0"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Аварийные работы на водонапорных башнях в с.Петровка и д.Елизарьево</w:t>
            </w:r>
          </w:p>
        </w:tc>
        <w:tc>
          <w:tcPr>
            <w:tcW w:w="850" w:type="dxa"/>
            <w:tcBorders>
              <w:top w:val="single" w:sz="4" w:space="0" w:color="auto"/>
              <w:left w:val="single" w:sz="4" w:space="0" w:color="auto"/>
              <w:bottom w:val="single" w:sz="4" w:space="0" w:color="auto"/>
              <w:right w:val="single" w:sz="4" w:space="0" w:color="auto"/>
            </w:tcBorders>
            <w:vAlign w:val="center"/>
          </w:tcPr>
          <w:p w14:paraId="4C4ACAC5" w14:textId="12B7E126"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74,4</w:t>
            </w:r>
            <w:r>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6C51C453"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7E59F6A" w14:textId="08DC50AE"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F215157"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C3A5A6A" w14:textId="33451997" w:rsidR="00BC2E58" w:rsidRPr="00DC7A28" w:rsidRDefault="00BC2E58" w:rsidP="00E87209">
            <w:pPr>
              <w:keepNext/>
              <w:keepLines/>
              <w:spacing w:after="0" w:line="240" w:lineRule="auto"/>
              <w:jc w:val="center"/>
              <w:rPr>
                <w:rFonts w:ascii="Arial" w:hAnsi="Arial" w:cs="Arial"/>
                <w:sz w:val="20"/>
                <w:szCs w:val="20"/>
              </w:rPr>
            </w:pPr>
            <w:r w:rsidRPr="00DC7A28">
              <w:rPr>
                <w:rFonts w:ascii="Arial" w:hAnsi="Arial" w:cs="Arial"/>
                <w:sz w:val="20"/>
                <w:szCs w:val="20"/>
              </w:rPr>
              <w:t>74,4</w:t>
            </w:r>
            <w:r>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05AB45E4" w14:textId="77777777"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16A4E3D8" w14:textId="6086FFC5"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B549A2">
              <w:rPr>
                <w:rFonts w:ascii="Arial" w:hAnsi="Arial" w:cs="Arial"/>
                <w:sz w:val="20"/>
                <w:szCs w:val="20"/>
              </w:rPr>
              <w:t>2021г.</w:t>
            </w:r>
          </w:p>
        </w:tc>
        <w:tc>
          <w:tcPr>
            <w:tcW w:w="2268" w:type="dxa"/>
            <w:tcBorders>
              <w:top w:val="single" w:sz="4" w:space="0" w:color="auto"/>
              <w:left w:val="single" w:sz="4" w:space="0" w:color="auto"/>
              <w:bottom w:val="single" w:sz="4" w:space="0" w:color="auto"/>
              <w:right w:val="single" w:sz="4" w:space="0" w:color="auto"/>
            </w:tcBorders>
            <w:vAlign w:val="center"/>
          </w:tcPr>
          <w:p w14:paraId="4EC588CB" w14:textId="6CAD13DB"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0B1DBDD9" w14:textId="46DFAA13"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783FAAFD" w14:textId="77777777" w:rsidTr="00001FFD">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A6607F6" w14:textId="43644BC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6</w:t>
            </w:r>
          </w:p>
        </w:tc>
        <w:tc>
          <w:tcPr>
            <w:tcW w:w="3325" w:type="dxa"/>
            <w:tcBorders>
              <w:top w:val="single" w:sz="4" w:space="0" w:color="auto"/>
              <w:left w:val="single" w:sz="4" w:space="0" w:color="auto"/>
              <w:bottom w:val="single" w:sz="4" w:space="0" w:color="auto"/>
              <w:right w:val="single" w:sz="4" w:space="0" w:color="auto"/>
            </w:tcBorders>
            <w:vAlign w:val="center"/>
          </w:tcPr>
          <w:p w14:paraId="474C3A0A" w14:textId="0A46E765"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Приобретение товаров для комплекса водоочистки ГЕЙЗЕР -ТМ-2,5</w:t>
            </w:r>
          </w:p>
        </w:tc>
        <w:tc>
          <w:tcPr>
            <w:tcW w:w="850" w:type="dxa"/>
            <w:tcBorders>
              <w:top w:val="single" w:sz="4" w:space="0" w:color="auto"/>
              <w:left w:val="single" w:sz="4" w:space="0" w:color="auto"/>
              <w:bottom w:val="single" w:sz="4" w:space="0" w:color="auto"/>
              <w:right w:val="single" w:sz="6" w:space="0" w:color="auto"/>
            </w:tcBorders>
            <w:vAlign w:val="center"/>
          </w:tcPr>
          <w:p w14:paraId="525B6B05" w14:textId="5231E15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54,9</w:t>
            </w:r>
          </w:p>
        </w:tc>
        <w:tc>
          <w:tcPr>
            <w:tcW w:w="567" w:type="dxa"/>
            <w:tcBorders>
              <w:top w:val="single" w:sz="4" w:space="0" w:color="auto"/>
              <w:left w:val="single" w:sz="6" w:space="0" w:color="auto"/>
              <w:bottom w:val="single" w:sz="4" w:space="0" w:color="auto"/>
              <w:right w:val="single" w:sz="6" w:space="0" w:color="auto"/>
            </w:tcBorders>
            <w:vAlign w:val="center"/>
          </w:tcPr>
          <w:p w14:paraId="18259368"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6" w:space="0" w:color="auto"/>
              <w:bottom w:val="single" w:sz="4" w:space="0" w:color="auto"/>
              <w:right w:val="single" w:sz="4" w:space="0" w:color="auto"/>
            </w:tcBorders>
            <w:vAlign w:val="center"/>
          </w:tcPr>
          <w:p w14:paraId="7494C888" w14:textId="77777777"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ADDFBC0" w14:textId="766C599A"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49,4</w:t>
            </w:r>
          </w:p>
        </w:tc>
        <w:tc>
          <w:tcPr>
            <w:tcW w:w="922" w:type="dxa"/>
            <w:tcBorders>
              <w:top w:val="single" w:sz="4" w:space="0" w:color="auto"/>
              <w:left w:val="single" w:sz="4" w:space="0" w:color="auto"/>
              <w:bottom w:val="single" w:sz="4" w:space="0" w:color="auto"/>
              <w:right w:val="single" w:sz="4" w:space="0" w:color="auto"/>
            </w:tcBorders>
            <w:vAlign w:val="center"/>
          </w:tcPr>
          <w:p w14:paraId="010FAF6C" w14:textId="5D02288A" w:rsidR="00BC2E58" w:rsidRPr="00DC7A28" w:rsidRDefault="00BC2E58" w:rsidP="00E87209">
            <w:pPr>
              <w:keepNext/>
              <w:keepLines/>
              <w:spacing w:after="0" w:line="240" w:lineRule="auto"/>
              <w:jc w:val="center"/>
              <w:rPr>
                <w:rFonts w:ascii="Arial" w:hAnsi="Arial" w:cs="Arial"/>
                <w:sz w:val="20"/>
                <w:szCs w:val="20"/>
              </w:rPr>
            </w:pPr>
            <w:r w:rsidRPr="00DC7A28">
              <w:rPr>
                <w:rFonts w:ascii="Arial" w:hAnsi="Arial" w:cs="Arial"/>
                <w:sz w:val="20"/>
                <w:szCs w:val="20"/>
              </w:rPr>
              <w:t>5,5</w:t>
            </w:r>
          </w:p>
        </w:tc>
        <w:tc>
          <w:tcPr>
            <w:tcW w:w="850" w:type="dxa"/>
            <w:tcBorders>
              <w:top w:val="single" w:sz="4" w:space="0" w:color="auto"/>
              <w:left w:val="single" w:sz="4" w:space="0" w:color="auto"/>
              <w:bottom w:val="single" w:sz="4" w:space="0" w:color="auto"/>
              <w:right w:val="single" w:sz="4" w:space="0" w:color="auto"/>
            </w:tcBorders>
            <w:vAlign w:val="center"/>
          </w:tcPr>
          <w:p w14:paraId="51C97E53" w14:textId="77777777"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3A0029EB" w14:textId="360F0421"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B549A2">
              <w:rPr>
                <w:rFonts w:ascii="Arial" w:hAnsi="Arial" w:cs="Arial"/>
                <w:sz w:val="20"/>
                <w:szCs w:val="20"/>
              </w:rPr>
              <w:t>2021г.</w:t>
            </w:r>
          </w:p>
        </w:tc>
        <w:tc>
          <w:tcPr>
            <w:tcW w:w="2268" w:type="dxa"/>
            <w:tcBorders>
              <w:top w:val="single" w:sz="4" w:space="0" w:color="auto"/>
              <w:left w:val="single" w:sz="4" w:space="0" w:color="auto"/>
              <w:bottom w:val="single" w:sz="4" w:space="0" w:color="auto"/>
              <w:right w:val="single" w:sz="6" w:space="0" w:color="auto"/>
            </w:tcBorders>
            <w:vAlign w:val="center"/>
          </w:tcPr>
          <w:p w14:paraId="3354F3AA" w14:textId="2286C89E"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6" w:space="0" w:color="auto"/>
              <w:bottom w:val="single" w:sz="4" w:space="0" w:color="auto"/>
              <w:right w:val="single" w:sz="4" w:space="0" w:color="auto"/>
            </w:tcBorders>
            <w:vAlign w:val="center"/>
          </w:tcPr>
          <w:p w14:paraId="5D148BAF" w14:textId="27CB0F2C"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4072F281" w14:textId="77777777" w:rsidTr="00001FFD">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246FFCE" w14:textId="4025E5E6"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7</w:t>
            </w:r>
          </w:p>
        </w:tc>
        <w:tc>
          <w:tcPr>
            <w:tcW w:w="3325" w:type="dxa"/>
            <w:tcBorders>
              <w:top w:val="single" w:sz="4" w:space="0" w:color="auto"/>
              <w:left w:val="single" w:sz="4" w:space="0" w:color="auto"/>
              <w:bottom w:val="single" w:sz="4" w:space="0" w:color="auto"/>
              <w:right w:val="single" w:sz="4" w:space="0" w:color="auto"/>
            </w:tcBorders>
            <w:vAlign w:val="center"/>
          </w:tcPr>
          <w:p w14:paraId="08D05A68" w14:textId="614EC36A"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А</w:t>
            </w:r>
            <w:r w:rsidRPr="00540282">
              <w:rPr>
                <w:rFonts w:ascii="Arial" w:hAnsi="Arial" w:cs="Arial"/>
                <w:sz w:val="20"/>
                <w:szCs w:val="20"/>
              </w:rPr>
              <w:t>варийно-восстановительные работы на наружных сет</w:t>
            </w:r>
            <w:r>
              <w:rPr>
                <w:rFonts w:ascii="Arial" w:hAnsi="Arial" w:cs="Arial"/>
                <w:sz w:val="20"/>
                <w:szCs w:val="20"/>
              </w:rPr>
              <w:t>ях холодного водоснабжения в с.</w:t>
            </w:r>
            <w:r w:rsidRPr="00540282">
              <w:rPr>
                <w:rFonts w:ascii="Arial" w:hAnsi="Arial" w:cs="Arial"/>
                <w:sz w:val="20"/>
                <w:szCs w:val="20"/>
              </w:rPr>
              <w:t>Петровка, ул.Советская 32</w:t>
            </w:r>
          </w:p>
        </w:tc>
        <w:tc>
          <w:tcPr>
            <w:tcW w:w="850" w:type="dxa"/>
            <w:tcBorders>
              <w:top w:val="single" w:sz="4" w:space="0" w:color="auto"/>
              <w:left w:val="single" w:sz="4" w:space="0" w:color="auto"/>
              <w:right w:val="single" w:sz="4" w:space="0" w:color="auto"/>
            </w:tcBorders>
            <w:vAlign w:val="center"/>
          </w:tcPr>
          <w:p w14:paraId="3C28EFB8" w14:textId="57775D1D"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89,5</w:t>
            </w:r>
          </w:p>
        </w:tc>
        <w:tc>
          <w:tcPr>
            <w:tcW w:w="567" w:type="dxa"/>
            <w:tcBorders>
              <w:top w:val="single" w:sz="4" w:space="0" w:color="auto"/>
              <w:left w:val="single" w:sz="4" w:space="0" w:color="auto"/>
              <w:bottom w:val="single" w:sz="4" w:space="0" w:color="auto"/>
              <w:right w:val="single" w:sz="4" w:space="0" w:color="auto"/>
            </w:tcBorders>
            <w:vAlign w:val="center"/>
          </w:tcPr>
          <w:p w14:paraId="09813891"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3D63DA88" w14:textId="77777777"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AC374AA"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775F6EC1" w14:textId="6A20DD2C" w:rsidR="00BC2E58" w:rsidRPr="00DC7A28" w:rsidRDefault="00BC2E58" w:rsidP="00E87209">
            <w:pPr>
              <w:keepNext/>
              <w:keepLines/>
              <w:spacing w:after="0" w:line="240" w:lineRule="auto"/>
              <w:jc w:val="center"/>
              <w:rPr>
                <w:rFonts w:ascii="Arial" w:hAnsi="Arial" w:cs="Arial"/>
                <w:sz w:val="20"/>
                <w:szCs w:val="20"/>
              </w:rPr>
            </w:pPr>
            <w:r>
              <w:rPr>
                <w:rFonts w:ascii="Arial" w:hAnsi="Arial" w:cs="Arial"/>
                <w:sz w:val="20"/>
                <w:szCs w:val="20"/>
              </w:rPr>
              <w:t>89,5</w:t>
            </w:r>
          </w:p>
        </w:tc>
        <w:tc>
          <w:tcPr>
            <w:tcW w:w="850" w:type="dxa"/>
            <w:tcBorders>
              <w:top w:val="single" w:sz="4" w:space="0" w:color="auto"/>
              <w:left w:val="single" w:sz="4" w:space="0" w:color="auto"/>
              <w:bottom w:val="single" w:sz="4" w:space="0" w:color="auto"/>
              <w:right w:val="single" w:sz="4" w:space="0" w:color="auto"/>
            </w:tcBorders>
            <w:vAlign w:val="center"/>
          </w:tcPr>
          <w:p w14:paraId="2328C984" w14:textId="77777777"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6EC799E7" w14:textId="47E05183" w:rsidR="00BC2E58" w:rsidRPr="00B549A2"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7A6821A9" w14:textId="05BA123F"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07E03C38" w14:textId="4E5AB541"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30FF186F"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492EBB4" w14:textId="08F17A75"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325" w:type="dxa"/>
            <w:tcBorders>
              <w:top w:val="single" w:sz="4" w:space="0" w:color="auto"/>
              <w:left w:val="single" w:sz="4" w:space="0" w:color="auto"/>
              <w:bottom w:val="single" w:sz="4" w:space="0" w:color="auto"/>
              <w:right w:val="single" w:sz="4" w:space="0" w:color="auto"/>
            </w:tcBorders>
            <w:vAlign w:val="center"/>
          </w:tcPr>
          <w:p w14:paraId="536932E7" w14:textId="2CDAC6E0" w:rsidR="00BC2E58" w:rsidRPr="00DC7A28" w:rsidRDefault="00BC2E58" w:rsidP="00E87209">
            <w:pPr>
              <w:keepNext/>
              <w:keepLines/>
              <w:autoSpaceDE w:val="0"/>
              <w:autoSpaceDN w:val="0"/>
              <w:adjustRightInd w:val="0"/>
              <w:spacing w:after="0" w:line="240" w:lineRule="auto"/>
              <w:rPr>
                <w:rFonts w:ascii="Arial" w:hAnsi="Arial" w:cs="Arial"/>
                <w:sz w:val="20"/>
                <w:szCs w:val="20"/>
              </w:rPr>
            </w:pPr>
            <w:r w:rsidRPr="00540282">
              <w:rPr>
                <w:rFonts w:ascii="Arial" w:hAnsi="Arial" w:cs="Arial"/>
                <w:sz w:val="20"/>
                <w:szCs w:val="20"/>
              </w:rPr>
              <w:t xml:space="preserve">Кадастровые </w:t>
            </w:r>
            <w:r>
              <w:rPr>
                <w:rFonts w:ascii="Arial" w:hAnsi="Arial" w:cs="Arial"/>
                <w:sz w:val="20"/>
                <w:szCs w:val="20"/>
              </w:rPr>
              <w:t>р</w:t>
            </w:r>
            <w:r w:rsidRPr="00540282">
              <w:rPr>
                <w:rFonts w:ascii="Arial" w:hAnsi="Arial" w:cs="Arial"/>
                <w:sz w:val="20"/>
                <w:szCs w:val="20"/>
              </w:rPr>
              <w:t xml:space="preserve">аботы </w:t>
            </w:r>
            <w:r>
              <w:rPr>
                <w:rFonts w:ascii="Arial" w:hAnsi="Arial" w:cs="Arial"/>
                <w:sz w:val="20"/>
                <w:szCs w:val="20"/>
              </w:rPr>
              <w:t>по</w:t>
            </w:r>
            <w:r w:rsidRPr="00540282">
              <w:rPr>
                <w:rFonts w:ascii="Arial" w:hAnsi="Arial" w:cs="Arial"/>
                <w:sz w:val="20"/>
                <w:szCs w:val="20"/>
              </w:rPr>
              <w:t xml:space="preserve"> образовани</w:t>
            </w:r>
            <w:r>
              <w:rPr>
                <w:rFonts w:ascii="Arial" w:hAnsi="Arial" w:cs="Arial"/>
                <w:sz w:val="20"/>
                <w:szCs w:val="20"/>
              </w:rPr>
              <w:t>ю</w:t>
            </w:r>
            <w:r w:rsidRPr="00540282">
              <w:rPr>
                <w:rFonts w:ascii="Arial" w:hAnsi="Arial" w:cs="Arial"/>
                <w:sz w:val="20"/>
                <w:szCs w:val="20"/>
              </w:rPr>
              <w:t xml:space="preserve"> двух зем</w:t>
            </w:r>
            <w:r>
              <w:rPr>
                <w:rFonts w:ascii="Arial" w:hAnsi="Arial" w:cs="Arial"/>
                <w:sz w:val="20"/>
                <w:szCs w:val="20"/>
              </w:rPr>
              <w:t>ельных участков в д.Егорово под водонапорные скважины</w:t>
            </w:r>
          </w:p>
        </w:tc>
        <w:tc>
          <w:tcPr>
            <w:tcW w:w="850" w:type="dxa"/>
            <w:tcBorders>
              <w:top w:val="single" w:sz="4" w:space="0" w:color="auto"/>
              <w:left w:val="single" w:sz="4" w:space="0" w:color="auto"/>
              <w:right w:val="single" w:sz="4" w:space="0" w:color="auto"/>
            </w:tcBorders>
            <w:vAlign w:val="center"/>
          </w:tcPr>
          <w:p w14:paraId="05D2B1F2" w14:textId="50385928"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567" w:type="dxa"/>
            <w:tcBorders>
              <w:top w:val="single" w:sz="4" w:space="0" w:color="auto"/>
              <w:left w:val="single" w:sz="4" w:space="0" w:color="auto"/>
              <w:bottom w:val="single" w:sz="4" w:space="0" w:color="auto"/>
              <w:right w:val="single" w:sz="4" w:space="0" w:color="auto"/>
            </w:tcBorders>
            <w:vAlign w:val="center"/>
          </w:tcPr>
          <w:p w14:paraId="7F014536" w14:textId="77777777" w:rsidR="00BC2E58" w:rsidRPr="00DC7A28"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6EC92093" w14:textId="77777777" w:rsidR="00BC2E58" w:rsidRPr="00DC7A28"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4F3A043" w14:textId="7777777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15803BC" w14:textId="3D6BBF5A" w:rsidR="00BC2E58" w:rsidRPr="00DC7A28" w:rsidRDefault="00BC2E58" w:rsidP="00E87209">
            <w:pPr>
              <w:keepNext/>
              <w:keepLines/>
              <w:spacing w:after="0" w:line="240" w:lineRule="auto"/>
              <w:jc w:val="center"/>
              <w:rPr>
                <w:rFonts w:ascii="Arial" w:hAnsi="Arial" w:cs="Arial"/>
                <w:sz w:val="20"/>
                <w:szCs w:val="20"/>
              </w:rPr>
            </w:pPr>
            <w:r>
              <w:rPr>
                <w:rFonts w:ascii="Arial" w:hAnsi="Arial" w:cs="Arial"/>
                <w:sz w:val="20"/>
                <w:szCs w:val="20"/>
              </w:rPr>
              <w:t>36</w:t>
            </w:r>
          </w:p>
        </w:tc>
        <w:tc>
          <w:tcPr>
            <w:tcW w:w="850" w:type="dxa"/>
            <w:tcBorders>
              <w:top w:val="single" w:sz="4" w:space="0" w:color="auto"/>
              <w:left w:val="single" w:sz="4" w:space="0" w:color="auto"/>
              <w:bottom w:val="single" w:sz="4" w:space="0" w:color="auto"/>
              <w:right w:val="single" w:sz="4" w:space="0" w:color="auto"/>
            </w:tcBorders>
            <w:vAlign w:val="center"/>
          </w:tcPr>
          <w:p w14:paraId="2893EB29" w14:textId="77777777" w:rsidR="00BC2E58" w:rsidRPr="00DC7A28"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DB14FA6" w14:textId="08254385" w:rsidR="00BC2E58" w:rsidRPr="00B549A2"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26496AC9" w14:textId="2451B892"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69926A26" w14:textId="6E228D68"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5F85C376"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E5AEB2D" w14:textId="5A6A626F"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3325" w:type="dxa"/>
            <w:tcBorders>
              <w:top w:val="single" w:sz="4" w:space="0" w:color="auto"/>
              <w:left w:val="single" w:sz="4" w:space="0" w:color="auto"/>
              <w:bottom w:val="single" w:sz="4" w:space="0" w:color="auto"/>
              <w:right w:val="single" w:sz="4" w:space="0" w:color="auto"/>
            </w:tcBorders>
            <w:vAlign w:val="center"/>
          </w:tcPr>
          <w:p w14:paraId="70FCF66F" w14:textId="1D7A1F9A" w:rsidR="00BC2E58" w:rsidRPr="00540282" w:rsidRDefault="00BC2E58"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Анализы воды на водонапорных скважинах в с.Петровка и д.Елизарьево</w:t>
            </w:r>
          </w:p>
        </w:tc>
        <w:tc>
          <w:tcPr>
            <w:tcW w:w="850" w:type="dxa"/>
            <w:tcBorders>
              <w:top w:val="single" w:sz="4" w:space="0" w:color="auto"/>
              <w:left w:val="single" w:sz="4" w:space="0" w:color="auto"/>
              <w:bottom w:val="single" w:sz="4" w:space="0" w:color="auto"/>
              <w:right w:val="single" w:sz="4" w:space="0" w:color="auto"/>
            </w:tcBorders>
            <w:vAlign w:val="center"/>
          </w:tcPr>
          <w:p w14:paraId="3386FF67" w14:textId="0845726F"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55,14</w:t>
            </w:r>
          </w:p>
        </w:tc>
        <w:tc>
          <w:tcPr>
            <w:tcW w:w="567" w:type="dxa"/>
            <w:tcBorders>
              <w:top w:val="single" w:sz="4" w:space="0" w:color="auto"/>
              <w:left w:val="single" w:sz="4" w:space="0" w:color="auto"/>
              <w:bottom w:val="single" w:sz="4" w:space="0" w:color="auto"/>
              <w:right w:val="single" w:sz="4" w:space="0" w:color="auto"/>
            </w:tcBorders>
            <w:vAlign w:val="center"/>
          </w:tcPr>
          <w:p w14:paraId="5D00EEA7" w14:textId="77777777" w:rsidR="00BC2E58" w:rsidRPr="005609E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7D06D84" w14:textId="77777777" w:rsidR="00BC2E58" w:rsidRPr="005609E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2060332" w14:textId="19BDD114"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49,63</w:t>
            </w:r>
          </w:p>
        </w:tc>
        <w:tc>
          <w:tcPr>
            <w:tcW w:w="922" w:type="dxa"/>
            <w:tcBorders>
              <w:top w:val="single" w:sz="4" w:space="0" w:color="auto"/>
              <w:left w:val="single" w:sz="4" w:space="0" w:color="auto"/>
              <w:bottom w:val="single" w:sz="4" w:space="0" w:color="auto"/>
              <w:right w:val="single" w:sz="4" w:space="0" w:color="auto"/>
            </w:tcBorders>
            <w:vAlign w:val="center"/>
          </w:tcPr>
          <w:p w14:paraId="1BB56F61" w14:textId="77EADC1D" w:rsidR="00BC2E58" w:rsidRPr="005609E1" w:rsidRDefault="00BC2E58" w:rsidP="00E87209">
            <w:pPr>
              <w:keepNext/>
              <w:keepLines/>
              <w:spacing w:after="0" w:line="240" w:lineRule="auto"/>
              <w:jc w:val="center"/>
              <w:rPr>
                <w:rFonts w:ascii="Arial" w:hAnsi="Arial" w:cs="Arial"/>
                <w:sz w:val="20"/>
                <w:szCs w:val="20"/>
              </w:rPr>
            </w:pPr>
            <w:r w:rsidRPr="005609E1">
              <w:rPr>
                <w:rFonts w:ascii="Arial" w:hAnsi="Arial" w:cs="Arial"/>
                <w:sz w:val="20"/>
                <w:szCs w:val="20"/>
              </w:rPr>
              <w:t>5,51</w:t>
            </w:r>
          </w:p>
        </w:tc>
        <w:tc>
          <w:tcPr>
            <w:tcW w:w="850" w:type="dxa"/>
            <w:tcBorders>
              <w:top w:val="single" w:sz="4" w:space="0" w:color="auto"/>
              <w:left w:val="single" w:sz="4" w:space="0" w:color="auto"/>
              <w:bottom w:val="single" w:sz="4" w:space="0" w:color="auto"/>
              <w:right w:val="single" w:sz="4" w:space="0" w:color="auto"/>
            </w:tcBorders>
            <w:vAlign w:val="center"/>
          </w:tcPr>
          <w:p w14:paraId="1A7EAA64" w14:textId="77777777" w:rsidR="00BC2E58" w:rsidRPr="005609E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085B831E" w14:textId="4E58128A"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2022г.</w:t>
            </w:r>
          </w:p>
        </w:tc>
        <w:tc>
          <w:tcPr>
            <w:tcW w:w="2268" w:type="dxa"/>
            <w:tcBorders>
              <w:top w:val="single" w:sz="4" w:space="0" w:color="auto"/>
              <w:left w:val="single" w:sz="4" w:space="0" w:color="auto"/>
              <w:bottom w:val="single" w:sz="4" w:space="0" w:color="auto"/>
              <w:right w:val="single" w:sz="4" w:space="0" w:color="auto"/>
            </w:tcBorders>
            <w:vAlign w:val="center"/>
          </w:tcPr>
          <w:p w14:paraId="39C1BFA2" w14:textId="7DDFA429"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58E18A5C" w14:textId="07A9B9B3"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605DC264"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C4B8EB0" w14:textId="7CEC6596"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3325" w:type="dxa"/>
            <w:tcBorders>
              <w:top w:val="single" w:sz="4" w:space="0" w:color="auto"/>
              <w:left w:val="single" w:sz="4" w:space="0" w:color="auto"/>
              <w:bottom w:val="single" w:sz="4" w:space="0" w:color="auto"/>
              <w:right w:val="single" w:sz="4" w:space="0" w:color="auto"/>
            </w:tcBorders>
            <w:vAlign w:val="center"/>
          </w:tcPr>
          <w:p w14:paraId="09ADCB6F" w14:textId="50E38A58" w:rsidR="00BC2E58" w:rsidRPr="00540282" w:rsidRDefault="00BC2E58" w:rsidP="00E87209">
            <w:pPr>
              <w:keepNext/>
              <w:keepLines/>
              <w:autoSpaceDE w:val="0"/>
              <w:autoSpaceDN w:val="0"/>
              <w:adjustRightInd w:val="0"/>
              <w:spacing w:after="0" w:line="240" w:lineRule="auto"/>
              <w:rPr>
                <w:rFonts w:ascii="Arial" w:hAnsi="Arial" w:cs="Arial"/>
                <w:sz w:val="20"/>
                <w:szCs w:val="20"/>
              </w:rPr>
            </w:pPr>
            <w:r w:rsidRPr="00456708">
              <w:rPr>
                <w:rFonts w:ascii="Arial" w:hAnsi="Arial" w:cs="Arial"/>
                <w:sz w:val="20"/>
                <w:szCs w:val="20"/>
              </w:rPr>
              <w:t>Техническое обслуживание станции водоочистки Гейзер ТМ-2,5</w:t>
            </w:r>
          </w:p>
        </w:tc>
        <w:tc>
          <w:tcPr>
            <w:tcW w:w="850" w:type="dxa"/>
            <w:tcBorders>
              <w:top w:val="single" w:sz="4" w:space="0" w:color="auto"/>
              <w:left w:val="single" w:sz="4" w:space="0" w:color="auto"/>
              <w:bottom w:val="single" w:sz="4" w:space="0" w:color="auto"/>
              <w:right w:val="single" w:sz="4" w:space="0" w:color="auto"/>
            </w:tcBorders>
            <w:vAlign w:val="center"/>
          </w:tcPr>
          <w:p w14:paraId="6B621E77" w14:textId="1FF913A2"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44,7</w:t>
            </w:r>
          </w:p>
        </w:tc>
        <w:tc>
          <w:tcPr>
            <w:tcW w:w="567" w:type="dxa"/>
            <w:tcBorders>
              <w:top w:val="single" w:sz="4" w:space="0" w:color="auto"/>
              <w:left w:val="single" w:sz="4" w:space="0" w:color="auto"/>
              <w:bottom w:val="single" w:sz="4" w:space="0" w:color="auto"/>
              <w:right w:val="single" w:sz="4" w:space="0" w:color="auto"/>
            </w:tcBorders>
            <w:vAlign w:val="center"/>
          </w:tcPr>
          <w:p w14:paraId="2E379D76" w14:textId="77777777" w:rsidR="00BC2E58" w:rsidRPr="005609E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6A096CE" w14:textId="77777777" w:rsidR="00BC2E58" w:rsidRPr="005609E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9C615A1" w14:textId="77777777"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3F38B58D" w14:textId="41D4E8F0" w:rsidR="00BC2E58" w:rsidRPr="005609E1" w:rsidRDefault="00BC2E58" w:rsidP="00E87209">
            <w:pPr>
              <w:keepNext/>
              <w:keepLines/>
              <w:spacing w:after="0" w:line="240" w:lineRule="auto"/>
              <w:jc w:val="center"/>
              <w:rPr>
                <w:rFonts w:ascii="Arial" w:hAnsi="Arial" w:cs="Arial"/>
                <w:sz w:val="20"/>
                <w:szCs w:val="20"/>
              </w:rPr>
            </w:pPr>
            <w:r w:rsidRPr="005609E1">
              <w:rPr>
                <w:rFonts w:ascii="Arial" w:hAnsi="Arial" w:cs="Arial"/>
                <w:sz w:val="20"/>
                <w:szCs w:val="20"/>
              </w:rPr>
              <w:t>44,7</w:t>
            </w:r>
          </w:p>
        </w:tc>
        <w:tc>
          <w:tcPr>
            <w:tcW w:w="850" w:type="dxa"/>
            <w:tcBorders>
              <w:top w:val="single" w:sz="4" w:space="0" w:color="auto"/>
              <w:left w:val="single" w:sz="4" w:space="0" w:color="auto"/>
              <w:bottom w:val="single" w:sz="4" w:space="0" w:color="auto"/>
              <w:right w:val="single" w:sz="4" w:space="0" w:color="auto"/>
            </w:tcBorders>
            <w:vAlign w:val="center"/>
          </w:tcPr>
          <w:p w14:paraId="7D99C9FF" w14:textId="77777777" w:rsidR="00BC2E58" w:rsidRPr="005609E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0FE72B6F" w14:textId="5BEAD140"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2022г.</w:t>
            </w:r>
          </w:p>
        </w:tc>
        <w:tc>
          <w:tcPr>
            <w:tcW w:w="2268" w:type="dxa"/>
            <w:tcBorders>
              <w:top w:val="single" w:sz="4" w:space="0" w:color="auto"/>
              <w:left w:val="single" w:sz="4" w:space="0" w:color="auto"/>
              <w:bottom w:val="single" w:sz="4" w:space="0" w:color="auto"/>
              <w:right w:val="single" w:sz="4" w:space="0" w:color="auto"/>
            </w:tcBorders>
            <w:vAlign w:val="center"/>
          </w:tcPr>
          <w:p w14:paraId="3279F51A" w14:textId="70C09663" w:rsidR="00BC2E58" w:rsidRPr="00DC7A28" w:rsidRDefault="008265B4" w:rsidP="00E87209">
            <w:pPr>
              <w:keepNext/>
              <w:keepLines/>
              <w:autoSpaceDE w:val="0"/>
              <w:autoSpaceDN w:val="0"/>
              <w:adjustRightInd w:val="0"/>
              <w:spacing w:after="0" w:line="240" w:lineRule="auto"/>
              <w:jc w:val="center"/>
              <w:rPr>
                <w:rFonts w:ascii="Arial" w:hAnsi="Arial" w:cs="Arial"/>
                <w:sz w:val="20"/>
                <w:szCs w:val="20"/>
              </w:rPr>
            </w:pPr>
            <w:r w:rsidRPr="008265B4">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0BBCADA1" w14:textId="1BB6D5BB" w:rsidR="00BC2E58" w:rsidRPr="00DC7A28" w:rsidRDefault="008265B4" w:rsidP="00E87209">
            <w:pPr>
              <w:keepNext/>
              <w:keepLines/>
              <w:autoSpaceDE w:val="0"/>
              <w:autoSpaceDN w:val="0"/>
              <w:adjustRightInd w:val="0"/>
              <w:spacing w:after="0" w:line="240" w:lineRule="auto"/>
              <w:jc w:val="center"/>
              <w:rPr>
                <w:rFonts w:ascii="Arial" w:eastAsia="Times New Roman" w:hAnsi="Arial" w:cs="Arial"/>
                <w:sz w:val="20"/>
                <w:szCs w:val="20"/>
              </w:rPr>
            </w:pPr>
            <w:r w:rsidRPr="008265B4">
              <w:rPr>
                <w:rFonts w:ascii="Arial" w:eastAsia="Times New Roman" w:hAnsi="Arial" w:cs="Arial"/>
                <w:sz w:val="20"/>
                <w:szCs w:val="20"/>
              </w:rPr>
              <w:t>Обеспечение доступа к воде питьевого качества населения</w:t>
            </w:r>
          </w:p>
        </w:tc>
      </w:tr>
      <w:tr w:rsidR="00BC2E58" w:rsidRPr="00CC0B1F" w14:paraId="12B8457E"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5AB0E4E" w14:textId="33D72C07"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325" w:type="dxa"/>
            <w:tcBorders>
              <w:top w:val="single" w:sz="4" w:space="0" w:color="auto"/>
              <w:left w:val="single" w:sz="4" w:space="0" w:color="auto"/>
              <w:bottom w:val="single" w:sz="4" w:space="0" w:color="auto"/>
              <w:right w:val="single" w:sz="4" w:space="0" w:color="auto"/>
            </w:tcBorders>
            <w:vAlign w:val="center"/>
          </w:tcPr>
          <w:p w14:paraId="0E507325" w14:textId="7B6FC6A8" w:rsidR="00BC2E58" w:rsidRPr="00540282" w:rsidRDefault="00BC2E58"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в</w:t>
            </w:r>
            <w:r w:rsidRPr="00581B9F">
              <w:rPr>
                <w:rFonts w:ascii="Arial" w:hAnsi="Arial" w:cs="Arial"/>
                <w:sz w:val="20"/>
                <w:szCs w:val="20"/>
              </w:rPr>
              <w:t>одосч</w:t>
            </w:r>
            <w:r>
              <w:rPr>
                <w:rFonts w:ascii="Arial" w:hAnsi="Arial" w:cs="Arial"/>
                <w:sz w:val="20"/>
                <w:szCs w:val="20"/>
              </w:rPr>
              <w:t>ё</w:t>
            </w:r>
            <w:r w:rsidRPr="00581B9F">
              <w:rPr>
                <w:rFonts w:ascii="Arial" w:hAnsi="Arial" w:cs="Arial"/>
                <w:sz w:val="20"/>
                <w:szCs w:val="20"/>
              </w:rPr>
              <w:t>тчик</w:t>
            </w:r>
            <w:r>
              <w:rPr>
                <w:rFonts w:ascii="Arial" w:hAnsi="Arial" w:cs="Arial"/>
                <w:sz w:val="20"/>
                <w:szCs w:val="20"/>
              </w:rPr>
              <w:t>а</w:t>
            </w:r>
            <w:r w:rsidRPr="00581B9F">
              <w:rPr>
                <w:rFonts w:ascii="Arial" w:hAnsi="Arial" w:cs="Arial"/>
                <w:sz w:val="20"/>
                <w:szCs w:val="20"/>
              </w:rPr>
              <w:t xml:space="preserve"> ВКСМ СТВХ Ду 50 </w:t>
            </w:r>
            <w:r>
              <w:rPr>
                <w:rFonts w:ascii="Arial" w:hAnsi="Arial" w:cs="Arial"/>
                <w:sz w:val="20"/>
                <w:szCs w:val="20"/>
              </w:rPr>
              <w:t>и ф</w:t>
            </w:r>
            <w:r w:rsidRPr="00581B9F">
              <w:rPr>
                <w:rFonts w:ascii="Arial" w:hAnsi="Arial" w:cs="Arial"/>
                <w:sz w:val="20"/>
                <w:szCs w:val="20"/>
              </w:rPr>
              <w:t>ланц</w:t>
            </w:r>
            <w:r>
              <w:rPr>
                <w:rFonts w:ascii="Arial" w:hAnsi="Arial" w:cs="Arial"/>
                <w:sz w:val="20"/>
                <w:szCs w:val="20"/>
              </w:rPr>
              <w:t>а</w:t>
            </w:r>
            <w:r w:rsidRPr="00581B9F">
              <w:rPr>
                <w:rFonts w:ascii="Arial" w:hAnsi="Arial" w:cs="Arial"/>
                <w:sz w:val="20"/>
                <w:szCs w:val="20"/>
              </w:rPr>
              <w:t xml:space="preserve"> плоский приварной Ру 16, Ду 50</w:t>
            </w:r>
            <w:r>
              <w:rPr>
                <w:rFonts w:ascii="Arial" w:hAnsi="Arial" w:cs="Arial"/>
                <w:sz w:val="20"/>
                <w:szCs w:val="20"/>
              </w:rPr>
              <w:t xml:space="preserve"> для водонапорной башни в д.Елизарьево.</w:t>
            </w:r>
          </w:p>
        </w:tc>
        <w:tc>
          <w:tcPr>
            <w:tcW w:w="850" w:type="dxa"/>
            <w:tcBorders>
              <w:top w:val="single" w:sz="4" w:space="0" w:color="auto"/>
              <w:left w:val="single" w:sz="4" w:space="0" w:color="auto"/>
              <w:right w:val="single" w:sz="4" w:space="0" w:color="auto"/>
            </w:tcBorders>
            <w:vAlign w:val="center"/>
          </w:tcPr>
          <w:p w14:paraId="3F5E1DBF" w14:textId="7EDA1D90"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22,01</w:t>
            </w:r>
          </w:p>
        </w:tc>
        <w:tc>
          <w:tcPr>
            <w:tcW w:w="567" w:type="dxa"/>
            <w:tcBorders>
              <w:top w:val="single" w:sz="4" w:space="0" w:color="auto"/>
              <w:left w:val="single" w:sz="4" w:space="0" w:color="auto"/>
              <w:bottom w:val="single" w:sz="4" w:space="0" w:color="auto"/>
              <w:right w:val="single" w:sz="4" w:space="0" w:color="auto"/>
            </w:tcBorders>
            <w:vAlign w:val="center"/>
          </w:tcPr>
          <w:p w14:paraId="18A7F0EC" w14:textId="77777777" w:rsidR="00BC2E58" w:rsidRPr="005609E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7DD23A9D" w14:textId="77777777" w:rsidR="00BC2E58" w:rsidRPr="005609E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51F91AC" w14:textId="423B2E36"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19,81</w:t>
            </w:r>
          </w:p>
        </w:tc>
        <w:tc>
          <w:tcPr>
            <w:tcW w:w="922" w:type="dxa"/>
            <w:tcBorders>
              <w:top w:val="single" w:sz="4" w:space="0" w:color="auto"/>
              <w:left w:val="single" w:sz="4" w:space="0" w:color="auto"/>
              <w:bottom w:val="single" w:sz="4" w:space="0" w:color="auto"/>
              <w:right w:val="single" w:sz="4" w:space="0" w:color="auto"/>
            </w:tcBorders>
            <w:vAlign w:val="center"/>
          </w:tcPr>
          <w:p w14:paraId="2724380C" w14:textId="328884C5" w:rsidR="00BC2E58" w:rsidRPr="005609E1" w:rsidRDefault="00BC2E58" w:rsidP="00E87209">
            <w:pPr>
              <w:keepNext/>
              <w:keepLines/>
              <w:spacing w:after="0" w:line="240" w:lineRule="auto"/>
              <w:jc w:val="center"/>
              <w:rPr>
                <w:rFonts w:ascii="Arial" w:hAnsi="Arial" w:cs="Arial"/>
                <w:sz w:val="20"/>
                <w:szCs w:val="20"/>
              </w:rPr>
            </w:pPr>
            <w:r w:rsidRPr="005609E1">
              <w:rPr>
                <w:rFonts w:ascii="Arial" w:hAnsi="Arial" w:cs="Arial"/>
                <w:sz w:val="20"/>
                <w:szCs w:val="20"/>
              </w:rPr>
              <w:t>2,2</w:t>
            </w:r>
          </w:p>
        </w:tc>
        <w:tc>
          <w:tcPr>
            <w:tcW w:w="850" w:type="dxa"/>
            <w:tcBorders>
              <w:top w:val="single" w:sz="4" w:space="0" w:color="auto"/>
              <w:left w:val="single" w:sz="4" w:space="0" w:color="auto"/>
              <w:bottom w:val="single" w:sz="4" w:space="0" w:color="auto"/>
              <w:right w:val="single" w:sz="4" w:space="0" w:color="auto"/>
            </w:tcBorders>
            <w:vAlign w:val="center"/>
          </w:tcPr>
          <w:p w14:paraId="3386DF8E" w14:textId="77777777" w:rsidR="00BC2E58" w:rsidRPr="005609E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83B1118" w14:textId="78989B10" w:rsidR="00BC2E58" w:rsidRPr="00250BD1" w:rsidRDefault="00BC2E58" w:rsidP="00E87209">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6D0B9CA2" w14:textId="3E2EFE9F"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7184E7A9" w14:textId="2BEB000A"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06B704ED"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869E60C" w14:textId="356CB7E5"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3325" w:type="dxa"/>
            <w:tcBorders>
              <w:top w:val="single" w:sz="4" w:space="0" w:color="auto"/>
              <w:left w:val="single" w:sz="4" w:space="0" w:color="auto"/>
              <w:bottom w:val="single" w:sz="4" w:space="0" w:color="auto"/>
              <w:right w:val="single" w:sz="4" w:space="0" w:color="auto"/>
            </w:tcBorders>
            <w:vAlign w:val="center"/>
          </w:tcPr>
          <w:p w14:paraId="41AB5039" w14:textId="2ED2C3D3" w:rsidR="00BC2E58" w:rsidRPr="00540282" w:rsidRDefault="00BC2E58"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а</w:t>
            </w:r>
            <w:r w:rsidRPr="00581B9F">
              <w:rPr>
                <w:rFonts w:ascii="Arial" w:hAnsi="Arial" w:cs="Arial"/>
                <w:sz w:val="20"/>
                <w:szCs w:val="20"/>
              </w:rPr>
              <w:t>грегат</w:t>
            </w:r>
            <w:r>
              <w:rPr>
                <w:rFonts w:ascii="Arial" w:hAnsi="Arial" w:cs="Arial"/>
                <w:sz w:val="20"/>
                <w:szCs w:val="20"/>
              </w:rPr>
              <w:t>а</w:t>
            </w:r>
            <w:r w:rsidRPr="00581B9F">
              <w:rPr>
                <w:rFonts w:ascii="Arial" w:hAnsi="Arial" w:cs="Arial"/>
                <w:sz w:val="20"/>
                <w:szCs w:val="20"/>
              </w:rPr>
              <w:t xml:space="preserve"> ЭЦВ 6-10-80 Мн</w:t>
            </w:r>
            <w:r>
              <w:rPr>
                <w:rFonts w:ascii="Arial" w:hAnsi="Arial" w:cs="Arial"/>
                <w:sz w:val="20"/>
                <w:szCs w:val="20"/>
              </w:rPr>
              <w:t xml:space="preserve"> для водонапорной башни в с.Петровка</w:t>
            </w:r>
          </w:p>
        </w:tc>
        <w:tc>
          <w:tcPr>
            <w:tcW w:w="850" w:type="dxa"/>
            <w:tcBorders>
              <w:top w:val="single" w:sz="4" w:space="0" w:color="auto"/>
              <w:left w:val="single" w:sz="4" w:space="0" w:color="auto"/>
              <w:right w:val="single" w:sz="4" w:space="0" w:color="auto"/>
            </w:tcBorders>
            <w:vAlign w:val="center"/>
          </w:tcPr>
          <w:p w14:paraId="643169D4" w14:textId="6E8C4650"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58</w:t>
            </w:r>
          </w:p>
        </w:tc>
        <w:tc>
          <w:tcPr>
            <w:tcW w:w="567" w:type="dxa"/>
            <w:tcBorders>
              <w:top w:val="single" w:sz="4" w:space="0" w:color="auto"/>
              <w:left w:val="single" w:sz="4" w:space="0" w:color="auto"/>
              <w:bottom w:val="single" w:sz="4" w:space="0" w:color="auto"/>
              <w:right w:val="single" w:sz="4" w:space="0" w:color="auto"/>
            </w:tcBorders>
            <w:vAlign w:val="center"/>
          </w:tcPr>
          <w:p w14:paraId="56B5E306" w14:textId="77777777" w:rsidR="00BC2E58" w:rsidRPr="005609E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1AD3446F" w14:textId="77777777" w:rsidR="00BC2E58" w:rsidRPr="005609E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5F51557" w14:textId="56A02B57"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52,2</w:t>
            </w:r>
          </w:p>
        </w:tc>
        <w:tc>
          <w:tcPr>
            <w:tcW w:w="922" w:type="dxa"/>
            <w:tcBorders>
              <w:top w:val="single" w:sz="4" w:space="0" w:color="auto"/>
              <w:left w:val="single" w:sz="4" w:space="0" w:color="auto"/>
              <w:bottom w:val="single" w:sz="4" w:space="0" w:color="auto"/>
              <w:right w:val="single" w:sz="4" w:space="0" w:color="auto"/>
            </w:tcBorders>
            <w:vAlign w:val="center"/>
          </w:tcPr>
          <w:p w14:paraId="16407B3B" w14:textId="7B557E46" w:rsidR="00BC2E58" w:rsidRPr="005609E1" w:rsidRDefault="00BC2E58" w:rsidP="00E87209">
            <w:pPr>
              <w:keepNext/>
              <w:keepLines/>
              <w:spacing w:after="0" w:line="240" w:lineRule="auto"/>
              <w:jc w:val="center"/>
              <w:rPr>
                <w:rFonts w:ascii="Arial" w:hAnsi="Arial" w:cs="Arial"/>
                <w:sz w:val="20"/>
                <w:szCs w:val="20"/>
              </w:rPr>
            </w:pPr>
            <w:r w:rsidRPr="005609E1">
              <w:rPr>
                <w:rFonts w:ascii="Arial" w:hAnsi="Arial" w:cs="Arial"/>
                <w:sz w:val="20"/>
                <w:szCs w:val="20"/>
              </w:rPr>
              <w:t>5,8</w:t>
            </w:r>
          </w:p>
        </w:tc>
        <w:tc>
          <w:tcPr>
            <w:tcW w:w="850" w:type="dxa"/>
            <w:tcBorders>
              <w:top w:val="single" w:sz="4" w:space="0" w:color="auto"/>
              <w:left w:val="single" w:sz="4" w:space="0" w:color="auto"/>
              <w:bottom w:val="single" w:sz="4" w:space="0" w:color="auto"/>
              <w:right w:val="single" w:sz="4" w:space="0" w:color="auto"/>
            </w:tcBorders>
            <w:vAlign w:val="center"/>
          </w:tcPr>
          <w:p w14:paraId="42C44AFE" w14:textId="77777777" w:rsidR="00BC2E58" w:rsidRPr="005609E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7F7DD3D4" w14:textId="11819A6B" w:rsidR="00BC2E58" w:rsidRPr="00250BD1" w:rsidRDefault="00BC2E58" w:rsidP="00E87209">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193458E4" w14:textId="716D5725"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0842D376" w14:textId="0AB52CA4"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7EE301C2"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EC4FA5A" w14:textId="65223271"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3325" w:type="dxa"/>
            <w:tcBorders>
              <w:top w:val="single" w:sz="4" w:space="0" w:color="auto"/>
              <w:left w:val="single" w:sz="4" w:space="0" w:color="auto"/>
              <w:bottom w:val="single" w:sz="4" w:space="0" w:color="auto"/>
              <w:right w:val="single" w:sz="4" w:space="0" w:color="auto"/>
            </w:tcBorders>
            <w:vAlign w:val="center"/>
          </w:tcPr>
          <w:p w14:paraId="75C53DA9" w14:textId="2A251AB6" w:rsidR="00BC2E58" w:rsidRPr="00540282" w:rsidRDefault="00BC2E58"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с</w:t>
            </w:r>
            <w:r w:rsidRPr="00581B9F">
              <w:rPr>
                <w:rFonts w:ascii="Arial" w:hAnsi="Arial" w:cs="Arial"/>
                <w:sz w:val="20"/>
                <w:szCs w:val="20"/>
              </w:rPr>
              <w:t>чётчик</w:t>
            </w:r>
            <w:r>
              <w:rPr>
                <w:rFonts w:ascii="Arial" w:hAnsi="Arial" w:cs="Arial"/>
                <w:sz w:val="20"/>
                <w:szCs w:val="20"/>
              </w:rPr>
              <w:t>а</w:t>
            </w:r>
            <w:r w:rsidRPr="00581B9F">
              <w:rPr>
                <w:rFonts w:ascii="Arial" w:hAnsi="Arial" w:cs="Arial"/>
                <w:sz w:val="20"/>
                <w:szCs w:val="20"/>
              </w:rPr>
              <w:t xml:space="preserve"> ЦЭ6803В1 230В</w:t>
            </w:r>
          </w:p>
        </w:tc>
        <w:tc>
          <w:tcPr>
            <w:tcW w:w="850" w:type="dxa"/>
            <w:tcBorders>
              <w:top w:val="single" w:sz="4" w:space="0" w:color="auto"/>
              <w:left w:val="single" w:sz="4" w:space="0" w:color="auto"/>
              <w:right w:val="single" w:sz="4" w:space="0" w:color="auto"/>
            </w:tcBorders>
            <w:vAlign w:val="center"/>
          </w:tcPr>
          <w:p w14:paraId="2ADB7CF9" w14:textId="73C25856"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3,99</w:t>
            </w:r>
          </w:p>
        </w:tc>
        <w:tc>
          <w:tcPr>
            <w:tcW w:w="567" w:type="dxa"/>
            <w:tcBorders>
              <w:top w:val="single" w:sz="4" w:space="0" w:color="auto"/>
              <w:left w:val="single" w:sz="4" w:space="0" w:color="auto"/>
              <w:bottom w:val="single" w:sz="4" w:space="0" w:color="auto"/>
              <w:right w:val="single" w:sz="4" w:space="0" w:color="auto"/>
            </w:tcBorders>
            <w:vAlign w:val="center"/>
          </w:tcPr>
          <w:p w14:paraId="41562A9C" w14:textId="77777777" w:rsidR="00BC2E58" w:rsidRPr="005609E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21AD6775" w14:textId="77777777" w:rsidR="00BC2E58" w:rsidRPr="005609E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466C39B" w14:textId="601A5349"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3,59</w:t>
            </w:r>
          </w:p>
        </w:tc>
        <w:tc>
          <w:tcPr>
            <w:tcW w:w="922" w:type="dxa"/>
            <w:tcBorders>
              <w:top w:val="single" w:sz="4" w:space="0" w:color="auto"/>
              <w:left w:val="single" w:sz="4" w:space="0" w:color="auto"/>
              <w:bottom w:val="single" w:sz="4" w:space="0" w:color="auto"/>
              <w:right w:val="single" w:sz="4" w:space="0" w:color="auto"/>
            </w:tcBorders>
            <w:vAlign w:val="center"/>
          </w:tcPr>
          <w:p w14:paraId="456ACB74" w14:textId="4C6B85D4" w:rsidR="00BC2E58" w:rsidRPr="005609E1" w:rsidRDefault="00BC2E58" w:rsidP="00E87209">
            <w:pPr>
              <w:keepNext/>
              <w:keepLines/>
              <w:spacing w:after="0" w:line="240" w:lineRule="auto"/>
              <w:jc w:val="center"/>
              <w:rPr>
                <w:rFonts w:ascii="Arial" w:hAnsi="Arial" w:cs="Arial"/>
                <w:sz w:val="20"/>
                <w:szCs w:val="20"/>
              </w:rPr>
            </w:pPr>
            <w:r w:rsidRPr="005609E1">
              <w:rPr>
                <w:rFonts w:ascii="Arial" w:hAnsi="Arial" w:cs="Arial"/>
                <w:sz w:val="20"/>
                <w:szCs w:val="20"/>
              </w:rPr>
              <w:t>0,4</w:t>
            </w:r>
          </w:p>
        </w:tc>
        <w:tc>
          <w:tcPr>
            <w:tcW w:w="850" w:type="dxa"/>
            <w:tcBorders>
              <w:top w:val="single" w:sz="4" w:space="0" w:color="auto"/>
              <w:left w:val="single" w:sz="4" w:space="0" w:color="auto"/>
              <w:bottom w:val="single" w:sz="4" w:space="0" w:color="auto"/>
              <w:right w:val="single" w:sz="4" w:space="0" w:color="auto"/>
            </w:tcBorders>
            <w:vAlign w:val="center"/>
          </w:tcPr>
          <w:p w14:paraId="2D0BF92F" w14:textId="77777777" w:rsidR="00BC2E58" w:rsidRPr="005609E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3F6343F6" w14:textId="340DBA09" w:rsidR="00BC2E58" w:rsidRPr="00250BD1" w:rsidRDefault="00BC2E58" w:rsidP="00E87209">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5E32FD92" w14:textId="637E4F57"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6536B5A2" w14:textId="7FB6AC8B"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76CB7CC9"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AD3EF44" w14:textId="39E5EE87"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3325" w:type="dxa"/>
            <w:tcBorders>
              <w:top w:val="single" w:sz="4" w:space="0" w:color="auto"/>
              <w:left w:val="single" w:sz="4" w:space="0" w:color="auto"/>
              <w:bottom w:val="single" w:sz="4" w:space="0" w:color="auto"/>
              <w:right w:val="single" w:sz="4" w:space="0" w:color="auto"/>
            </w:tcBorders>
            <w:vAlign w:val="center"/>
          </w:tcPr>
          <w:p w14:paraId="0F8EF778" w14:textId="3B604F71" w:rsidR="00BC2E58" w:rsidRPr="00540282" w:rsidRDefault="00BC2E58" w:rsidP="00E87209">
            <w:pPr>
              <w:keepNext/>
              <w:keepLines/>
              <w:autoSpaceDE w:val="0"/>
              <w:autoSpaceDN w:val="0"/>
              <w:adjustRightInd w:val="0"/>
              <w:spacing w:after="0" w:line="240" w:lineRule="auto"/>
              <w:rPr>
                <w:rFonts w:ascii="Arial" w:hAnsi="Arial" w:cs="Arial"/>
                <w:sz w:val="20"/>
                <w:szCs w:val="20"/>
              </w:rPr>
            </w:pPr>
            <w:r w:rsidRPr="00250BD1">
              <w:rPr>
                <w:rFonts w:ascii="Arial" w:hAnsi="Arial" w:cs="Arial"/>
                <w:sz w:val="20"/>
                <w:szCs w:val="20"/>
              </w:rPr>
              <w:t>Разработка проектов ЗСО в с.Петровка, д.Елизарьево</w:t>
            </w:r>
          </w:p>
        </w:tc>
        <w:tc>
          <w:tcPr>
            <w:tcW w:w="850" w:type="dxa"/>
            <w:tcBorders>
              <w:top w:val="single" w:sz="4" w:space="0" w:color="auto"/>
              <w:left w:val="single" w:sz="4" w:space="0" w:color="auto"/>
              <w:right w:val="single" w:sz="4" w:space="0" w:color="auto"/>
            </w:tcBorders>
            <w:vAlign w:val="center"/>
          </w:tcPr>
          <w:p w14:paraId="7AB8826B" w14:textId="080F691F"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60</w:t>
            </w:r>
          </w:p>
        </w:tc>
        <w:tc>
          <w:tcPr>
            <w:tcW w:w="567" w:type="dxa"/>
            <w:tcBorders>
              <w:top w:val="single" w:sz="4" w:space="0" w:color="auto"/>
              <w:left w:val="single" w:sz="4" w:space="0" w:color="auto"/>
              <w:bottom w:val="single" w:sz="4" w:space="0" w:color="auto"/>
              <w:right w:val="single" w:sz="4" w:space="0" w:color="auto"/>
            </w:tcBorders>
            <w:vAlign w:val="center"/>
          </w:tcPr>
          <w:p w14:paraId="13703C2F" w14:textId="77777777" w:rsidR="00BC2E58" w:rsidRPr="005609E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53C18D8C" w14:textId="77777777" w:rsidR="00BC2E58" w:rsidRPr="005609E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3600FB9" w14:textId="17C15583"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25,97</w:t>
            </w:r>
          </w:p>
        </w:tc>
        <w:tc>
          <w:tcPr>
            <w:tcW w:w="922" w:type="dxa"/>
            <w:tcBorders>
              <w:top w:val="single" w:sz="4" w:space="0" w:color="auto"/>
              <w:left w:val="single" w:sz="4" w:space="0" w:color="auto"/>
              <w:bottom w:val="single" w:sz="4" w:space="0" w:color="auto"/>
              <w:right w:val="single" w:sz="4" w:space="0" w:color="auto"/>
            </w:tcBorders>
            <w:vAlign w:val="center"/>
          </w:tcPr>
          <w:p w14:paraId="5747FA35" w14:textId="701BA003" w:rsidR="00BC2E58" w:rsidRPr="005609E1" w:rsidRDefault="00BC2E58" w:rsidP="00E87209">
            <w:pPr>
              <w:keepNext/>
              <w:keepLines/>
              <w:spacing w:after="0" w:line="240" w:lineRule="auto"/>
              <w:jc w:val="center"/>
              <w:rPr>
                <w:rFonts w:ascii="Arial" w:hAnsi="Arial" w:cs="Arial"/>
                <w:sz w:val="20"/>
                <w:szCs w:val="20"/>
              </w:rPr>
            </w:pPr>
            <w:r w:rsidRPr="005609E1">
              <w:rPr>
                <w:rFonts w:ascii="Arial" w:hAnsi="Arial" w:cs="Arial"/>
                <w:sz w:val="20"/>
                <w:szCs w:val="20"/>
              </w:rPr>
              <w:t>34,03</w:t>
            </w:r>
          </w:p>
        </w:tc>
        <w:tc>
          <w:tcPr>
            <w:tcW w:w="850" w:type="dxa"/>
            <w:tcBorders>
              <w:top w:val="single" w:sz="4" w:space="0" w:color="auto"/>
              <w:left w:val="single" w:sz="4" w:space="0" w:color="auto"/>
              <w:bottom w:val="single" w:sz="4" w:space="0" w:color="auto"/>
              <w:right w:val="single" w:sz="4" w:space="0" w:color="auto"/>
            </w:tcBorders>
            <w:vAlign w:val="center"/>
          </w:tcPr>
          <w:p w14:paraId="7F56A076" w14:textId="77777777" w:rsidR="00BC2E58" w:rsidRPr="005609E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3956CD92" w14:textId="0DA6C9D5" w:rsidR="00BC2E58" w:rsidRPr="00250BD1" w:rsidRDefault="00BC2E58" w:rsidP="00E87209">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521939DF" w14:textId="1E065EF0"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2CCE0611" w14:textId="7574DC33"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BC2E58" w:rsidRPr="00CC0B1F" w14:paraId="69FA9C79"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E3A0446" w14:textId="388FD969" w:rsidR="00BC2E58" w:rsidRDefault="00BC2E58"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3325" w:type="dxa"/>
            <w:tcBorders>
              <w:top w:val="single" w:sz="4" w:space="0" w:color="auto"/>
              <w:left w:val="single" w:sz="4" w:space="0" w:color="auto"/>
              <w:bottom w:val="single" w:sz="4" w:space="0" w:color="auto"/>
              <w:right w:val="single" w:sz="4" w:space="0" w:color="auto"/>
            </w:tcBorders>
            <w:vAlign w:val="center"/>
          </w:tcPr>
          <w:p w14:paraId="52C2B850" w14:textId="438181C5" w:rsidR="00BC2E58" w:rsidRPr="00540282" w:rsidRDefault="00BC2E58"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к</w:t>
            </w:r>
            <w:r w:rsidRPr="00250BD1">
              <w:rPr>
                <w:rFonts w:ascii="Arial" w:hAnsi="Arial" w:cs="Arial"/>
                <w:sz w:val="20"/>
                <w:szCs w:val="20"/>
              </w:rPr>
              <w:t>абел</w:t>
            </w:r>
            <w:r>
              <w:rPr>
                <w:rFonts w:ascii="Arial" w:hAnsi="Arial" w:cs="Arial"/>
                <w:sz w:val="20"/>
                <w:szCs w:val="20"/>
              </w:rPr>
              <w:t>я</w:t>
            </w:r>
            <w:r w:rsidRPr="00250BD1">
              <w:rPr>
                <w:rFonts w:ascii="Arial" w:hAnsi="Arial" w:cs="Arial"/>
                <w:sz w:val="20"/>
                <w:szCs w:val="20"/>
              </w:rPr>
              <w:t xml:space="preserve"> нагревательн</w:t>
            </w:r>
            <w:r>
              <w:rPr>
                <w:rFonts w:ascii="Arial" w:hAnsi="Arial" w:cs="Arial"/>
                <w:sz w:val="20"/>
                <w:szCs w:val="20"/>
              </w:rPr>
              <w:t xml:space="preserve">ого, утеплителя </w:t>
            </w:r>
          </w:p>
        </w:tc>
        <w:tc>
          <w:tcPr>
            <w:tcW w:w="850" w:type="dxa"/>
            <w:tcBorders>
              <w:top w:val="single" w:sz="4" w:space="0" w:color="auto"/>
              <w:left w:val="single" w:sz="4" w:space="0" w:color="auto"/>
              <w:right w:val="single" w:sz="4" w:space="0" w:color="auto"/>
            </w:tcBorders>
            <w:vAlign w:val="center"/>
          </w:tcPr>
          <w:p w14:paraId="1325A876" w14:textId="10C02AA0"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32,95</w:t>
            </w:r>
          </w:p>
        </w:tc>
        <w:tc>
          <w:tcPr>
            <w:tcW w:w="567" w:type="dxa"/>
            <w:tcBorders>
              <w:top w:val="single" w:sz="4" w:space="0" w:color="auto"/>
              <w:left w:val="single" w:sz="4" w:space="0" w:color="auto"/>
              <w:bottom w:val="single" w:sz="4" w:space="0" w:color="auto"/>
              <w:right w:val="single" w:sz="4" w:space="0" w:color="auto"/>
            </w:tcBorders>
            <w:vAlign w:val="center"/>
          </w:tcPr>
          <w:p w14:paraId="26BC70B7" w14:textId="77777777" w:rsidR="00BC2E58" w:rsidRPr="005609E1" w:rsidRDefault="00BC2E58"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263CD8A6" w14:textId="77777777" w:rsidR="00BC2E58" w:rsidRPr="005609E1" w:rsidRDefault="00BC2E58"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7502CAD" w14:textId="6E397CB5" w:rsidR="00BC2E58" w:rsidRPr="005609E1" w:rsidRDefault="00BC2E58"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29,65</w:t>
            </w:r>
          </w:p>
        </w:tc>
        <w:tc>
          <w:tcPr>
            <w:tcW w:w="922" w:type="dxa"/>
            <w:tcBorders>
              <w:top w:val="single" w:sz="4" w:space="0" w:color="auto"/>
              <w:left w:val="single" w:sz="4" w:space="0" w:color="auto"/>
              <w:bottom w:val="single" w:sz="4" w:space="0" w:color="auto"/>
              <w:right w:val="single" w:sz="4" w:space="0" w:color="auto"/>
            </w:tcBorders>
            <w:vAlign w:val="center"/>
          </w:tcPr>
          <w:p w14:paraId="29CEB08E" w14:textId="6206B08A" w:rsidR="00BC2E58" w:rsidRPr="005609E1" w:rsidRDefault="00BC2E58" w:rsidP="00E87209">
            <w:pPr>
              <w:keepNext/>
              <w:keepLines/>
              <w:spacing w:after="0" w:line="240" w:lineRule="auto"/>
              <w:jc w:val="center"/>
              <w:rPr>
                <w:rFonts w:ascii="Arial" w:hAnsi="Arial" w:cs="Arial"/>
                <w:sz w:val="20"/>
                <w:szCs w:val="20"/>
              </w:rPr>
            </w:pPr>
            <w:r w:rsidRPr="005609E1">
              <w:rPr>
                <w:rFonts w:ascii="Arial" w:hAnsi="Arial" w:cs="Arial"/>
                <w:sz w:val="20"/>
                <w:szCs w:val="20"/>
              </w:rPr>
              <w:t>3,3</w:t>
            </w:r>
          </w:p>
        </w:tc>
        <w:tc>
          <w:tcPr>
            <w:tcW w:w="850" w:type="dxa"/>
            <w:tcBorders>
              <w:top w:val="single" w:sz="4" w:space="0" w:color="auto"/>
              <w:left w:val="single" w:sz="4" w:space="0" w:color="auto"/>
              <w:bottom w:val="single" w:sz="4" w:space="0" w:color="auto"/>
              <w:right w:val="single" w:sz="4" w:space="0" w:color="auto"/>
            </w:tcBorders>
            <w:vAlign w:val="center"/>
          </w:tcPr>
          <w:p w14:paraId="79580AE7" w14:textId="77777777" w:rsidR="00BC2E58" w:rsidRPr="005609E1" w:rsidRDefault="00BC2E58"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1A73F85" w14:textId="5299ACB2" w:rsidR="00BC2E58" w:rsidRPr="00250BD1" w:rsidRDefault="00BC2E58" w:rsidP="00E87209">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483CB80B" w14:textId="1F308784" w:rsidR="00BC2E58" w:rsidRPr="00DC7A28" w:rsidRDefault="00BC2E58"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5C6D58F5" w14:textId="23CB9784" w:rsidR="00BC2E58" w:rsidRPr="00DC7A28" w:rsidRDefault="00BC2E58"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5609E1" w:rsidRPr="00CC0B1F" w14:paraId="0B0D752F" w14:textId="77777777" w:rsidTr="00001FFD">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9FD39CB" w14:textId="09FB1DC4" w:rsidR="005609E1" w:rsidRDefault="00452A47"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3325" w:type="dxa"/>
            <w:tcBorders>
              <w:top w:val="single" w:sz="4" w:space="0" w:color="auto"/>
              <w:left w:val="single" w:sz="4" w:space="0" w:color="auto"/>
              <w:bottom w:val="single" w:sz="4" w:space="0" w:color="auto"/>
              <w:right w:val="single" w:sz="4" w:space="0" w:color="auto"/>
            </w:tcBorders>
            <w:vAlign w:val="center"/>
          </w:tcPr>
          <w:p w14:paraId="729EE035" w14:textId="6CB6C464" w:rsidR="005609E1" w:rsidRDefault="005609E1" w:rsidP="00E87209">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А</w:t>
            </w:r>
            <w:r w:rsidRPr="005609E1">
              <w:rPr>
                <w:rFonts w:ascii="Arial" w:hAnsi="Arial" w:cs="Arial"/>
                <w:sz w:val="20"/>
                <w:szCs w:val="20"/>
              </w:rPr>
              <w:t>варийно-восстановительные работы на водонапорной башне в с.Петровка</w:t>
            </w:r>
          </w:p>
        </w:tc>
        <w:tc>
          <w:tcPr>
            <w:tcW w:w="850" w:type="dxa"/>
            <w:tcBorders>
              <w:top w:val="single" w:sz="4" w:space="0" w:color="auto"/>
              <w:left w:val="single" w:sz="4" w:space="0" w:color="auto"/>
              <w:bottom w:val="single" w:sz="4" w:space="0" w:color="auto"/>
              <w:right w:val="single" w:sz="4" w:space="0" w:color="auto"/>
            </w:tcBorders>
            <w:vAlign w:val="center"/>
          </w:tcPr>
          <w:p w14:paraId="540C4BB0" w14:textId="7E1FC9F6" w:rsidR="005609E1" w:rsidRPr="005609E1" w:rsidRDefault="005609E1" w:rsidP="00E87209">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106,3</w:t>
            </w:r>
          </w:p>
        </w:tc>
        <w:tc>
          <w:tcPr>
            <w:tcW w:w="567" w:type="dxa"/>
            <w:tcBorders>
              <w:top w:val="single" w:sz="4" w:space="0" w:color="auto"/>
              <w:left w:val="single" w:sz="4" w:space="0" w:color="auto"/>
              <w:bottom w:val="single" w:sz="4" w:space="0" w:color="auto"/>
              <w:right w:val="single" w:sz="4" w:space="0" w:color="auto"/>
            </w:tcBorders>
            <w:vAlign w:val="center"/>
          </w:tcPr>
          <w:p w14:paraId="76C07148" w14:textId="77777777" w:rsidR="005609E1" w:rsidRPr="005609E1" w:rsidRDefault="005609E1"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4FC6C8E6" w14:textId="77777777" w:rsidR="005609E1" w:rsidRPr="005609E1" w:rsidRDefault="005609E1"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815EF35" w14:textId="77777777" w:rsidR="005609E1" w:rsidRPr="005609E1" w:rsidRDefault="005609E1"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C867AF4" w14:textId="0C60A82D" w:rsidR="005609E1" w:rsidRPr="005609E1" w:rsidRDefault="005609E1" w:rsidP="00E87209">
            <w:pPr>
              <w:keepNext/>
              <w:keepLines/>
              <w:spacing w:after="0" w:line="240" w:lineRule="auto"/>
              <w:jc w:val="center"/>
              <w:rPr>
                <w:rFonts w:ascii="Arial" w:hAnsi="Arial" w:cs="Arial"/>
                <w:sz w:val="20"/>
                <w:szCs w:val="20"/>
              </w:rPr>
            </w:pPr>
            <w:r w:rsidRPr="005609E1">
              <w:rPr>
                <w:rFonts w:ascii="Arial" w:hAnsi="Arial" w:cs="Arial"/>
                <w:sz w:val="20"/>
                <w:szCs w:val="20"/>
              </w:rPr>
              <w:t>106,3</w:t>
            </w:r>
          </w:p>
        </w:tc>
        <w:tc>
          <w:tcPr>
            <w:tcW w:w="850" w:type="dxa"/>
            <w:tcBorders>
              <w:top w:val="single" w:sz="4" w:space="0" w:color="auto"/>
              <w:left w:val="single" w:sz="4" w:space="0" w:color="auto"/>
              <w:bottom w:val="single" w:sz="4" w:space="0" w:color="auto"/>
              <w:right w:val="single" w:sz="4" w:space="0" w:color="auto"/>
            </w:tcBorders>
            <w:vAlign w:val="center"/>
          </w:tcPr>
          <w:p w14:paraId="6E27AD0B" w14:textId="77777777" w:rsidR="005609E1" w:rsidRPr="005609E1" w:rsidRDefault="005609E1"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03266700" w14:textId="66343AB7" w:rsidR="005609E1" w:rsidRPr="00250BD1" w:rsidRDefault="005609E1"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2022г.</w:t>
            </w:r>
          </w:p>
        </w:tc>
        <w:tc>
          <w:tcPr>
            <w:tcW w:w="2268" w:type="dxa"/>
            <w:tcBorders>
              <w:top w:val="single" w:sz="4" w:space="0" w:color="auto"/>
              <w:left w:val="single" w:sz="4" w:space="0" w:color="auto"/>
              <w:bottom w:val="single" w:sz="4" w:space="0" w:color="auto"/>
              <w:right w:val="single" w:sz="4" w:space="0" w:color="auto"/>
            </w:tcBorders>
            <w:vAlign w:val="center"/>
          </w:tcPr>
          <w:p w14:paraId="734A22F8" w14:textId="12F120E6" w:rsidR="005609E1" w:rsidRPr="00DC7A28" w:rsidRDefault="005609E1" w:rsidP="00E87209">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7E2C783B" w14:textId="4787DA77" w:rsidR="005609E1" w:rsidRPr="00DC7A28" w:rsidRDefault="005609E1" w:rsidP="00E87209">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C2F8F" w:rsidRPr="00CC0B1F" w14:paraId="3EF396E0" w14:textId="77777777" w:rsidTr="00001FFD">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62A5F8E" w14:textId="0B694A89" w:rsidR="006C2F8F" w:rsidRDefault="006C2F8F"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3325" w:type="dxa"/>
            <w:tcBorders>
              <w:top w:val="single" w:sz="4" w:space="0" w:color="auto"/>
              <w:left w:val="single" w:sz="4" w:space="0" w:color="auto"/>
              <w:bottom w:val="single" w:sz="4" w:space="0" w:color="auto"/>
              <w:right w:val="single" w:sz="4" w:space="0" w:color="auto"/>
            </w:tcBorders>
            <w:vAlign w:val="center"/>
          </w:tcPr>
          <w:p w14:paraId="42A0870E" w14:textId="16AA0A15" w:rsidR="006C2F8F" w:rsidRPr="00262371" w:rsidRDefault="006C2F8F" w:rsidP="00E87209">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 xml:space="preserve">Анализы воды на водонапорных скважинах </w:t>
            </w: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14:paraId="2369EDF8" w14:textId="21B8A43A"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13,1</w:t>
            </w:r>
          </w:p>
        </w:tc>
        <w:tc>
          <w:tcPr>
            <w:tcW w:w="567" w:type="dxa"/>
            <w:tcBorders>
              <w:top w:val="single" w:sz="4" w:space="0" w:color="auto"/>
              <w:left w:val="single" w:sz="6" w:space="0" w:color="auto"/>
              <w:bottom w:val="single" w:sz="4" w:space="0" w:color="auto"/>
              <w:right w:val="single" w:sz="6" w:space="0" w:color="auto"/>
            </w:tcBorders>
            <w:vAlign w:val="center"/>
          </w:tcPr>
          <w:p w14:paraId="31DAFA51" w14:textId="77777777" w:rsidR="006C2F8F" w:rsidRPr="00262371" w:rsidRDefault="006C2F8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6" w:space="0" w:color="auto"/>
              <w:bottom w:val="single" w:sz="4" w:space="0" w:color="auto"/>
              <w:right w:val="single" w:sz="4" w:space="0" w:color="auto"/>
            </w:tcBorders>
            <w:vAlign w:val="center"/>
          </w:tcPr>
          <w:p w14:paraId="38C1CA3F" w14:textId="77777777" w:rsidR="006C2F8F" w:rsidRPr="00262371" w:rsidRDefault="006C2F8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D789E09" w14:textId="77777777"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753C698" w14:textId="2E6FDC54" w:rsidR="006C2F8F" w:rsidRPr="00262371" w:rsidRDefault="006C2F8F" w:rsidP="00E87209">
            <w:pPr>
              <w:keepNext/>
              <w:keepLines/>
              <w:spacing w:after="0" w:line="240" w:lineRule="auto"/>
              <w:jc w:val="center"/>
              <w:rPr>
                <w:rFonts w:ascii="Arial" w:hAnsi="Arial" w:cs="Arial"/>
                <w:sz w:val="20"/>
                <w:szCs w:val="20"/>
              </w:rPr>
            </w:pPr>
            <w:r w:rsidRPr="00262371">
              <w:rPr>
                <w:rFonts w:ascii="Arial" w:hAnsi="Arial" w:cs="Arial"/>
                <w:sz w:val="20"/>
                <w:szCs w:val="20"/>
              </w:rPr>
              <w:t>13,1</w:t>
            </w:r>
          </w:p>
        </w:tc>
        <w:tc>
          <w:tcPr>
            <w:tcW w:w="850" w:type="dxa"/>
            <w:tcBorders>
              <w:top w:val="single" w:sz="4" w:space="0" w:color="auto"/>
              <w:left w:val="single" w:sz="4" w:space="0" w:color="auto"/>
              <w:bottom w:val="single" w:sz="4" w:space="0" w:color="auto"/>
              <w:right w:val="single" w:sz="4" w:space="0" w:color="auto"/>
            </w:tcBorders>
            <w:vAlign w:val="center"/>
          </w:tcPr>
          <w:p w14:paraId="03F66A7F" w14:textId="77777777" w:rsidR="006C2F8F" w:rsidRPr="00262371" w:rsidRDefault="006C2F8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1F60433C" w14:textId="624E57DE"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bottom w:val="single" w:sz="4" w:space="0" w:color="auto"/>
              <w:right w:val="single" w:sz="6" w:space="0" w:color="auto"/>
            </w:tcBorders>
            <w:vAlign w:val="center"/>
          </w:tcPr>
          <w:p w14:paraId="4B001802" w14:textId="6FD0004B"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6" w:space="0" w:color="auto"/>
              <w:bottom w:val="single" w:sz="4" w:space="0" w:color="auto"/>
              <w:right w:val="single" w:sz="4" w:space="0" w:color="auto"/>
            </w:tcBorders>
            <w:vAlign w:val="center"/>
          </w:tcPr>
          <w:p w14:paraId="5DA5DBF1" w14:textId="19A83163" w:rsidR="006C2F8F" w:rsidRPr="00262371" w:rsidRDefault="006C2F8F"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C2F8F" w:rsidRPr="00CC0B1F" w14:paraId="2C0B8BFA" w14:textId="77777777" w:rsidTr="00001FFD">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278B2E2" w14:textId="4CB645DE" w:rsidR="006C2F8F" w:rsidRDefault="006C2F8F"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18</w:t>
            </w:r>
          </w:p>
        </w:tc>
        <w:tc>
          <w:tcPr>
            <w:tcW w:w="3325" w:type="dxa"/>
            <w:tcBorders>
              <w:top w:val="single" w:sz="4" w:space="0" w:color="auto"/>
              <w:left w:val="single" w:sz="4" w:space="0" w:color="auto"/>
              <w:bottom w:val="single" w:sz="4" w:space="0" w:color="auto"/>
              <w:right w:val="single" w:sz="4" w:space="0" w:color="auto"/>
            </w:tcBorders>
            <w:vAlign w:val="center"/>
          </w:tcPr>
          <w:p w14:paraId="2B7360F8" w14:textId="02943EC1" w:rsidR="006C2F8F" w:rsidRPr="00262371" w:rsidRDefault="006C2F8F" w:rsidP="00E87209">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Услуги экскаватора на ремонте водопроводных сетей в с.Петровка ул.Лесная, 7</w:t>
            </w:r>
          </w:p>
        </w:tc>
        <w:tc>
          <w:tcPr>
            <w:tcW w:w="850" w:type="dxa"/>
            <w:tcBorders>
              <w:top w:val="single" w:sz="4" w:space="0" w:color="auto"/>
              <w:left w:val="single" w:sz="4" w:space="0" w:color="auto"/>
              <w:right w:val="single" w:sz="4" w:space="0" w:color="auto"/>
            </w:tcBorders>
            <w:shd w:val="clear" w:color="auto" w:fill="auto"/>
            <w:vAlign w:val="center"/>
          </w:tcPr>
          <w:p w14:paraId="045BCDE8" w14:textId="6E8DB770"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16,0</w:t>
            </w:r>
          </w:p>
        </w:tc>
        <w:tc>
          <w:tcPr>
            <w:tcW w:w="567" w:type="dxa"/>
            <w:tcBorders>
              <w:top w:val="single" w:sz="4" w:space="0" w:color="auto"/>
              <w:left w:val="single" w:sz="4" w:space="0" w:color="auto"/>
              <w:bottom w:val="single" w:sz="4" w:space="0" w:color="auto"/>
              <w:right w:val="single" w:sz="4" w:space="0" w:color="auto"/>
            </w:tcBorders>
            <w:vAlign w:val="center"/>
          </w:tcPr>
          <w:p w14:paraId="50F6FF84" w14:textId="77777777" w:rsidR="006C2F8F" w:rsidRPr="00262371" w:rsidRDefault="006C2F8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2EB55AAC" w14:textId="77777777" w:rsidR="006C2F8F" w:rsidRPr="00262371" w:rsidRDefault="006C2F8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E644BA7" w14:textId="77777777"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68B73755" w14:textId="6534AC50" w:rsidR="006C2F8F" w:rsidRPr="00262371" w:rsidRDefault="006C2F8F" w:rsidP="00E87209">
            <w:pPr>
              <w:keepNext/>
              <w:keepLines/>
              <w:spacing w:after="0" w:line="240" w:lineRule="auto"/>
              <w:jc w:val="center"/>
              <w:rPr>
                <w:rFonts w:ascii="Arial" w:hAnsi="Arial" w:cs="Arial"/>
                <w:sz w:val="20"/>
                <w:szCs w:val="20"/>
              </w:rPr>
            </w:pPr>
            <w:r w:rsidRPr="00262371">
              <w:rPr>
                <w:rFonts w:ascii="Arial" w:hAnsi="Arial" w:cs="Arial"/>
                <w:sz w:val="20"/>
                <w:szCs w:val="20"/>
              </w:rPr>
              <w:t>16,0</w:t>
            </w:r>
          </w:p>
        </w:tc>
        <w:tc>
          <w:tcPr>
            <w:tcW w:w="850" w:type="dxa"/>
            <w:tcBorders>
              <w:top w:val="single" w:sz="4" w:space="0" w:color="auto"/>
              <w:left w:val="single" w:sz="4" w:space="0" w:color="auto"/>
              <w:bottom w:val="single" w:sz="4" w:space="0" w:color="auto"/>
              <w:right w:val="single" w:sz="4" w:space="0" w:color="auto"/>
            </w:tcBorders>
            <w:vAlign w:val="center"/>
          </w:tcPr>
          <w:p w14:paraId="57D2A6D9" w14:textId="77777777" w:rsidR="006C2F8F" w:rsidRPr="00262371" w:rsidRDefault="006C2F8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757AD0C" w14:textId="728DD3B6"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09967383" w14:textId="647B6B6B"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6BDA2D5F" w14:textId="6DD4DA82" w:rsidR="006C2F8F" w:rsidRPr="00262371" w:rsidRDefault="006C2F8F"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C2F8F" w:rsidRPr="00CC0B1F" w14:paraId="1DC4110C"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A8B1F66" w14:textId="336FCC37" w:rsidR="006C2F8F" w:rsidRDefault="006C2F8F"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3325" w:type="dxa"/>
            <w:tcBorders>
              <w:top w:val="single" w:sz="4" w:space="0" w:color="auto"/>
              <w:left w:val="single" w:sz="4" w:space="0" w:color="auto"/>
              <w:bottom w:val="single" w:sz="4" w:space="0" w:color="auto"/>
              <w:right w:val="single" w:sz="4" w:space="0" w:color="auto"/>
            </w:tcBorders>
            <w:vAlign w:val="center"/>
          </w:tcPr>
          <w:p w14:paraId="164047ED" w14:textId="1996BF14" w:rsidR="006C2F8F" w:rsidRPr="00262371" w:rsidRDefault="006C2F8F" w:rsidP="00E87209">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Аварийно-восстановительные работы на водонапорной башнях в с.Петровка и д.Елизарьево</w:t>
            </w:r>
          </w:p>
        </w:tc>
        <w:tc>
          <w:tcPr>
            <w:tcW w:w="850" w:type="dxa"/>
            <w:tcBorders>
              <w:top w:val="single" w:sz="4" w:space="0" w:color="auto"/>
              <w:left w:val="single" w:sz="4" w:space="0" w:color="auto"/>
              <w:right w:val="single" w:sz="4" w:space="0" w:color="auto"/>
            </w:tcBorders>
            <w:shd w:val="clear" w:color="auto" w:fill="auto"/>
            <w:vAlign w:val="center"/>
          </w:tcPr>
          <w:p w14:paraId="3B140798" w14:textId="39A0152F"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53,2</w:t>
            </w:r>
          </w:p>
        </w:tc>
        <w:tc>
          <w:tcPr>
            <w:tcW w:w="567" w:type="dxa"/>
            <w:tcBorders>
              <w:top w:val="single" w:sz="4" w:space="0" w:color="auto"/>
              <w:left w:val="single" w:sz="4" w:space="0" w:color="auto"/>
              <w:bottom w:val="single" w:sz="4" w:space="0" w:color="auto"/>
              <w:right w:val="single" w:sz="4" w:space="0" w:color="auto"/>
            </w:tcBorders>
            <w:vAlign w:val="center"/>
          </w:tcPr>
          <w:p w14:paraId="0A742A6A" w14:textId="77777777" w:rsidR="006C2F8F" w:rsidRPr="00262371" w:rsidRDefault="006C2F8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258BCFF8" w14:textId="77777777" w:rsidR="006C2F8F" w:rsidRPr="00262371" w:rsidRDefault="006C2F8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B61E0E" w14:textId="77777777"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8ABEB70" w14:textId="0E3F322F" w:rsidR="006C2F8F" w:rsidRPr="00262371" w:rsidRDefault="006C2F8F" w:rsidP="00E87209">
            <w:pPr>
              <w:keepNext/>
              <w:keepLines/>
              <w:spacing w:after="0" w:line="240" w:lineRule="auto"/>
              <w:jc w:val="center"/>
              <w:rPr>
                <w:rFonts w:ascii="Arial" w:hAnsi="Arial" w:cs="Arial"/>
                <w:sz w:val="20"/>
                <w:szCs w:val="20"/>
              </w:rPr>
            </w:pPr>
            <w:r w:rsidRPr="00262371">
              <w:rPr>
                <w:rFonts w:ascii="Arial" w:hAnsi="Arial" w:cs="Arial"/>
                <w:sz w:val="20"/>
                <w:szCs w:val="20"/>
              </w:rPr>
              <w:t>53,2</w:t>
            </w:r>
          </w:p>
        </w:tc>
        <w:tc>
          <w:tcPr>
            <w:tcW w:w="850" w:type="dxa"/>
            <w:tcBorders>
              <w:top w:val="single" w:sz="4" w:space="0" w:color="auto"/>
              <w:left w:val="single" w:sz="4" w:space="0" w:color="auto"/>
              <w:bottom w:val="single" w:sz="4" w:space="0" w:color="auto"/>
              <w:right w:val="single" w:sz="4" w:space="0" w:color="auto"/>
            </w:tcBorders>
            <w:vAlign w:val="center"/>
          </w:tcPr>
          <w:p w14:paraId="4673CDFA" w14:textId="77777777" w:rsidR="006C2F8F" w:rsidRPr="00262371" w:rsidRDefault="006C2F8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63B1C2B0" w14:textId="0DB415F4"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3586D618" w14:textId="19CFA9FC"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10D02FBD" w14:textId="4EB8ECA8" w:rsidR="006C2F8F" w:rsidRPr="00262371" w:rsidRDefault="006C2F8F"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C2F8F" w:rsidRPr="00CC0B1F" w14:paraId="43376CB6"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E9B0284" w14:textId="2FCBBD31" w:rsidR="006C2F8F" w:rsidRDefault="006C2F8F"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3325" w:type="dxa"/>
            <w:tcBorders>
              <w:top w:val="single" w:sz="4" w:space="0" w:color="auto"/>
              <w:left w:val="single" w:sz="4" w:space="0" w:color="auto"/>
              <w:bottom w:val="single" w:sz="4" w:space="0" w:color="auto"/>
              <w:right w:val="single" w:sz="4" w:space="0" w:color="auto"/>
            </w:tcBorders>
            <w:vAlign w:val="center"/>
          </w:tcPr>
          <w:p w14:paraId="4BBC75DE" w14:textId="7156234C" w:rsidR="006C2F8F" w:rsidRPr="00262371" w:rsidRDefault="006C2F8F" w:rsidP="00E87209">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 xml:space="preserve">Приобретение агрегата ЭЦВ 6-10-80 Мн </w:t>
            </w:r>
          </w:p>
        </w:tc>
        <w:tc>
          <w:tcPr>
            <w:tcW w:w="850" w:type="dxa"/>
            <w:tcBorders>
              <w:top w:val="single" w:sz="4" w:space="0" w:color="auto"/>
              <w:left w:val="single" w:sz="4" w:space="0" w:color="auto"/>
              <w:right w:val="single" w:sz="4" w:space="0" w:color="auto"/>
            </w:tcBorders>
            <w:shd w:val="clear" w:color="auto" w:fill="auto"/>
            <w:vAlign w:val="center"/>
          </w:tcPr>
          <w:p w14:paraId="18029F7D" w14:textId="1EBFC753"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178</w:t>
            </w:r>
          </w:p>
        </w:tc>
        <w:tc>
          <w:tcPr>
            <w:tcW w:w="567" w:type="dxa"/>
            <w:tcBorders>
              <w:top w:val="single" w:sz="4" w:space="0" w:color="auto"/>
              <w:left w:val="single" w:sz="4" w:space="0" w:color="auto"/>
              <w:bottom w:val="single" w:sz="4" w:space="0" w:color="auto"/>
              <w:right w:val="single" w:sz="4" w:space="0" w:color="auto"/>
            </w:tcBorders>
            <w:vAlign w:val="center"/>
          </w:tcPr>
          <w:p w14:paraId="37AD5015" w14:textId="77777777" w:rsidR="006C2F8F" w:rsidRPr="00262371" w:rsidRDefault="006C2F8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0EE60F06" w14:textId="77777777" w:rsidR="006C2F8F" w:rsidRPr="00262371" w:rsidRDefault="006C2F8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DB010B" w14:textId="77777777"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2EC3CEC0" w14:textId="428ECAF1" w:rsidR="006C2F8F" w:rsidRPr="00262371" w:rsidRDefault="006C2F8F" w:rsidP="00E87209">
            <w:pPr>
              <w:keepNext/>
              <w:keepLines/>
              <w:spacing w:after="0" w:line="240" w:lineRule="auto"/>
              <w:jc w:val="center"/>
              <w:rPr>
                <w:rFonts w:ascii="Arial" w:hAnsi="Arial" w:cs="Arial"/>
                <w:sz w:val="20"/>
                <w:szCs w:val="20"/>
              </w:rPr>
            </w:pPr>
            <w:r w:rsidRPr="00262371">
              <w:rPr>
                <w:rFonts w:ascii="Arial" w:hAnsi="Arial" w:cs="Arial"/>
                <w:sz w:val="20"/>
                <w:szCs w:val="20"/>
              </w:rPr>
              <w:t>178</w:t>
            </w:r>
          </w:p>
        </w:tc>
        <w:tc>
          <w:tcPr>
            <w:tcW w:w="850" w:type="dxa"/>
            <w:tcBorders>
              <w:top w:val="single" w:sz="4" w:space="0" w:color="auto"/>
              <w:left w:val="single" w:sz="4" w:space="0" w:color="auto"/>
              <w:bottom w:val="single" w:sz="4" w:space="0" w:color="auto"/>
              <w:right w:val="single" w:sz="4" w:space="0" w:color="auto"/>
            </w:tcBorders>
            <w:vAlign w:val="center"/>
          </w:tcPr>
          <w:p w14:paraId="28DF67BB" w14:textId="77777777" w:rsidR="006C2F8F" w:rsidRPr="00262371" w:rsidRDefault="006C2F8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1D9B2B74" w14:textId="50BAFB12"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64DED5A8" w14:textId="275BC725"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53B78A09" w14:textId="06F38F51" w:rsidR="006C2F8F" w:rsidRPr="00262371" w:rsidRDefault="006C2F8F"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C2F8F" w:rsidRPr="00CC0B1F" w14:paraId="16BF99F5"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D6D85D8" w14:textId="63AF295B" w:rsidR="006C2F8F" w:rsidRDefault="006C2F8F"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325" w:type="dxa"/>
            <w:tcBorders>
              <w:top w:val="single" w:sz="4" w:space="0" w:color="auto"/>
              <w:left w:val="single" w:sz="4" w:space="0" w:color="auto"/>
              <w:bottom w:val="single" w:sz="4" w:space="0" w:color="auto"/>
              <w:right w:val="single" w:sz="4" w:space="0" w:color="auto"/>
            </w:tcBorders>
            <w:vAlign w:val="center"/>
          </w:tcPr>
          <w:p w14:paraId="5DB47394" w14:textId="19BD620D" w:rsidR="006C2F8F" w:rsidRPr="00262371" w:rsidRDefault="006C2F8F" w:rsidP="00E87209">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Приобретение кабеля нагревательного</w:t>
            </w:r>
          </w:p>
        </w:tc>
        <w:tc>
          <w:tcPr>
            <w:tcW w:w="850" w:type="dxa"/>
            <w:tcBorders>
              <w:top w:val="single" w:sz="4" w:space="0" w:color="auto"/>
              <w:left w:val="single" w:sz="4" w:space="0" w:color="auto"/>
              <w:right w:val="single" w:sz="4" w:space="0" w:color="auto"/>
            </w:tcBorders>
            <w:shd w:val="clear" w:color="auto" w:fill="auto"/>
            <w:vAlign w:val="center"/>
          </w:tcPr>
          <w:p w14:paraId="6EC2D2DF" w14:textId="41A94F9B"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4320BA9C" w14:textId="77777777" w:rsidR="006C2F8F" w:rsidRPr="00262371" w:rsidRDefault="006C2F8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59A3C76A" w14:textId="77777777" w:rsidR="006C2F8F" w:rsidRPr="00262371" w:rsidRDefault="006C2F8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B26180D" w14:textId="77777777"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7F75B629" w14:textId="4D964EF0" w:rsidR="006C2F8F" w:rsidRPr="00262371" w:rsidRDefault="006C2F8F" w:rsidP="00E87209">
            <w:pPr>
              <w:keepNext/>
              <w:keepLines/>
              <w:spacing w:after="0" w:line="240" w:lineRule="auto"/>
              <w:jc w:val="center"/>
              <w:rPr>
                <w:rFonts w:ascii="Arial" w:hAnsi="Arial" w:cs="Arial"/>
                <w:sz w:val="20"/>
                <w:szCs w:val="20"/>
              </w:rPr>
            </w:pPr>
            <w:r w:rsidRPr="00262371">
              <w:rPr>
                <w:rFonts w:ascii="Arial" w:hAnsi="Arial" w:cs="Arial"/>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14:paraId="61DA4472" w14:textId="77777777" w:rsidR="006C2F8F" w:rsidRPr="00262371" w:rsidRDefault="006C2F8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0D80A581" w14:textId="20BB8F8D"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1B5A0268" w14:textId="48CDC4BB"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671B20A0" w14:textId="19011D84" w:rsidR="006C2F8F" w:rsidRPr="00262371" w:rsidRDefault="006C2F8F"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C2F8F" w:rsidRPr="00CC0B1F" w14:paraId="526D5FF8"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525CF3D" w14:textId="0F2AC46B" w:rsidR="006C2F8F" w:rsidRDefault="006C2F8F"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325" w:type="dxa"/>
            <w:tcBorders>
              <w:top w:val="single" w:sz="4" w:space="0" w:color="auto"/>
              <w:left w:val="single" w:sz="4" w:space="0" w:color="auto"/>
              <w:bottom w:val="single" w:sz="4" w:space="0" w:color="auto"/>
              <w:right w:val="single" w:sz="4" w:space="0" w:color="auto"/>
            </w:tcBorders>
            <w:vAlign w:val="center"/>
          </w:tcPr>
          <w:p w14:paraId="368C1128" w14:textId="2ADFE789" w:rsidR="006C2F8F" w:rsidRPr="00262371" w:rsidRDefault="006C2F8F" w:rsidP="00E87209">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Санитарно-эпидемеологическая экспертиза проектов зон санитарной охраны водозаборов в с.Петровка д.Елизарьево</w:t>
            </w:r>
          </w:p>
        </w:tc>
        <w:tc>
          <w:tcPr>
            <w:tcW w:w="850" w:type="dxa"/>
            <w:tcBorders>
              <w:top w:val="single" w:sz="4" w:space="0" w:color="auto"/>
              <w:left w:val="single" w:sz="4" w:space="0" w:color="auto"/>
              <w:right w:val="single" w:sz="4" w:space="0" w:color="auto"/>
            </w:tcBorders>
            <w:shd w:val="clear" w:color="auto" w:fill="auto"/>
            <w:vAlign w:val="center"/>
          </w:tcPr>
          <w:p w14:paraId="367AF5A3" w14:textId="542BC6FC"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21,7</w:t>
            </w:r>
          </w:p>
        </w:tc>
        <w:tc>
          <w:tcPr>
            <w:tcW w:w="567" w:type="dxa"/>
            <w:tcBorders>
              <w:top w:val="single" w:sz="4" w:space="0" w:color="auto"/>
              <w:left w:val="single" w:sz="4" w:space="0" w:color="auto"/>
              <w:bottom w:val="single" w:sz="4" w:space="0" w:color="auto"/>
              <w:right w:val="single" w:sz="4" w:space="0" w:color="auto"/>
            </w:tcBorders>
            <w:vAlign w:val="center"/>
          </w:tcPr>
          <w:p w14:paraId="262E3A58" w14:textId="77777777" w:rsidR="006C2F8F" w:rsidRPr="00262371" w:rsidRDefault="006C2F8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56810A6C" w14:textId="77777777" w:rsidR="006C2F8F" w:rsidRPr="00262371" w:rsidRDefault="006C2F8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79C3E0" w14:textId="77777777"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6D5C3EC4" w14:textId="69D16CF9" w:rsidR="006C2F8F" w:rsidRPr="00262371" w:rsidRDefault="006C2F8F" w:rsidP="00E87209">
            <w:pPr>
              <w:keepNext/>
              <w:keepLines/>
              <w:spacing w:after="0" w:line="240" w:lineRule="auto"/>
              <w:jc w:val="center"/>
              <w:rPr>
                <w:rFonts w:ascii="Arial" w:hAnsi="Arial" w:cs="Arial"/>
                <w:sz w:val="20"/>
                <w:szCs w:val="20"/>
              </w:rPr>
            </w:pPr>
            <w:r w:rsidRPr="00262371">
              <w:rPr>
                <w:rFonts w:ascii="Arial" w:hAnsi="Arial" w:cs="Arial"/>
                <w:sz w:val="20"/>
                <w:szCs w:val="20"/>
              </w:rPr>
              <w:t>21,7</w:t>
            </w:r>
          </w:p>
        </w:tc>
        <w:tc>
          <w:tcPr>
            <w:tcW w:w="850" w:type="dxa"/>
            <w:tcBorders>
              <w:top w:val="single" w:sz="4" w:space="0" w:color="auto"/>
              <w:left w:val="single" w:sz="4" w:space="0" w:color="auto"/>
              <w:bottom w:val="single" w:sz="4" w:space="0" w:color="auto"/>
              <w:right w:val="single" w:sz="4" w:space="0" w:color="auto"/>
            </w:tcBorders>
            <w:vAlign w:val="center"/>
          </w:tcPr>
          <w:p w14:paraId="06E0CF9B" w14:textId="77777777" w:rsidR="006C2F8F" w:rsidRPr="00262371" w:rsidRDefault="006C2F8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79891E15" w14:textId="567ECD04"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1C54155A" w14:textId="5AD613CA"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60C3CBC6" w14:textId="61C2071F" w:rsidR="006C2F8F" w:rsidRPr="00262371" w:rsidRDefault="006C2F8F"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C2F8F" w:rsidRPr="00CC0B1F" w14:paraId="64A0BAA0"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BC6FDA2" w14:textId="728337EE" w:rsidR="006C2F8F" w:rsidRDefault="006C2F8F" w:rsidP="00E87209">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3325" w:type="dxa"/>
            <w:tcBorders>
              <w:top w:val="single" w:sz="4" w:space="0" w:color="auto"/>
              <w:left w:val="single" w:sz="4" w:space="0" w:color="auto"/>
              <w:bottom w:val="single" w:sz="4" w:space="0" w:color="auto"/>
              <w:right w:val="single" w:sz="4" w:space="0" w:color="auto"/>
            </w:tcBorders>
            <w:vAlign w:val="center"/>
          </w:tcPr>
          <w:p w14:paraId="7BFD1839" w14:textId="1ACBAFFF" w:rsidR="006C2F8F" w:rsidRPr="00262371" w:rsidRDefault="006C2F8F" w:rsidP="00E87209">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Техническое обслуживание станций водоочистки Гейзер ТМ</w:t>
            </w:r>
          </w:p>
        </w:tc>
        <w:tc>
          <w:tcPr>
            <w:tcW w:w="850" w:type="dxa"/>
            <w:tcBorders>
              <w:top w:val="single" w:sz="4" w:space="0" w:color="auto"/>
              <w:left w:val="single" w:sz="4" w:space="0" w:color="auto"/>
              <w:right w:val="single" w:sz="4" w:space="0" w:color="auto"/>
            </w:tcBorders>
            <w:shd w:val="clear" w:color="auto" w:fill="auto"/>
            <w:vAlign w:val="center"/>
          </w:tcPr>
          <w:p w14:paraId="379743E2" w14:textId="23A720A6"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273,</w:t>
            </w:r>
            <w:r w:rsidR="00896052" w:rsidRPr="00262371">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411414A3" w14:textId="77777777" w:rsidR="006C2F8F" w:rsidRPr="00262371" w:rsidRDefault="006C2F8F" w:rsidP="00E87209">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3A687B65" w14:textId="77777777" w:rsidR="006C2F8F" w:rsidRPr="00262371" w:rsidRDefault="006C2F8F" w:rsidP="00E87209">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552A4C9" w14:textId="77777777"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5E889DB7" w14:textId="0472614A" w:rsidR="006C2F8F" w:rsidRPr="00262371" w:rsidRDefault="006C2F8F" w:rsidP="00E87209">
            <w:pPr>
              <w:keepNext/>
              <w:keepLines/>
              <w:spacing w:after="0" w:line="240" w:lineRule="auto"/>
              <w:jc w:val="center"/>
              <w:rPr>
                <w:rFonts w:ascii="Arial" w:hAnsi="Arial" w:cs="Arial"/>
                <w:sz w:val="20"/>
                <w:szCs w:val="20"/>
              </w:rPr>
            </w:pPr>
            <w:r w:rsidRPr="00262371">
              <w:rPr>
                <w:rFonts w:ascii="Arial" w:hAnsi="Arial" w:cs="Arial"/>
                <w:sz w:val="20"/>
                <w:szCs w:val="20"/>
              </w:rPr>
              <w:t>273,7</w:t>
            </w:r>
          </w:p>
        </w:tc>
        <w:tc>
          <w:tcPr>
            <w:tcW w:w="850" w:type="dxa"/>
            <w:tcBorders>
              <w:top w:val="single" w:sz="4" w:space="0" w:color="auto"/>
              <w:left w:val="single" w:sz="4" w:space="0" w:color="auto"/>
              <w:bottom w:val="single" w:sz="4" w:space="0" w:color="auto"/>
              <w:right w:val="single" w:sz="4" w:space="0" w:color="auto"/>
            </w:tcBorders>
            <w:vAlign w:val="center"/>
          </w:tcPr>
          <w:p w14:paraId="3A17687F" w14:textId="77777777" w:rsidR="006C2F8F" w:rsidRPr="00262371" w:rsidRDefault="006C2F8F" w:rsidP="00E87209">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2F10A302" w14:textId="598C0684"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2C4A5985" w14:textId="6B9808D3" w:rsidR="006C2F8F" w:rsidRPr="00262371" w:rsidRDefault="006C2F8F" w:rsidP="00E87209">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3B591C55" w14:textId="42977B51" w:rsidR="006C2F8F" w:rsidRPr="00262371" w:rsidRDefault="006C2F8F" w:rsidP="00E87209">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8265B4" w:rsidRPr="00CC0B1F" w14:paraId="59FF8BD0"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42D06F0" w14:textId="71853B2E" w:rsidR="008265B4" w:rsidRPr="003D517E" w:rsidRDefault="008265B4"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24</w:t>
            </w:r>
          </w:p>
        </w:tc>
        <w:tc>
          <w:tcPr>
            <w:tcW w:w="3325" w:type="dxa"/>
            <w:tcBorders>
              <w:top w:val="single" w:sz="4" w:space="0" w:color="auto"/>
              <w:left w:val="single" w:sz="4" w:space="0" w:color="auto"/>
              <w:bottom w:val="single" w:sz="4" w:space="0" w:color="auto"/>
              <w:right w:val="single" w:sz="4" w:space="0" w:color="auto"/>
            </w:tcBorders>
            <w:vAlign w:val="center"/>
          </w:tcPr>
          <w:p w14:paraId="0E6FF0B8" w14:textId="334BCEA5" w:rsidR="008265B4" w:rsidRPr="003D517E" w:rsidRDefault="00E452DD" w:rsidP="008265B4">
            <w:pPr>
              <w:keepNext/>
              <w:keepLines/>
              <w:autoSpaceDE w:val="0"/>
              <w:autoSpaceDN w:val="0"/>
              <w:adjustRightInd w:val="0"/>
              <w:spacing w:after="0" w:line="240" w:lineRule="auto"/>
              <w:rPr>
                <w:rFonts w:ascii="Arial" w:hAnsi="Arial" w:cs="Arial"/>
                <w:sz w:val="20"/>
                <w:szCs w:val="20"/>
              </w:rPr>
            </w:pPr>
            <w:r w:rsidRPr="003D517E">
              <w:rPr>
                <w:rFonts w:ascii="Arial" w:hAnsi="Arial" w:cs="Arial"/>
                <w:sz w:val="20"/>
                <w:szCs w:val="20"/>
              </w:rPr>
              <w:t>Ремонт</w:t>
            </w:r>
            <w:r w:rsidR="008265B4" w:rsidRPr="003D517E">
              <w:rPr>
                <w:rFonts w:ascii="Arial" w:hAnsi="Arial" w:cs="Arial"/>
                <w:sz w:val="20"/>
                <w:szCs w:val="20"/>
              </w:rPr>
              <w:t xml:space="preserve"> станций водоочистки Гейзер ТМ</w:t>
            </w:r>
          </w:p>
        </w:tc>
        <w:tc>
          <w:tcPr>
            <w:tcW w:w="850" w:type="dxa"/>
            <w:tcBorders>
              <w:top w:val="single" w:sz="4" w:space="0" w:color="auto"/>
              <w:left w:val="single" w:sz="4" w:space="0" w:color="auto"/>
              <w:right w:val="single" w:sz="4" w:space="0" w:color="auto"/>
            </w:tcBorders>
            <w:shd w:val="clear" w:color="auto" w:fill="auto"/>
            <w:vAlign w:val="center"/>
          </w:tcPr>
          <w:p w14:paraId="777279EA" w14:textId="0474119B" w:rsidR="008265B4" w:rsidRPr="003D517E" w:rsidRDefault="00B02D9E"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567" w:type="dxa"/>
            <w:tcBorders>
              <w:top w:val="single" w:sz="4" w:space="0" w:color="auto"/>
              <w:left w:val="single" w:sz="4" w:space="0" w:color="auto"/>
              <w:bottom w:val="single" w:sz="4" w:space="0" w:color="auto"/>
              <w:right w:val="single" w:sz="4" w:space="0" w:color="auto"/>
            </w:tcBorders>
            <w:vAlign w:val="center"/>
          </w:tcPr>
          <w:p w14:paraId="7DBBF340" w14:textId="77777777" w:rsidR="008265B4" w:rsidRPr="003D517E" w:rsidRDefault="008265B4" w:rsidP="008265B4">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2E6FD829" w14:textId="3672EDAE" w:rsidR="008265B4" w:rsidRPr="003D517E" w:rsidRDefault="008265B4"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3C464C1" w14:textId="77777777" w:rsidR="008265B4" w:rsidRPr="003D517E"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E78AFF7" w14:textId="605D058D" w:rsidR="008265B4" w:rsidRPr="002A0285" w:rsidRDefault="00077C47" w:rsidP="00E452DD">
            <w:pPr>
              <w:keepNext/>
              <w:keepLines/>
              <w:spacing w:after="0" w:line="240" w:lineRule="auto"/>
              <w:jc w:val="center"/>
              <w:rPr>
                <w:rFonts w:ascii="Times New Roman" w:hAnsi="Times New Roman" w:cs="Times New Roman"/>
                <w:sz w:val="20"/>
                <w:szCs w:val="20"/>
              </w:rPr>
            </w:pPr>
            <w:r w:rsidRPr="002A0285">
              <w:rPr>
                <w:rFonts w:ascii="Times New Roman" w:hAnsi="Times New Roman" w:cs="Times New Roman"/>
                <w:sz w:val="20"/>
                <w:szCs w:val="20"/>
              </w:rPr>
              <w:t>6</w:t>
            </w:r>
            <w:r w:rsidR="00E452DD" w:rsidRPr="002A0285">
              <w:rPr>
                <w:rFonts w:ascii="Times New Roman" w:hAnsi="Times New Roman" w:cs="Times New Roman"/>
                <w:sz w:val="20"/>
                <w:szCs w:val="20"/>
              </w:rPr>
              <w:t>,</w:t>
            </w:r>
            <w:r w:rsidR="005A21DF" w:rsidRPr="002A0285">
              <w:rPr>
                <w:rFonts w:ascii="Times New Roman" w:hAnsi="Times New Roman" w:cs="Times New Roman"/>
                <w:sz w:val="20"/>
                <w:szCs w:val="20"/>
              </w:rPr>
              <w:t>3</w:t>
            </w:r>
          </w:p>
          <w:p w14:paraId="7059FB01" w14:textId="356EBECB" w:rsidR="00077C47" w:rsidRPr="002A0285" w:rsidRDefault="00077C47"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6FF4CB9" w14:textId="77777777" w:rsidR="008265B4" w:rsidRPr="002A0285"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B2F3CAF" w14:textId="4BE135BC" w:rsidR="008265B4" w:rsidRPr="002A0285" w:rsidRDefault="008265B4" w:rsidP="008265B4">
            <w:pPr>
              <w:keepNext/>
              <w:keepLines/>
              <w:autoSpaceDE w:val="0"/>
              <w:autoSpaceDN w:val="0"/>
              <w:adjustRightInd w:val="0"/>
              <w:spacing w:after="0" w:line="240" w:lineRule="auto"/>
              <w:jc w:val="center"/>
              <w:rPr>
                <w:rFonts w:ascii="Arial" w:hAnsi="Arial" w:cs="Arial"/>
                <w:sz w:val="20"/>
                <w:szCs w:val="20"/>
              </w:rPr>
            </w:pPr>
            <w:r w:rsidRPr="002A0285">
              <w:rPr>
                <w:rFonts w:ascii="Arial" w:hAnsi="Arial" w:cs="Arial"/>
                <w:sz w:val="20"/>
                <w:szCs w:val="20"/>
              </w:rPr>
              <w:t>2024г.</w:t>
            </w:r>
          </w:p>
        </w:tc>
        <w:tc>
          <w:tcPr>
            <w:tcW w:w="2268" w:type="dxa"/>
            <w:tcBorders>
              <w:top w:val="single" w:sz="4" w:space="0" w:color="auto"/>
              <w:left w:val="single" w:sz="4" w:space="0" w:color="auto"/>
              <w:right w:val="single" w:sz="4" w:space="0" w:color="auto"/>
            </w:tcBorders>
            <w:vAlign w:val="center"/>
          </w:tcPr>
          <w:p w14:paraId="6E37D97E" w14:textId="16A71C49" w:rsidR="008265B4" w:rsidRPr="00262371" w:rsidRDefault="008265B4" w:rsidP="008265B4">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6F9FA165" w14:textId="3EFD3F83" w:rsidR="008265B4" w:rsidRPr="00262371"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Обеспечение доступа к воде питьевого качества населения</w:t>
            </w:r>
          </w:p>
        </w:tc>
      </w:tr>
      <w:tr w:rsidR="00E452DD" w:rsidRPr="00CC0B1F" w14:paraId="595F6D47"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9D0A0A8" w14:textId="4BD73853" w:rsidR="00E452DD" w:rsidRPr="003D517E" w:rsidRDefault="00E452DD"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25</w:t>
            </w:r>
          </w:p>
        </w:tc>
        <w:tc>
          <w:tcPr>
            <w:tcW w:w="3325" w:type="dxa"/>
            <w:tcBorders>
              <w:top w:val="single" w:sz="4" w:space="0" w:color="auto"/>
              <w:left w:val="single" w:sz="4" w:space="0" w:color="auto"/>
              <w:bottom w:val="single" w:sz="4" w:space="0" w:color="auto"/>
              <w:right w:val="single" w:sz="4" w:space="0" w:color="auto"/>
            </w:tcBorders>
            <w:vAlign w:val="center"/>
          </w:tcPr>
          <w:p w14:paraId="13B0327D" w14:textId="3997FA5E" w:rsidR="00E452DD" w:rsidRPr="003D517E" w:rsidRDefault="00E452DD" w:rsidP="008265B4">
            <w:pPr>
              <w:keepNext/>
              <w:keepLines/>
              <w:autoSpaceDE w:val="0"/>
              <w:autoSpaceDN w:val="0"/>
              <w:adjustRightInd w:val="0"/>
              <w:spacing w:after="0" w:line="240" w:lineRule="auto"/>
              <w:rPr>
                <w:rFonts w:ascii="Arial" w:hAnsi="Arial" w:cs="Arial"/>
                <w:sz w:val="20"/>
                <w:szCs w:val="20"/>
              </w:rPr>
            </w:pPr>
            <w:r w:rsidRPr="003D517E">
              <w:rPr>
                <w:rFonts w:ascii="Arial" w:hAnsi="Arial" w:cs="Arial"/>
                <w:sz w:val="20"/>
                <w:szCs w:val="20"/>
              </w:rPr>
              <w:t>Техническое обслуживание станций водоочистки Гейзер ТМ</w:t>
            </w:r>
          </w:p>
        </w:tc>
        <w:tc>
          <w:tcPr>
            <w:tcW w:w="850" w:type="dxa"/>
            <w:tcBorders>
              <w:top w:val="single" w:sz="4" w:space="0" w:color="auto"/>
              <w:left w:val="single" w:sz="4" w:space="0" w:color="auto"/>
              <w:right w:val="single" w:sz="4" w:space="0" w:color="auto"/>
            </w:tcBorders>
            <w:shd w:val="clear" w:color="auto" w:fill="auto"/>
            <w:vAlign w:val="center"/>
          </w:tcPr>
          <w:p w14:paraId="698D96A3" w14:textId="3BE763C6" w:rsidR="00E452DD" w:rsidRPr="003D517E" w:rsidRDefault="00B02D9E"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50,5</w:t>
            </w:r>
          </w:p>
        </w:tc>
        <w:tc>
          <w:tcPr>
            <w:tcW w:w="567" w:type="dxa"/>
            <w:tcBorders>
              <w:top w:val="single" w:sz="4" w:space="0" w:color="auto"/>
              <w:left w:val="single" w:sz="4" w:space="0" w:color="auto"/>
              <w:bottom w:val="single" w:sz="4" w:space="0" w:color="auto"/>
              <w:right w:val="single" w:sz="4" w:space="0" w:color="auto"/>
            </w:tcBorders>
            <w:vAlign w:val="center"/>
          </w:tcPr>
          <w:p w14:paraId="77D8D203" w14:textId="77777777" w:rsidR="00E452DD" w:rsidRPr="003D517E" w:rsidRDefault="00E452DD" w:rsidP="008265B4">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53FDC562" w14:textId="77777777" w:rsidR="00E452DD" w:rsidRPr="003D517E" w:rsidRDefault="00E452DD"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98A2A07" w14:textId="77777777" w:rsidR="00E452DD" w:rsidRPr="003D517E" w:rsidRDefault="00E452DD" w:rsidP="008265B4">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547B17D2" w14:textId="028EA579" w:rsidR="00E452DD" w:rsidRPr="003D517E" w:rsidRDefault="00E452DD" w:rsidP="008265B4">
            <w:pPr>
              <w:keepNext/>
              <w:keepLines/>
              <w:spacing w:after="0" w:line="240" w:lineRule="auto"/>
              <w:jc w:val="center"/>
              <w:rPr>
                <w:rFonts w:ascii="Times New Roman" w:hAnsi="Times New Roman" w:cs="Times New Roman"/>
                <w:sz w:val="20"/>
                <w:szCs w:val="20"/>
              </w:rPr>
            </w:pPr>
            <w:r w:rsidRPr="003D517E">
              <w:rPr>
                <w:rFonts w:ascii="Times New Roman" w:hAnsi="Times New Roman" w:cs="Times New Roman"/>
                <w:sz w:val="20"/>
                <w:szCs w:val="20"/>
              </w:rPr>
              <w:t>50,5</w:t>
            </w:r>
          </w:p>
        </w:tc>
        <w:tc>
          <w:tcPr>
            <w:tcW w:w="850" w:type="dxa"/>
            <w:tcBorders>
              <w:top w:val="single" w:sz="4" w:space="0" w:color="auto"/>
              <w:left w:val="single" w:sz="4" w:space="0" w:color="auto"/>
              <w:bottom w:val="single" w:sz="4" w:space="0" w:color="auto"/>
              <w:right w:val="single" w:sz="4" w:space="0" w:color="auto"/>
            </w:tcBorders>
            <w:vAlign w:val="center"/>
          </w:tcPr>
          <w:p w14:paraId="114DC5DC" w14:textId="77777777" w:rsidR="00E452DD" w:rsidRPr="003D517E" w:rsidRDefault="00E452DD"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6FAC31FB" w14:textId="7A07C909" w:rsidR="00E452DD" w:rsidRPr="003D517E" w:rsidRDefault="00E452DD"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2024г.</w:t>
            </w:r>
          </w:p>
        </w:tc>
        <w:tc>
          <w:tcPr>
            <w:tcW w:w="2268" w:type="dxa"/>
            <w:tcBorders>
              <w:top w:val="single" w:sz="4" w:space="0" w:color="auto"/>
              <w:left w:val="single" w:sz="4" w:space="0" w:color="auto"/>
              <w:right w:val="single" w:sz="4" w:space="0" w:color="auto"/>
            </w:tcBorders>
            <w:vAlign w:val="center"/>
          </w:tcPr>
          <w:p w14:paraId="3C0658B4" w14:textId="0199127F" w:rsidR="00E452DD" w:rsidRPr="00262371" w:rsidRDefault="00455388" w:rsidP="008265B4">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5A85C83B" w14:textId="6578FCE5" w:rsidR="00E452DD" w:rsidRDefault="00455388" w:rsidP="008265B4">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Обеспечение доступа к воде питьевого качества населения</w:t>
            </w:r>
          </w:p>
        </w:tc>
      </w:tr>
      <w:tr w:rsidR="008265B4" w:rsidRPr="00CC0B1F" w14:paraId="4759091E"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58DA83C" w14:textId="6B748B7D" w:rsidR="008265B4" w:rsidRPr="003D517E" w:rsidRDefault="008265B4"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w:t>
            </w:r>
            <w:r w:rsidR="00E452DD" w:rsidRPr="003D517E">
              <w:rPr>
                <w:rFonts w:ascii="Arial" w:hAnsi="Arial" w:cs="Arial"/>
                <w:sz w:val="20"/>
                <w:szCs w:val="20"/>
              </w:rPr>
              <w:t>6</w:t>
            </w:r>
          </w:p>
        </w:tc>
        <w:tc>
          <w:tcPr>
            <w:tcW w:w="3325" w:type="dxa"/>
            <w:tcBorders>
              <w:top w:val="single" w:sz="4" w:space="0" w:color="auto"/>
              <w:left w:val="single" w:sz="4" w:space="0" w:color="auto"/>
              <w:bottom w:val="single" w:sz="4" w:space="0" w:color="auto"/>
              <w:right w:val="single" w:sz="4" w:space="0" w:color="auto"/>
            </w:tcBorders>
            <w:vAlign w:val="center"/>
          </w:tcPr>
          <w:p w14:paraId="167BE509" w14:textId="09D683A9" w:rsidR="008265B4" w:rsidRPr="003D517E" w:rsidRDefault="00B62E71" w:rsidP="008265B4">
            <w:pPr>
              <w:keepNext/>
              <w:keepLines/>
              <w:autoSpaceDE w:val="0"/>
              <w:autoSpaceDN w:val="0"/>
              <w:adjustRightInd w:val="0"/>
              <w:spacing w:after="0" w:line="240" w:lineRule="auto"/>
              <w:rPr>
                <w:rFonts w:ascii="Arial" w:hAnsi="Arial" w:cs="Arial"/>
                <w:sz w:val="20"/>
                <w:szCs w:val="20"/>
              </w:rPr>
            </w:pPr>
            <w:r w:rsidRPr="00B62E71">
              <w:rPr>
                <w:rFonts w:ascii="Arial" w:hAnsi="Arial" w:cs="Arial"/>
                <w:sz w:val="20"/>
                <w:szCs w:val="20"/>
              </w:rPr>
              <w:t>Замена глубинных насос в с.Петровка и д.Елизарьево</w:t>
            </w:r>
          </w:p>
        </w:tc>
        <w:tc>
          <w:tcPr>
            <w:tcW w:w="850" w:type="dxa"/>
            <w:tcBorders>
              <w:top w:val="single" w:sz="4" w:space="0" w:color="auto"/>
              <w:left w:val="single" w:sz="4" w:space="0" w:color="auto"/>
              <w:right w:val="single" w:sz="4" w:space="0" w:color="auto"/>
            </w:tcBorders>
            <w:shd w:val="clear" w:color="auto" w:fill="auto"/>
            <w:vAlign w:val="center"/>
          </w:tcPr>
          <w:p w14:paraId="2A0E3894" w14:textId="7B871BEA" w:rsidR="008265B4" w:rsidRPr="003D517E" w:rsidRDefault="00B02D9E"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39,7</w:t>
            </w:r>
          </w:p>
        </w:tc>
        <w:tc>
          <w:tcPr>
            <w:tcW w:w="567" w:type="dxa"/>
            <w:tcBorders>
              <w:top w:val="single" w:sz="4" w:space="0" w:color="auto"/>
              <w:left w:val="single" w:sz="4" w:space="0" w:color="auto"/>
              <w:bottom w:val="single" w:sz="4" w:space="0" w:color="auto"/>
              <w:right w:val="single" w:sz="4" w:space="0" w:color="auto"/>
            </w:tcBorders>
            <w:vAlign w:val="center"/>
          </w:tcPr>
          <w:p w14:paraId="7E9D42FB" w14:textId="77777777" w:rsidR="008265B4" w:rsidRPr="003D517E" w:rsidRDefault="008265B4" w:rsidP="008265B4">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721F8061" w14:textId="166C20F3" w:rsidR="008265B4" w:rsidRPr="003D517E" w:rsidRDefault="008265B4"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D8D0A57" w14:textId="77777777" w:rsidR="008265B4" w:rsidRPr="003D517E"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66D2843E" w14:textId="0860F82D" w:rsidR="008265B4" w:rsidRPr="003D517E" w:rsidRDefault="004F5E5D" w:rsidP="008265B4">
            <w:pPr>
              <w:keepNext/>
              <w:keepLines/>
              <w:spacing w:after="0" w:line="240" w:lineRule="auto"/>
              <w:jc w:val="center"/>
              <w:rPr>
                <w:rFonts w:ascii="Arial" w:hAnsi="Arial" w:cs="Arial"/>
                <w:sz w:val="20"/>
                <w:szCs w:val="20"/>
              </w:rPr>
            </w:pPr>
            <w:r w:rsidRPr="003D517E">
              <w:rPr>
                <w:rFonts w:ascii="Arial" w:hAnsi="Arial" w:cs="Arial"/>
                <w:sz w:val="20"/>
                <w:szCs w:val="20"/>
              </w:rPr>
              <w:t>39,7</w:t>
            </w:r>
          </w:p>
        </w:tc>
        <w:tc>
          <w:tcPr>
            <w:tcW w:w="850" w:type="dxa"/>
            <w:tcBorders>
              <w:top w:val="single" w:sz="4" w:space="0" w:color="auto"/>
              <w:left w:val="single" w:sz="4" w:space="0" w:color="auto"/>
              <w:bottom w:val="single" w:sz="4" w:space="0" w:color="auto"/>
              <w:right w:val="single" w:sz="4" w:space="0" w:color="auto"/>
            </w:tcBorders>
            <w:vAlign w:val="center"/>
          </w:tcPr>
          <w:p w14:paraId="35283A28" w14:textId="77777777" w:rsidR="008265B4" w:rsidRPr="003D517E"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634BDF21" w14:textId="41E81583" w:rsidR="008265B4" w:rsidRPr="003D517E" w:rsidRDefault="004F5E5D"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2024г</w:t>
            </w:r>
            <w:r w:rsidR="00DF177E" w:rsidRPr="003D517E">
              <w:rPr>
                <w:rFonts w:ascii="Arial" w:hAnsi="Arial" w:cs="Arial"/>
                <w:sz w:val="20"/>
                <w:szCs w:val="20"/>
              </w:rPr>
              <w:t>.</w:t>
            </w:r>
          </w:p>
        </w:tc>
        <w:tc>
          <w:tcPr>
            <w:tcW w:w="2268" w:type="dxa"/>
            <w:tcBorders>
              <w:top w:val="single" w:sz="4" w:space="0" w:color="auto"/>
              <w:left w:val="single" w:sz="4" w:space="0" w:color="auto"/>
              <w:right w:val="single" w:sz="4" w:space="0" w:color="auto"/>
            </w:tcBorders>
            <w:vAlign w:val="center"/>
          </w:tcPr>
          <w:p w14:paraId="70BBE394" w14:textId="3B5875C3" w:rsidR="008265B4" w:rsidRPr="00262371" w:rsidRDefault="008265B4" w:rsidP="008265B4">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tcPr>
          <w:p w14:paraId="7316A8DD" w14:textId="5C47BB09" w:rsidR="008265B4"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D07349">
              <w:rPr>
                <w:rFonts w:ascii="Arial" w:eastAsia="Times New Roman" w:hAnsi="Arial" w:cs="Arial"/>
                <w:sz w:val="20"/>
                <w:szCs w:val="20"/>
              </w:rPr>
              <w:t>Обеспечение доступа к воде питьевого качества населения</w:t>
            </w:r>
          </w:p>
        </w:tc>
      </w:tr>
      <w:tr w:rsidR="008265B4" w:rsidRPr="00CC0B1F" w14:paraId="572D3682" w14:textId="77777777" w:rsidTr="00161DD2">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71A7B5F9" w14:textId="462671E5" w:rsidR="008265B4" w:rsidRPr="003D517E" w:rsidRDefault="008265B4"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w:t>
            </w:r>
            <w:r w:rsidR="00E452DD" w:rsidRPr="003D517E">
              <w:rPr>
                <w:rFonts w:ascii="Arial" w:hAnsi="Arial" w:cs="Arial"/>
                <w:sz w:val="20"/>
                <w:szCs w:val="20"/>
              </w:rPr>
              <w:t>7</w:t>
            </w:r>
          </w:p>
        </w:tc>
        <w:tc>
          <w:tcPr>
            <w:tcW w:w="3325" w:type="dxa"/>
            <w:tcBorders>
              <w:top w:val="single" w:sz="4" w:space="0" w:color="auto"/>
              <w:left w:val="single" w:sz="4" w:space="0" w:color="auto"/>
              <w:bottom w:val="single" w:sz="4" w:space="0" w:color="auto"/>
              <w:right w:val="single" w:sz="4" w:space="0" w:color="auto"/>
            </w:tcBorders>
            <w:vAlign w:val="center"/>
          </w:tcPr>
          <w:p w14:paraId="49FCFC4E" w14:textId="285BA758" w:rsidR="008265B4" w:rsidRPr="003D517E" w:rsidRDefault="00DF177E" w:rsidP="008265B4">
            <w:pPr>
              <w:keepNext/>
              <w:keepLines/>
              <w:autoSpaceDE w:val="0"/>
              <w:autoSpaceDN w:val="0"/>
              <w:adjustRightInd w:val="0"/>
              <w:spacing w:after="0" w:line="240" w:lineRule="auto"/>
              <w:rPr>
                <w:rFonts w:ascii="Arial" w:hAnsi="Arial" w:cs="Arial"/>
                <w:sz w:val="20"/>
                <w:szCs w:val="20"/>
              </w:rPr>
            </w:pPr>
            <w:r w:rsidRPr="003D517E">
              <w:rPr>
                <w:rFonts w:ascii="Arial" w:hAnsi="Arial" w:cs="Arial"/>
                <w:sz w:val="20"/>
                <w:szCs w:val="20"/>
              </w:rPr>
              <w:t>Приобретение ч</w:t>
            </w:r>
            <w:r w:rsidR="004F5E5D" w:rsidRPr="003D517E">
              <w:rPr>
                <w:rFonts w:ascii="Arial" w:hAnsi="Arial" w:cs="Arial"/>
                <w:sz w:val="20"/>
                <w:szCs w:val="20"/>
              </w:rPr>
              <w:t>ех</w:t>
            </w:r>
            <w:r w:rsidRPr="003D517E">
              <w:rPr>
                <w:rFonts w:ascii="Arial" w:hAnsi="Arial" w:cs="Arial"/>
                <w:sz w:val="20"/>
                <w:szCs w:val="20"/>
              </w:rPr>
              <w:t>ла</w:t>
            </w:r>
            <w:r w:rsidR="004F5E5D" w:rsidRPr="003D517E">
              <w:rPr>
                <w:rFonts w:ascii="Arial" w:hAnsi="Arial" w:cs="Arial"/>
                <w:sz w:val="20"/>
                <w:szCs w:val="20"/>
              </w:rPr>
              <w:t xml:space="preserve"> для ультрафиолетовой лампы</w:t>
            </w:r>
          </w:p>
        </w:tc>
        <w:tc>
          <w:tcPr>
            <w:tcW w:w="850" w:type="dxa"/>
            <w:tcBorders>
              <w:top w:val="single" w:sz="4" w:space="0" w:color="auto"/>
              <w:left w:val="single" w:sz="4" w:space="0" w:color="auto"/>
              <w:right w:val="single" w:sz="4" w:space="0" w:color="auto"/>
            </w:tcBorders>
            <w:shd w:val="clear" w:color="auto" w:fill="auto"/>
            <w:vAlign w:val="center"/>
          </w:tcPr>
          <w:p w14:paraId="09681714" w14:textId="6961823D" w:rsidR="008265B4" w:rsidRPr="003D517E" w:rsidRDefault="00B02D9E"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794A0C77" w14:textId="77777777" w:rsidR="008265B4" w:rsidRPr="003D517E" w:rsidRDefault="008265B4" w:rsidP="008265B4">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right w:val="single" w:sz="4" w:space="0" w:color="auto"/>
            </w:tcBorders>
            <w:vAlign w:val="center"/>
          </w:tcPr>
          <w:p w14:paraId="28CD25E5" w14:textId="67BBE283" w:rsidR="008265B4" w:rsidRPr="003D517E" w:rsidRDefault="008265B4"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13394FC" w14:textId="77777777" w:rsidR="008265B4" w:rsidRPr="003D517E"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2E77CBD" w14:textId="5F2FA55F" w:rsidR="008265B4" w:rsidRPr="003D517E" w:rsidRDefault="00DF177E" w:rsidP="008265B4">
            <w:pPr>
              <w:keepNext/>
              <w:keepLines/>
              <w:spacing w:after="0" w:line="240" w:lineRule="auto"/>
              <w:jc w:val="center"/>
              <w:rPr>
                <w:rFonts w:ascii="Arial" w:hAnsi="Arial" w:cs="Arial"/>
                <w:sz w:val="20"/>
                <w:szCs w:val="20"/>
              </w:rPr>
            </w:pPr>
            <w:r w:rsidRPr="003D517E">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55A9156F" w14:textId="77777777" w:rsidR="008265B4" w:rsidRPr="003D517E"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2A814B2" w14:textId="6B11E6FE" w:rsidR="008265B4" w:rsidRPr="003D517E" w:rsidRDefault="00DF177E"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2024г.</w:t>
            </w:r>
          </w:p>
        </w:tc>
        <w:tc>
          <w:tcPr>
            <w:tcW w:w="2268" w:type="dxa"/>
            <w:tcBorders>
              <w:top w:val="single" w:sz="4" w:space="0" w:color="auto"/>
              <w:left w:val="single" w:sz="4" w:space="0" w:color="auto"/>
              <w:right w:val="single" w:sz="4" w:space="0" w:color="auto"/>
            </w:tcBorders>
            <w:vAlign w:val="center"/>
          </w:tcPr>
          <w:p w14:paraId="152ED48C" w14:textId="2879C004" w:rsidR="008265B4" w:rsidRPr="00262371" w:rsidRDefault="008265B4" w:rsidP="008265B4">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tcPr>
          <w:p w14:paraId="409CB735" w14:textId="7B31C690" w:rsidR="008265B4"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D07349">
              <w:rPr>
                <w:rFonts w:ascii="Arial" w:eastAsia="Times New Roman" w:hAnsi="Arial" w:cs="Arial"/>
                <w:sz w:val="20"/>
                <w:szCs w:val="20"/>
              </w:rPr>
              <w:t>Обеспечение доступа к воде питьевого качества населения</w:t>
            </w:r>
          </w:p>
        </w:tc>
      </w:tr>
      <w:tr w:rsidR="00024A60" w:rsidRPr="00CC0B1F" w14:paraId="7BE050C5" w14:textId="77777777" w:rsidTr="00702A76">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B1193FE" w14:textId="6B78F245" w:rsidR="00024A60" w:rsidRPr="003D517E" w:rsidRDefault="00024A60"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3325" w:type="dxa"/>
            <w:tcBorders>
              <w:top w:val="single" w:sz="4" w:space="0" w:color="auto"/>
              <w:left w:val="single" w:sz="4" w:space="0" w:color="auto"/>
              <w:bottom w:val="single" w:sz="4" w:space="0" w:color="auto"/>
              <w:right w:val="single" w:sz="4" w:space="0" w:color="auto"/>
            </w:tcBorders>
            <w:vAlign w:val="center"/>
          </w:tcPr>
          <w:p w14:paraId="5C674C8A" w14:textId="2F17AFE1" w:rsidR="00024A60" w:rsidRPr="003D517E" w:rsidRDefault="00024A60" w:rsidP="008265B4">
            <w:pPr>
              <w:keepNext/>
              <w:keepLines/>
              <w:autoSpaceDE w:val="0"/>
              <w:autoSpaceDN w:val="0"/>
              <w:adjustRightInd w:val="0"/>
              <w:spacing w:after="0" w:line="240" w:lineRule="auto"/>
              <w:rPr>
                <w:rFonts w:ascii="Arial" w:hAnsi="Arial" w:cs="Arial"/>
                <w:sz w:val="20"/>
                <w:szCs w:val="20"/>
              </w:rPr>
            </w:pPr>
            <w:r w:rsidRPr="00024A60">
              <w:rPr>
                <w:rFonts w:ascii="Arial" w:hAnsi="Arial" w:cs="Arial"/>
                <w:sz w:val="20"/>
                <w:szCs w:val="20"/>
              </w:rPr>
              <w:t>Постановка(снятие) с кадастрового учёта ЖКХ в Егорово, Бараново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F03F1A" w14:textId="25487FF4" w:rsidR="00024A60" w:rsidRPr="003D517E" w:rsidRDefault="00B02D9E"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567" w:type="dxa"/>
            <w:tcBorders>
              <w:top w:val="single" w:sz="4" w:space="0" w:color="auto"/>
              <w:left w:val="single" w:sz="4" w:space="0" w:color="auto"/>
              <w:bottom w:val="single" w:sz="4" w:space="0" w:color="auto"/>
              <w:right w:val="single" w:sz="4" w:space="0" w:color="auto"/>
            </w:tcBorders>
            <w:vAlign w:val="center"/>
          </w:tcPr>
          <w:p w14:paraId="78B16A4F" w14:textId="77777777" w:rsidR="00024A60" w:rsidRPr="003D517E" w:rsidRDefault="00024A60" w:rsidP="008265B4">
            <w:pPr>
              <w:keepNext/>
              <w:keepLines/>
              <w:spacing w:after="0" w:line="240" w:lineRule="auto"/>
              <w:jc w:val="center"/>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49485CCD" w14:textId="77777777" w:rsidR="00024A60" w:rsidRPr="003D517E" w:rsidRDefault="00024A60"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81CF7DD" w14:textId="6B9EAFF5" w:rsidR="00024A60" w:rsidRPr="003D517E" w:rsidRDefault="00024A60"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922" w:type="dxa"/>
            <w:tcBorders>
              <w:top w:val="single" w:sz="4" w:space="0" w:color="auto"/>
              <w:left w:val="single" w:sz="4" w:space="0" w:color="auto"/>
              <w:bottom w:val="single" w:sz="4" w:space="0" w:color="auto"/>
              <w:right w:val="single" w:sz="4" w:space="0" w:color="auto"/>
            </w:tcBorders>
            <w:vAlign w:val="center"/>
          </w:tcPr>
          <w:p w14:paraId="0A5DDFDC" w14:textId="77777777" w:rsidR="00024A60" w:rsidRPr="003D517E" w:rsidRDefault="00024A60"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E61B717" w14:textId="77777777" w:rsidR="00024A60" w:rsidRPr="003D517E" w:rsidRDefault="00024A60"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15B9C1BA" w14:textId="2D334271" w:rsidR="00024A60" w:rsidRPr="003D517E" w:rsidRDefault="00024A60" w:rsidP="008265B4">
            <w:pPr>
              <w:keepNext/>
              <w:keepLines/>
              <w:autoSpaceDE w:val="0"/>
              <w:autoSpaceDN w:val="0"/>
              <w:adjustRightInd w:val="0"/>
              <w:spacing w:after="0" w:line="240" w:lineRule="auto"/>
              <w:jc w:val="center"/>
              <w:rPr>
                <w:rFonts w:ascii="Arial" w:hAnsi="Arial" w:cs="Arial"/>
                <w:sz w:val="20"/>
                <w:szCs w:val="20"/>
              </w:rPr>
            </w:pPr>
            <w:r w:rsidRPr="003D517E">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vAlign w:val="center"/>
          </w:tcPr>
          <w:p w14:paraId="1249C448" w14:textId="1849BD6E" w:rsidR="00024A60" w:rsidRPr="00262371" w:rsidRDefault="00024A60" w:rsidP="008265B4">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32FBAB1D" w14:textId="2D657CCD" w:rsidR="00024A60" w:rsidRPr="00D07349" w:rsidRDefault="00702A76" w:rsidP="008265B4">
            <w:pPr>
              <w:keepNext/>
              <w:keepLines/>
              <w:autoSpaceDE w:val="0"/>
              <w:autoSpaceDN w:val="0"/>
              <w:adjustRightInd w:val="0"/>
              <w:spacing w:after="0" w:line="240" w:lineRule="auto"/>
              <w:jc w:val="center"/>
              <w:rPr>
                <w:rFonts w:ascii="Arial" w:eastAsia="Times New Roman" w:hAnsi="Arial" w:cs="Arial"/>
                <w:sz w:val="20"/>
                <w:szCs w:val="20"/>
              </w:rPr>
            </w:pPr>
            <w:r w:rsidRPr="00D07349">
              <w:rPr>
                <w:rFonts w:ascii="Arial" w:eastAsia="Times New Roman" w:hAnsi="Arial" w:cs="Arial"/>
                <w:sz w:val="20"/>
                <w:szCs w:val="20"/>
              </w:rPr>
              <w:t>Обеспечение доступа к воде питьевого качества населения</w:t>
            </w:r>
          </w:p>
        </w:tc>
      </w:tr>
      <w:tr w:rsidR="008265B4" w:rsidRPr="00CC0B1F" w14:paraId="5AE11B4C" w14:textId="77777777" w:rsidTr="00C66E18">
        <w:trPr>
          <w:gridAfter w:val="8"/>
          <w:wAfter w:w="11336" w:type="dxa"/>
          <w:trHeight w:val="197"/>
          <w:tblCellSpacing w:w="5" w:type="nil"/>
        </w:trPr>
        <w:tc>
          <w:tcPr>
            <w:tcW w:w="399" w:type="dxa"/>
            <w:vMerge w:val="restart"/>
            <w:tcBorders>
              <w:top w:val="single" w:sz="4" w:space="0" w:color="auto"/>
              <w:left w:val="single" w:sz="4" w:space="0" w:color="auto"/>
              <w:bottom w:val="single" w:sz="4" w:space="0" w:color="auto"/>
              <w:right w:val="single" w:sz="6" w:space="0" w:color="auto"/>
            </w:tcBorders>
            <w:vAlign w:val="center"/>
          </w:tcPr>
          <w:p w14:paraId="61437C3C" w14:textId="243B6478" w:rsidR="008265B4" w:rsidRPr="001F501F" w:rsidRDefault="008265B4" w:rsidP="008265B4">
            <w:pPr>
              <w:keepNext/>
              <w:keepLines/>
              <w:autoSpaceDE w:val="0"/>
              <w:autoSpaceDN w:val="0"/>
              <w:adjustRightInd w:val="0"/>
              <w:spacing w:after="0" w:line="240" w:lineRule="auto"/>
              <w:jc w:val="center"/>
              <w:rPr>
                <w:rFonts w:ascii="Arial" w:hAnsi="Arial" w:cs="Arial"/>
                <w:sz w:val="20"/>
                <w:szCs w:val="20"/>
              </w:rPr>
            </w:pPr>
            <w:r w:rsidRPr="001F501F">
              <w:rPr>
                <w:rFonts w:ascii="Arial" w:hAnsi="Arial" w:cs="Arial"/>
                <w:sz w:val="20"/>
                <w:szCs w:val="20"/>
              </w:rPr>
              <w:t>2</w:t>
            </w:r>
            <w:r w:rsidR="00024A60" w:rsidRPr="001F501F">
              <w:rPr>
                <w:rFonts w:ascii="Arial" w:hAnsi="Arial" w:cs="Arial"/>
                <w:sz w:val="20"/>
                <w:szCs w:val="20"/>
              </w:rPr>
              <w:t>9</w:t>
            </w:r>
          </w:p>
        </w:tc>
        <w:tc>
          <w:tcPr>
            <w:tcW w:w="3325" w:type="dxa"/>
            <w:vMerge w:val="restart"/>
            <w:tcBorders>
              <w:top w:val="single" w:sz="4" w:space="0" w:color="auto"/>
              <w:left w:val="single" w:sz="6" w:space="0" w:color="auto"/>
              <w:bottom w:val="single" w:sz="4" w:space="0" w:color="auto"/>
              <w:right w:val="single" w:sz="6" w:space="0" w:color="auto"/>
            </w:tcBorders>
            <w:vAlign w:val="center"/>
          </w:tcPr>
          <w:p w14:paraId="7501FE9B"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r w:rsidRPr="001F501F">
              <w:rPr>
                <w:rFonts w:ascii="Arial" w:hAnsi="Arial" w:cs="Arial"/>
                <w:sz w:val="20"/>
                <w:szCs w:val="20"/>
              </w:rPr>
              <w:t>Ремонт и содержание водопроводных сетей</w:t>
            </w:r>
          </w:p>
        </w:tc>
        <w:tc>
          <w:tcPr>
            <w:tcW w:w="850" w:type="dxa"/>
            <w:vMerge w:val="restart"/>
            <w:tcBorders>
              <w:top w:val="single" w:sz="4" w:space="0" w:color="auto"/>
              <w:left w:val="single" w:sz="6" w:space="0" w:color="auto"/>
              <w:bottom w:val="single" w:sz="4" w:space="0" w:color="auto"/>
              <w:right w:val="single" w:sz="6" w:space="0" w:color="auto"/>
            </w:tcBorders>
            <w:vAlign w:val="center"/>
          </w:tcPr>
          <w:p w14:paraId="68918754" w14:textId="48442B07" w:rsidR="008265B4" w:rsidRPr="001F501F" w:rsidRDefault="00B02D9E" w:rsidP="008265B4">
            <w:pPr>
              <w:keepNext/>
              <w:keepLines/>
              <w:autoSpaceDE w:val="0"/>
              <w:autoSpaceDN w:val="0"/>
              <w:adjustRightInd w:val="0"/>
              <w:spacing w:after="0" w:line="240" w:lineRule="auto"/>
              <w:jc w:val="center"/>
              <w:rPr>
                <w:rFonts w:ascii="Arial" w:hAnsi="Arial" w:cs="Arial"/>
                <w:sz w:val="18"/>
                <w:szCs w:val="18"/>
              </w:rPr>
            </w:pPr>
            <w:r w:rsidRPr="001F501F">
              <w:rPr>
                <w:rFonts w:ascii="Arial" w:hAnsi="Arial" w:cs="Arial"/>
                <w:sz w:val="18"/>
                <w:szCs w:val="18"/>
              </w:rPr>
              <w:t>0</w:t>
            </w:r>
          </w:p>
        </w:tc>
        <w:tc>
          <w:tcPr>
            <w:tcW w:w="567" w:type="dxa"/>
            <w:vMerge w:val="restart"/>
            <w:tcBorders>
              <w:top w:val="single" w:sz="4" w:space="0" w:color="auto"/>
              <w:left w:val="single" w:sz="6" w:space="0" w:color="auto"/>
              <w:bottom w:val="single" w:sz="4" w:space="0" w:color="auto"/>
              <w:right w:val="single" w:sz="6" w:space="0" w:color="auto"/>
            </w:tcBorders>
          </w:tcPr>
          <w:p w14:paraId="320187A5" w14:textId="77777777" w:rsidR="008265B4" w:rsidRPr="001F501F" w:rsidRDefault="008265B4" w:rsidP="008265B4">
            <w:pPr>
              <w:keepNext/>
              <w:keepLines/>
              <w:spacing w:after="0" w:line="240" w:lineRule="auto"/>
              <w:rPr>
                <w:rFonts w:ascii="Arial" w:hAnsi="Arial" w:cs="Arial"/>
                <w:sz w:val="20"/>
                <w:szCs w:val="20"/>
              </w:rPr>
            </w:pPr>
          </w:p>
        </w:tc>
        <w:tc>
          <w:tcPr>
            <w:tcW w:w="922" w:type="dxa"/>
            <w:vMerge w:val="restart"/>
            <w:tcBorders>
              <w:top w:val="single" w:sz="4" w:space="0" w:color="auto"/>
              <w:left w:val="single" w:sz="6" w:space="0" w:color="auto"/>
              <w:bottom w:val="single" w:sz="4" w:space="0" w:color="auto"/>
              <w:right w:val="single" w:sz="6" w:space="0" w:color="auto"/>
            </w:tcBorders>
          </w:tcPr>
          <w:p w14:paraId="7FBD8E84" w14:textId="77777777" w:rsidR="008265B4" w:rsidRPr="001F501F" w:rsidRDefault="008265B4" w:rsidP="008265B4">
            <w:pPr>
              <w:keepNext/>
              <w:keepLines/>
              <w:spacing w:after="0" w:line="240" w:lineRule="auto"/>
              <w:rPr>
                <w:rFonts w:ascii="Arial" w:hAnsi="Arial" w:cs="Arial"/>
                <w:sz w:val="20"/>
                <w:szCs w:val="20"/>
              </w:rPr>
            </w:pPr>
          </w:p>
        </w:tc>
        <w:tc>
          <w:tcPr>
            <w:tcW w:w="850" w:type="dxa"/>
            <w:tcBorders>
              <w:top w:val="single" w:sz="4" w:space="0" w:color="auto"/>
              <w:left w:val="single" w:sz="6" w:space="0" w:color="auto"/>
              <w:bottom w:val="single" w:sz="4" w:space="0" w:color="auto"/>
              <w:right w:val="single" w:sz="6" w:space="0" w:color="auto"/>
            </w:tcBorders>
          </w:tcPr>
          <w:p w14:paraId="26116C65"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6" w:space="0" w:color="auto"/>
              <w:bottom w:val="single" w:sz="4" w:space="0" w:color="auto"/>
              <w:right w:val="single" w:sz="6" w:space="0" w:color="auto"/>
            </w:tcBorders>
          </w:tcPr>
          <w:p w14:paraId="05781DB6" w14:textId="2982A2B4" w:rsidR="008265B4" w:rsidRPr="001F501F" w:rsidRDefault="00B02D9E" w:rsidP="008265B4">
            <w:pPr>
              <w:keepNext/>
              <w:keepLines/>
              <w:spacing w:after="0" w:line="240" w:lineRule="auto"/>
              <w:jc w:val="center"/>
              <w:rPr>
                <w:rFonts w:ascii="Arial" w:hAnsi="Arial" w:cs="Arial"/>
                <w:sz w:val="20"/>
                <w:szCs w:val="20"/>
              </w:rPr>
            </w:pPr>
            <w:r w:rsidRPr="001F501F">
              <w:rPr>
                <w:rFonts w:ascii="Arial" w:hAnsi="Arial" w:cs="Arial"/>
                <w:sz w:val="20"/>
                <w:szCs w:val="20"/>
              </w:rPr>
              <w:t>0</w:t>
            </w:r>
          </w:p>
        </w:tc>
        <w:tc>
          <w:tcPr>
            <w:tcW w:w="850" w:type="dxa"/>
            <w:tcBorders>
              <w:top w:val="single" w:sz="4" w:space="0" w:color="auto"/>
              <w:left w:val="single" w:sz="6" w:space="0" w:color="auto"/>
              <w:bottom w:val="single" w:sz="4" w:space="0" w:color="auto"/>
              <w:right w:val="single" w:sz="6" w:space="0" w:color="auto"/>
            </w:tcBorders>
            <w:vAlign w:val="center"/>
          </w:tcPr>
          <w:p w14:paraId="6C187960" w14:textId="77777777" w:rsidR="008265B4" w:rsidRPr="001F501F" w:rsidRDefault="008265B4" w:rsidP="008265B4">
            <w:pPr>
              <w:keepNext/>
              <w:keepLines/>
              <w:spacing w:after="0" w:line="240" w:lineRule="auto"/>
              <w:rPr>
                <w:rFonts w:ascii="Arial" w:hAnsi="Arial" w:cs="Arial"/>
                <w:sz w:val="20"/>
                <w:szCs w:val="20"/>
              </w:rPr>
            </w:pPr>
          </w:p>
        </w:tc>
        <w:tc>
          <w:tcPr>
            <w:tcW w:w="1781" w:type="dxa"/>
            <w:tcBorders>
              <w:top w:val="single" w:sz="4" w:space="0" w:color="auto"/>
              <w:left w:val="single" w:sz="6" w:space="0" w:color="auto"/>
              <w:bottom w:val="single" w:sz="4" w:space="0" w:color="auto"/>
              <w:right w:val="single" w:sz="6" w:space="0" w:color="auto"/>
            </w:tcBorders>
            <w:vAlign w:val="center"/>
          </w:tcPr>
          <w:p w14:paraId="01F542CD" w14:textId="32877BEF" w:rsidR="008265B4" w:rsidRPr="001F501F" w:rsidRDefault="008265B4" w:rsidP="008265B4">
            <w:pPr>
              <w:keepNext/>
              <w:keepLines/>
              <w:autoSpaceDE w:val="0"/>
              <w:autoSpaceDN w:val="0"/>
              <w:adjustRightInd w:val="0"/>
              <w:spacing w:after="0" w:line="240" w:lineRule="auto"/>
              <w:jc w:val="center"/>
              <w:rPr>
                <w:rFonts w:ascii="Arial" w:hAnsi="Arial" w:cs="Arial"/>
                <w:sz w:val="20"/>
                <w:szCs w:val="20"/>
              </w:rPr>
            </w:pPr>
            <w:r w:rsidRPr="001F501F">
              <w:rPr>
                <w:rFonts w:ascii="Arial" w:hAnsi="Arial" w:cs="Arial"/>
                <w:sz w:val="20"/>
                <w:szCs w:val="20"/>
              </w:rPr>
              <w:t>2024г.</w:t>
            </w:r>
          </w:p>
        </w:tc>
        <w:tc>
          <w:tcPr>
            <w:tcW w:w="2268" w:type="dxa"/>
            <w:vMerge w:val="restart"/>
            <w:tcBorders>
              <w:top w:val="single" w:sz="4" w:space="0" w:color="auto"/>
              <w:left w:val="single" w:sz="6" w:space="0" w:color="auto"/>
              <w:bottom w:val="single" w:sz="4" w:space="0" w:color="auto"/>
              <w:right w:val="single" w:sz="6" w:space="0" w:color="auto"/>
            </w:tcBorders>
            <w:vAlign w:val="center"/>
          </w:tcPr>
          <w:p w14:paraId="39106DBE" w14:textId="77777777" w:rsidR="008265B4" w:rsidRPr="00CC0B1F" w:rsidRDefault="008265B4" w:rsidP="008265B4">
            <w:pPr>
              <w:keepNext/>
              <w:keepLines/>
              <w:autoSpaceDE w:val="0"/>
              <w:autoSpaceDN w:val="0"/>
              <w:adjustRightInd w:val="0"/>
              <w:spacing w:after="0" w:line="240" w:lineRule="auto"/>
              <w:jc w:val="center"/>
              <w:rPr>
                <w:rFonts w:ascii="Arial" w:hAnsi="Arial" w:cs="Arial"/>
                <w:sz w:val="20"/>
                <w:szCs w:val="20"/>
              </w:rPr>
            </w:pPr>
            <w:r w:rsidRPr="00CC0B1F">
              <w:rPr>
                <w:rFonts w:ascii="Arial" w:hAnsi="Arial" w:cs="Arial"/>
                <w:sz w:val="20"/>
                <w:szCs w:val="20"/>
              </w:rPr>
              <w:t>Администрация Петровского сельского поселения</w:t>
            </w:r>
          </w:p>
        </w:tc>
        <w:tc>
          <w:tcPr>
            <w:tcW w:w="2552" w:type="dxa"/>
            <w:vMerge w:val="restart"/>
            <w:tcBorders>
              <w:top w:val="single" w:sz="4" w:space="0" w:color="auto"/>
              <w:left w:val="single" w:sz="6" w:space="0" w:color="auto"/>
              <w:bottom w:val="single" w:sz="4" w:space="0" w:color="auto"/>
              <w:right w:val="single" w:sz="4" w:space="0" w:color="auto"/>
            </w:tcBorders>
            <w:vAlign w:val="center"/>
          </w:tcPr>
          <w:p w14:paraId="464EDF80" w14:textId="77777777" w:rsidR="008265B4" w:rsidRPr="00CC0B1F"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CC0B1F">
              <w:rPr>
                <w:rFonts w:ascii="Arial" w:eastAsia="Times New Roman" w:hAnsi="Arial" w:cs="Arial"/>
                <w:sz w:val="20"/>
                <w:szCs w:val="20"/>
              </w:rPr>
              <w:t>Повышение надежности и качества водоснабжения</w:t>
            </w:r>
          </w:p>
        </w:tc>
      </w:tr>
      <w:tr w:rsidR="008265B4" w:rsidRPr="00CC0B1F" w14:paraId="691E8335" w14:textId="77777777" w:rsidTr="00C66E18">
        <w:trPr>
          <w:gridAfter w:val="8"/>
          <w:wAfter w:w="11336" w:type="dxa"/>
          <w:trHeight w:val="241"/>
          <w:tblCellSpacing w:w="5" w:type="nil"/>
        </w:trPr>
        <w:tc>
          <w:tcPr>
            <w:tcW w:w="399" w:type="dxa"/>
            <w:vMerge/>
            <w:tcBorders>
              <w:top w:val="single" w:sz="4" w:space="0" w:color="auto"/>
              <w:left w:val="single" w:sz="4" w:space="0" w:color="auto"/>
              <w:right w:val="single" w:sz="4" w:space="0" w:color="auto"/>
            </w:tcBorders>
          </w:tcPr>
          <w:p w14:paraId="32A2F36B"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right w:val="single" w:sz="4" w:space="0" w:color="auto"/>
            </w:tcBorders>
          </w:tcPr>
          <w:p w14:paraId="30612657"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right w:val="single" w:sz="4" w:space="0" w:color="auto"/>
            </w:tcBorders>
          </w:tcPr>
          <w:p w14:paraId="1A08A29D"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567" w:type="dxa"/>
            <w:vMerge/>
            <w:tcBorders>
              <w:top w:val="single" w:sz="4" w:space="0" w:color="auto"/>
              <w:left w:val="single" w:sz="4" w:space="0" w:color="auto"/>
              <w:right w:val="single" w:sz="4" w:space="0" w:color="auto"/>
            </w:tcBorders>
          </w:tcPr>
          <w:p w14:paraId="58530DB1" w14:textId="77777777" w:rsidR="008265B4" w:rsidRPr="001F501F" w:rsidRDefault="008265B4" w:rsidP="008265B4">
            <w:pPr>
              <w:keepNext/>
              <w:keepLines/>
              <w:spacing w:after="0" w:line="240" w:lineRule="auto"/>
              <w:rPr>
                <w:rFonts w:ascii="Arial" w:hAnsi="Arial" w:cs="Arial"/>
                <w:sz w:val="20"/>
                <w:szCs w:val="20"/>
              </w:rPr>
            </w:pPr>
          </w:p>
        </w:tc>
        <w:tc>
          <w:tcPr>
            <w:tcW w:w="922" w:type="dxa"/>
            <w:vMerge/>
            <w:tcBorders>
              <w:top w:val="single" w:sz="4" w:space="0" w:color="auto"/>
              <w:left w:val="single" w:sz="4" w:space="0" w:color="auto"/>
              <w:right w:val="single" w:sz="4" w:space="0" w:color="auto"/>
            </w:tcBorders>
          </w:tcPr>
          <w:p w14:paraId="05412309" w14:textId="77777777" w:rsidR="008265B4" w:rsidRPr="001F501F" w:rsidRDefault="008265B4" w:rsidP="008265B4">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6" w:space="0" w:color="auto"/>
              <w:right w:val="single" w:sz="4" w:space="0" w:color="auto"/>
            </w:tcBorders>
          </w:tcPr>
          <w:p w14:paraId="2EE9BAAE"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57AB77B5" w14:textId="7A3394BD" w:rsidR="008265B4" w:rsidRPr="001F501F" w:rsidRDefault="00B02D9E" w:rsidP="008265B4">
            <w:pPr>
              <w:keepNext/>
              <w:keepLines/>
              <w:spacing w:after="0" w:line="240" w:lineRule="auto"/>
              <w:jc w:val="center"/>
              <w:rPr>
                <w:rFonts w:ascii="Arial" w:hAnsi="Arial" w:cs="Arial"/>
                <w:sz w:val="20"/>
                <w:szCs w:val="20"/>
              </w:rPr>
            </w:pPr>
            <w:r w:rsidRPr="001F501F">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681C3411" w14:textId="77777777" w:rsidR="008265B4" w:rsidRPr="001F501F"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1D065DCC" w14:textId="167067C0" w:rsidR="008265B4" w:rsidRPr="001F501F" w:rsidRDefault="008265B4" w:rsidP="008265B4">
            <w:pPr>
              <w:keepNext/>
              <w:keepLines/>
              <w:autoSpaceDE w:val="0"/>
              <w:autoSpaceDN w:val="0"/>
              <w:adjustRightInd w:val="0"/>
              <w:spacing w:after="0" w:line="240" w:lineRule="auto"/>
              <w:jc w:val="center"/>
              <w:rPr>
                <w:rFonts w:ascii="Arial" w:hAnsi="Arial" w:cs="Arial"/>
                <w:sz w:val="20"/>
                <w:szCs w:val="20"/>
              </w:rPr>
            </w:pPr>
            <w:r w:rsidRPr="001F501F">
              <w:rPr>
                <w:rFonts w:ascii="Arial" w:eastAsia="Times New Roman" w:hAnsi="Arial" w:cs="Arial"/>
                <w:sz w:val="20"/>
                <w:szCs w:val="20"/>
              </w:rPr>
              <w:t>2025г.</w:t>
            </w:r>
          </w:p>
        </w:tc>
        <w:tc>
          <w:tcPr>
            <w:tcW w:w="2268" w:type="dxa"/>
            <w:vMerge/>
            <w:tcBorders>
              <w:top w:val="single" w:sz="4" w:space="0" w:color="auto"/>
              <w:left w:val="single" w:sz="4" w:space="0" w:color="auto"/>
              <w:right w:val="single" w:sz="4" w:space="0" w:color="auto"/>
            </w:tcBorders>
          </w:tcPr>
          <w:p w14:paraId="18492AFC" w14:textId="77777777" w:rsidR="008265B4" w:rsidRPr="00CC0B1F" w:rsidRDefault="008265B4" w:rsidP="008265B4">
            <w:pPr>
              <w:keepNext/>
              <w:keepLines/>
              <w:autoSpaceDE w:val="0"/>
              <w:autoSpaceDN w:val="0"/>
              <w:adjustRightInd w:val="0"/>
              <w:spacing w:after="0" w:line="240" w:lineRule="auto"/>
              <w:rPr>
                <w:rFonts w:ascii="Arial" w:hAnsi="Arial" w:cs="Arial"/>
                <w:sz w:val="20"/>
                <w:szCs w:val="20"/>
              </w:rPr>
            </w:pPr>
          </w:p>
        </w:tc>
        <w:tc>
          <w:tcPr>
            <w:tcW w:w="2552" w:type="dxa"/>
            <w:vMerge/>
            <w:tcBorders>
              <w:top w:val="single" w:sz="4" w:space="0" w:color="auto"/>
              <w:left w:val="single" w:sz="4" w:space="0" w:color="auto"/>
              <w:right w:val="single" w:sz="4" w:space="0" w:color="auto"/>
            </w:tcBorders>
          </w:tcPr>
          <w:p w14:paraId="4A02D126" w14:textId="77777777" w:rsidR="008265B4" w:rsidRPr="00CC0B1F" w:rsidRDefault="008265B4" w:rsidP="008265B4">
            <w:pPr>
              <w:keepNext/>
              <w:keepLines/>
              <w:autoSpaceDE w:val="0"/>
              <w:autoSpaceDN w:val="0"/>
              <w:adjustRightInd w:val="0"/>
              <w:spacing w:after="0" w:line="240" w:lineRule="auto"/>
              <w:rPr>
                <w:rFonts w:ascii="Arial" w:eastAsia="Times New Roman" w:hAnsi="Arial" w:cs="Arial"/>
                <w:sz w:val="20"/>
                <w:szCs w:val="20"/>
              </w:rPr>
            </w:pPr>
          </w:p>
        </w:tc>
      </w:tr>
      <w:tr w:rsidR="008265B4" w:rsidRPr="00CC0B1F" w14:paraId="76A98F1A" w14:textId="77777777" w:rsidTr="00C66E18">
        <w:trPr>
          <w:gridAfter w:val="8"/>
          <w:wAfter w:w="11336" w:type="dxa"/>
          <w:trHeight w:val="241"/>
          <w:tblCellSpacing w:w="5" w:type="nil"/>
        </w:trPr>
        <w:tc>
          <w:tcPr>
            <w:tcW w:w="399" w:type="dxa"/>
            <w:vMerge/>
            <w:tcBorders>
              <w:left w:val="single" w:sz="4" w:space="0" w:color="auto"/>
              <w:right w:val="single" w:sz="4" w:space="0" w:color="auto"/>
            </w:tcBorders>
          </w:tcPr>
          <w:p w14:paraId="25258065"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3325" w:type="dxa"/>
            <w:vMerge/>
            <w:tcBorders>
              <w:left w:val="single" w:sz="4" w:space="0" w:color="auto"/>
              <w:right w:val="single" w:sz="4" w:space="0" w:color="auto"/>
            </w:tcBorders>
          </w:tcPr>
          <w:p w14:paraId="2ABB7890"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850" w:type="dxa"/>
            <w:vMerge/>
            <w:tcBorders>
              <w:left w:val="single" w:sz="4" w:space="0" w:color="auto"/>
              <w:right w:val="single" w:sz="4" w:space="0" w:color="auto"/>
            </w:tcBorders>
          </w:tcPr>
          <w:p w14:paraId="750CE5EE"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567" w:type="dxa"/>
            <w:vMerge/>
            <w:tcBorders>
              <w:left w:val="single" w:sz="4" w:space="0" w:color="auto"/>
              <w:right w:val="single" w:sz="4" w:space="0" w:color="auto"/>
            </w:tcBorders>
          </w:tcPr>
          <w:p w14:paraId="0ADDCF74" w14:textId="77777777" w:rsidR="008265B4" w:rsidRPr="001F501F" w:rsidRDefault="008265B4" w:rsidP="008265B4">
            <w:pPr>
              <w:keepNext/>
              <w:keepLines/>
              <w:spacing w:after="0" w:line="240" w:lineRule="auto"/>
              <w:rPr>
                <w:rFonts w:ascii="Arial" w:hAnsi="Arial" w:cs="Arial"/>
                <w:sz w:val="20"/>
                <w:szCs w:val="20"/>
              </w:rPr>
            </w:pPr>
          </w:p>
        </w:tc>
        <w:tc>
          <w:tcPr>
            <w:tcW w:w="922" w:type="dxa"/>
            <w:vMerge/>
            <w:tcBorders>
              <w:left w:val="single" w:sz="4" w:space="0" w:color="auto"/>
              <w:right w:val="single" w:sz="4" w:space="0" w:color="auto"/>
            </w:tcBorders>
          </w:tcPr>
          <w:p w14:paraId="7A6C4F82" w14:textId="77777777" w:rsidR="008265B4" w:rsidRPr="001F501F" w:rsidRDefault="008265B4" w:rsidP="008265B4">
            <w:pPr>
              <w:keepNext/>
              <w:keepLines/>
              <w:spacing w:after="0" w:line="240" w:lineRule="auto"/>
              <w:rPr>
                <w:rFonts w:ascii="Arial" w:hAnsi="Arial" w:cs="Arial"/>
                <w:sz w:val="20"/>
                <w:szCs w:val="20"/>
              </w:rPr>
            </w:pPr>
          </w:p>
        </w:tc>
        <w:tc>
          <w:tcPr>
            <w:tcW w:w="850" w:type="dxa"/>
            <w:tcBorders>
              <w:top w:val="single" w:sz="6" w:space="0" w:color="auto"/>
              <w:left w:val="single" w:sz="4" w:space="0" w:color="auto"/>
              <w:bottom w:val="single" w:sz="6" w:space="0" w:color="auto"/>
              <w:right w:val="single" w:sz="4" w:space="0" w:color="auto"/>
            </w:tcBorders>
          </w:tcPr>
          <w:p w14:paraId="28331B2D" w14:textId="77777777" w:rsidR="008265B4" w:rsidRPr="001F501F"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4BA64505" w14:textId="27DE17C3" w:rsidR="008265B4" w:rsidRPr="001F501F" w:rsidRDefault="00B02D9E" w:rsidP="008265B4">
            <w:pPr>
              <w:keepNext/>
              <w:keepLines/>
              <w:spacing w:after="0" w:line="240" w:lineRule="auto"/>
              <w:jc w:val="center"/>
              <w:rPr>
                <w:rFonts w:ascii="Arial" w:hAnsi="Arial" w:cs="Arial"/>
                <w:sz w:val="20"/>
                <w:szCs w:val="20"/>
              </w:rPr>
            </w:pPr>
            <w:r w:rsidRPr="001F501F">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44B2A915" w14:textId="77777777" w:rsidR="008265B4" w:rsidRPr="001F501F"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150D636C" w14:textId="1C2BF2EE" w:rsidR="008265B4" w:rsidRPr="001F501F"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1F501F">
              <w:rPr>
                <w:rFonts w:ascii="Arial" w:eastAsia="Times New Roman" w:hAnsi="Arial" w:cs="Arial"/>
                <w:sz w:val="20"/>
                <w:szCs w:val="20"/>
              </w:rPr>
              <w:t>2026г</w:t>
            </w:r>
          </w:p>
        </w:tc>
        <w:tc>
          <w:tcPr>
            <w:tcW w:w="2268" w:type="dxa"/>
            <w:vMerge/>
            <w:tcBorders>
              <w:left w:val="single" w:sz="4" w:space="0" w:color="auto"/>
              <w:right w:val="single" w:sz="4" w:space="0" w:color="auto"/>
            </w:tcBorders>
          </w:tcPr>
          <w:p w14:paraId="3DABE314" w14:textId="77777777" w:rsidR="008265B4" w:rsidRPr="00CC0B1F" w:rsidRDefault="008265B4" w:rsidP="008265B4">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06333CA1" w14:textId="77777777" w:rsidR="008265B4" w:rsidRPr="00CC0B1F" w:rsidRDefault="008265B4" w:rsidP="008265B4">
            <w:pPr>
              <w:keepNext/>
              <w:keepLines/>
              <w:autoSpaceDE w:val="0"/>
              <w:autoSpaceDN w:val="0"/>
              <w:adjustRightInd w:val="0"/>
              <w:spacing w:after="0" w:line="240" w:lineRule="auto"/>
              <w:rPr>
                <w:rFonts w:ascii="Arial" w:eastAsia="Times New Roman" w:hAnsi="Arial" w:cs="Arial"/>
                <w:sz w:val="20"/>
                <w:szCs w:val="20"/>
              </w:rPr>
            </w:pPr>
          </w:p>
        </w:tc>
      </w:tr>
      <w:tr w:rsidR="008265B4" w:rsidRPr="00CC0B1F" w14:paraId="0A7B158C" w14:textId="77777777" w:rsidTr="00C66E18">
        <w:trPr>
          <w:gridAfter w:val="8"/>
          <w:wAfter w:w="11336" w:type="dxa"/>
          <w:trHeight w:val="232"/>
          <w:tblCellSpacing w:w="5" w:type="nil"/>
        </w:trPr>
        <w:tc>
          <w:tcPr>
            <w:tcW w:w="399" w:type="dxa"/>
            <w:vMerge/>
            <w:tcBorders>
              <w:left w:val="single" w:sz="4" w:space="0" w:color="auto"/>
              <w:right w:val="single" w:sz="4" w:space="0" w:color="auto"/>
            </w:tcBorders>
          </w:tcPr>
          <w:p w14:paraId="529C7161" w14:textId="77777777" w:rsidR="008265B4" w:rsidRPr="00CC0B1F" w:rsidRDefault="008265B4" w:rsidP="008265B4">
            <w:pPr>
              <w:keepNext/>
              <w:keepLines/>
              <w:autoSpaceDE w:val="0"/>
              <w:autoSpaceDN w:val="0"/>
              <w:adjustRightInd w:val="0"/>
              <w:spacing w:after="0" w:line="240" w:lineRule="auto"/>
              <w:rPr>
                <w:rFonts w:ascii="Arial" w:hAnsi="Arial" w:cs="Arial"/>
                <w:sz w:val="20"/>
                <w:szCs w:val="20"/>
              </w:rPr>
            </w:pPr>
          </w:p>
        </w:tc>
        <w:tc>
          <w:tcPr>
            <w:tcW w:w="3325" w:type="dxa"/>
            <w:vMerge/>
            <w:tcBorders>
              <w:left w:val="single" w:sz="4" w:space="0" w:color="auto"/>
              <w:right w:val="single" w:sz="4" w:space="0" w:color="auto"/>
            </w:tcBorders>
          </w:tcPr>
          <w:p w14:paraId="56B66A02" w14:textId="77777777" w:rsidR="008265B4" w:rsidRPr="00CC0B1F" w:rsidRDefault="008265B4" w:rsidP="008265B4">
            <w:pPr>
              <w:keepNext/>
              <w:keepLines/>
              <w:autoSpaceDE w:val="0"/>
              <w:autoSpaceDN w:val="0"/>
              <w:adjustRightInd w:val="0"/>
              <w:spacing w:after="0" w:line="240" w:lineRule="auto"/>
              <w:rPr>
                <w:rFonts w:ascii="Arial" w:hAnsi="Arial" w:cs="Arial"/>
                <w:sz w:val="20"/>
                <w:szCs w:val="20"/>
              </w:rPr>
            </w:pPr>
          </w:p>
        </w:tc>
        <w:tc>
          <w:tcPr>
            <w:tcW w:w="850" w:type="dxa"/>
            <w:vMerge/>
            <w:tcBorders>
              <w:left w:val="single" w:sz="4" w:space="0" w:color="auto"/>
              <w:right w:val="single" w:sz="4" w:space="0" w:color="auto"/>
            </w:tcBorders>
          </w:tcPr>
          <w:p w14:paraId="2F0DAB6A" w14:textId="77777777" w:rsidR="008265B4" w:rsidRPr="0004360C" w:rsidRDefault="008265B4" w:rsidP="008265B4">
            <w:pPr>
              <w:keepNext/>
              <w:keepLines/>
              <w:autoSpaceDE w:val="0"/>
              <w:autoSpaceDN w:val="0"/>
              <w:adjustRightInd w:val="0"/>
              <w:spacing w:after="0" w:line="240" w:lineRule="auto"/>
              <w:rPr>
                <w:rFonts w:ascii="Arial" w:hAnsi="Arial" w:cs="Arial"/>
                <w:sz w:val="20"/>
                <w:szCs w:val="20"/>
              </w:rPr>
            </w:pPr>
          </w:p>
        </w:tc>
        <w:tc>
          <w:tcPr>
            <w:tcW w:w="567" w:type="dxa"/>
            <w:vMerge/>
            <w:tcBorders>
              <w:left w:val="single" w:sz="4" w:space="0" w:color="auto"/>
              <w:bottom w:val="single" w:sz="4" w:space="0" w:color="auto"/>
              <w:right w:val="single" w:sz="4" w:space="0" w:color="auto"/>
            </w:tcBorders>
          </w:tcPr>
          <w:p w14:paraId="3A75CF6F" w14:textId="77777777" w:rsidR="008265B4" w:rsidRPr="0004360C" w:rsidRDefault="008265B4" w:rsidP="008265B4">
            <w:pPr>
              <w:keepNext/>
              <w:keepLines/>
              <w:spacing w:after="0" w:line="240" w:lineRule="auto"/>
              <w:rPr>
                <w:rFonts w:ascii="Arial" w:hAnsi="Arial" w:cs="Arial"/>
                <w:sz w:val="20"/>
                <w:szCs w:val="20"/>
              </w:rPr>
            </w:pPr>
          </w:p>
        </w:tc>
        <w:tc>
          <w:tcPr>
            <w:tcW w:w="922" w:type="dxa"/>
            <w:vMerge/>
            <w:tcBorders>
              <w:left w:val="single" w:sz="4" w:space="0" w:color="auto"/>
              <w:bottom w:val="single" w:sz="4" w:space="0" w:color="auto"/>
              <w:right w:val="single" w:sz="4" w:space="0" w:color="auto"/>
            </w:tcBorders>
          </w:tcPr>
          <w:p w14:paraId="54A3AB91" w14:textId="77777777" w:rsidR="008265B4" w:rsidRPr="0004360C" w:rsidRDefault="008265B4" w:rsidP="008265B4">
            <w:pPr>
              <w:keepNext/>
              <w:keepLines/>
              <w:spacing w:after="0" w:line="240" w:lineRule="auto"/>
              <w:rPr>
                <w:rFonts w:ascii="Arial" w:hAnsi="Arial" w:cs="Arial"/>
                <w:sz w:val="20"/>
                <w:szCs w:val="20"/>
              </w:rPr>
            </w:pPr>
          </w:p>
        </w:tc>
        <w:tc>
          <w:tcPr>
            <w:tcW w:w="850" w:type="dxa"/>
            <w:tcBorders>
              <w:top w:val="single" w:sz="6" w:space="0" w:color="auto"/>
              <w:left w:val="single" w:sz="4" w:space="0" w:color="auto"/>
              <w:bottom w:val="single" w:sz="4" w:space="0" w:color="auto"/>
              <w:right w:val="single" w:sz="4" w:space="0" w:color="auto"/>
            </w:tcBorders>
          </w:tcPr>
          <w:p w14:paraId="25F9B624" w14:textId="77777777" w:rsidR="008265B4" w:rsidRPr="0004360C"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77CD3C18" w14:textId="1AA5B3B8" w:rsidR="008265B4" w:rsidRPr="0004360C" w:rsidRDefault="008265B4" w:rsidP="008265B4">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876DB1" w14:textId="193690FB" w:rsidR="008265B4" w:rsidRPr="0004360C"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187D446" w14:textId="045DFFB9" w:rsidR="008265B4" w:rsidRPr="0004360C"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04360C">
              <w:rPr>
                <w:rFonts w:ascii="Arial" w:eastAsia="Times New Roman" w:hAnsi="Arial" w:cs="Arial"/>
                <w:sz w:val="20"/>
                <w:szCs w:val="20"/>
              </w:rPr>
              <w:t>2026-2030гг.</w:t>
            </w:r>
          </w:p>
        </w:tc>
        <w:tc>
          <w:tcPr>
            <w:tcW w:w="2268" w:type="dxa"/>
            <w:vMerge/>
            <w:tcBorders>
              <w:left w:val="single" w:sz="4" w:space="0" w:color="auto"/>
              <w:right w:val="single" w:sz="4" w:space="0" w:color="auto"/>
            </w:tcBorders>
          </w:tcPr>
          <w:p w14:paraId="12E76B62" w14:textId="77777777" w:rsidR="008265B4" w:rsidRPr="00CC0B1F" w:rsidRDefault="008265B4" w:rsidP="008265B4">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530F3BEF" w14:textId="77777777" w:rsidR="008265B4" w:rsidRPr="00CC0B1F" w:rsidRDefault="008265B4" w:rsidP="008265B4">
            <w:pPr>
              <w:keepNext/>
              <w:keepLines/>
              <w:autoSpaceDE w:val="0"/>
              <w:autoSpaceDN w:val="0"/>
              <w:adjustRightInd w:val="0"/>
              <w:spacing w:after="0" w:line="240" w:lineRule="auto"/>
              <w:rPr>
                <w:rFonts w:ascii="Arial" w:eastAsia="Times New Roman" w:hAnsi="Arial" w:cs="Arial"/>
                <w:sz w:val="20"/>
                <w:szCs w:val="20"/>
              </w:rPr>
            </w:pPr>
          </w:p>
        </w:tc>
      </w:tr>
      <w:tr w:rsidR="008265B4" w:rsidRPr="00CC0B1F" w14:paraId="4301D91A" w14:textId="252803FF" w:rsidTr="00250BD1">
        <w:trPr>
          <w:trHeight w:val="285"/>
          <w:tblCellSpacing w:w="5" w:type="nil"/>
        </w:trPr>
        <w:tc>
          <w:tcPr>
            <w:tcW w:w="15286" w:type="dxa"/>
            <w:gridSpan w:val="11"/>
            <w:tcBorders>
              <w:top w:val="single" w:sz="4" w:space="0" w:color="auto"/>
              <w:left w:val="single" w:sz="4" w:space="0" w:color="auto"/>
              <w:bottom w:val="single" w:sz="4" w:space="0" w:color="auto"/>
              <w:right w:val="single" w:sz="4" w:space="0" w:color="auto"/>
            </w:tcBorders>
            <w:vAlign w:val="center"/>
          </w:tcPr>
          <w:p w14:paraId="58F17AD3" w14:textId="600B726F" w:rsidR="008265B4" w:rsidRPr="00DC7A28" w:rsidRDefault="008265B4" w:rsidP="008265B4">
            <w:pPr>
              <w:keepNext/>
              <w:keepLines/>
              <w:autoSpaceDE w:val="0"/>
              <w:autoSpaceDN w:val="0"/>
              <w:adjustRightInd w:val="0"/>
              <w:spacing w:after="0" w:line="240" w:lineRule="auto"/>
              <w:jc w:val="center"/>
              <w:rPr>
                <w:rFonts w:ascii="Arial" w:eastAsia="Times New Roman" w:hAnsi="Arial" w:cs="Arial"/>
                <w:b/>
                <w:bCs/>
                <w:sz w:val="20"/>
                <w:szCs w:val="20"/>
              </w:rPr>
            </w:pPr>
            <w:r w:rsidRPr="00DC7A28">
              <w:rPr>
                <w:rFonts w:ascii="Arial" w:eastAsia="Times New Roman" w:hAnsi="Arial" w:cs="Arial"/>
                <w:b/>
                <w:bCs/>
                <w:sz w:val="20"/>
                <w:szCs w:val="20"/>
              </w:rPr>
              <w:t>3. Твердые бытовые отходы</w:t>
            </w:r>
          </w:p>
        </w:tc>
        <w:tc>
          <w:tcPr>
            <w:tcW w:w="1417" w:type="dxa"/>
          </w:tcPr>
          <w:p w14:paraId="0B2E126D" w14:textId="77777777" w:rsidR="008265B4" w:rsidRPr="00CC0B1F" w:rsidRDefault="008265B4" w:rsidP="008265B4">
            <w:pPr>
              <w:keepNext/>
              <w:keepLines/>
              <w:spacing w:after="160" w:line="259" w:lineRule="auto"/>
            </w:pPr>
          </w:p>
        </w:tc>
        <w:tc>
          <w:tcPr>
            <w:tcW w:w="1417" w:type="dxa"/>
          </w:tcPr>
          <w:p w14:paraId="01858956" w14:textId="77777777" w:rsidR="008265B4" w:rsidRPr="00CC0B1F" w:rsidRDefault="008265B4" w:rsidP="008265B4">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7AF26262" w14:textId="77777777" w:rsidR="008265B4" w:rsidRPr="00CC0B1F" w:rsidRDefault="008265B4" w:rsidP="008265B4">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3FB54802" w14:textId="77777777" w:rsidR="008265B4" w:rsidRPr="00CC0B1F" w:rsidRDefault="008265B4" w:rsidP="008265B4">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2898443A" w14:textId="77777777" w:rsidR="008265B4" w:rsidRPr="00CC0B1F" w:rsidRDefault="008265B4" w:rsidP="008265B4">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747E3431" w14:textId="77777777" w:rsidR="008265B4" w:rsidRPr="00CC0B1F" w:rsidRDefault="008265B4" w:rsidP="008265B4">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28A534D0" w14:textId="2C379107" w:rsidR="008265B4" w:rsidRPr="00CC0B1F" w:rsidRDefault="008265B4" w:rsidP="008265B4">
            <w:pPr>
              <w:keepNext/>
              <w:keepLines/>
              <w:spacing w:after="160" w:line="259" w:lineRule="auto"/>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64E7D086" w14:textId="6AC3860B" w:rsidR="008265B4" w:rsidRPr="00CC0B1F" w:rsidRDefault="008265B4" w:rsidP="008265B4">
            <w:pPr>
              <w:keepNext/>
              <w:keepLines/>
              <w:spacing w:after="160" w:line="259" w:lineRule="auto"/>
            </w:pPr>
            <w:r w:rsidRPr="00DC7A28">
              <w:rPr>
                <w:rFonts w:ascii="Arial" w:hAnsi="Arial" w:cs="Arial"/>
                <w:sz w:val="20"/>
                <w:szCs w:val="20"/>
              </w:rPr>
              <w:t>2021г.</w:t>
            </w:r>
          </w:p>
        </w:tc>
      </w:tr>
      <w:tr w:rsidR="008265B4" w:rsidRPr="00CC0B1F" w14:paraId="625794DD" w14:textId="77777777" w:rsidTr="00161DD2">
        <w:trPr>
          <w:gridAfter w:val="8"/>
          <w:wAfter w:w="11336" w:type="dxa"/>
          <w:trHeight w:val="285"/>
          <w:tblCellSpacing w:w="5" w:type="nil"/>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38F29C3A"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1</w:t>
            </w:r>
          </w:p>
        </w:tc>
        <w:tc>
          <w:tcPr>
            <w:tcW w:w="3325" w:type="dxa"/>
            <w:vMerge w:val="restart"/>
            <w:tcBorders>
              <w:top w:val="single" w:sz="4" w:space="0" w:color="auto"/>
              <w:left w:val="single" w:sz="4" w:space="0" w:color="auto"/>
              <w:bottom w:val="single" w:sz="4" w:space="0" w:color="auto"/>
              <w:right w:val="single" w:sz="4" w:space="0" w:color="auto"/>
            </w:tcBorders>
            <w:vAlign w:val="center"/>
          </w:tcPr>
          <w:p w14:paraId="4E60387B"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Устройство и содержание контейнерных площадок под ТБО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C63B799" w14:textId="18603420"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567" w:type="dxa"/>
            <w:tcBorders>
              <w:top w:val="single" w:sz="4" w:space="0" w:color="auto"/>
              <w:left w:val="single" w:sz="4" w:space="0" w:color="auto"/>
              <w:bottom w:val="single" w:sz="4" w:space="0" w:color="auto"/>
              <w:right w:val="single" w:sz="4" w:space="0" w:color="auto"/>
            </w:tcBorders>
          </w:tcPr>
          <w:p w14:paraId="78875E84" w14:textId="77777777" w:rsidR="008265B4" w:rsidRPr="00DC7A28" w:rsidRDefault="008265B4" w:rsidP="008265B4">
            <w:pPr>
              <w:keepNext/>
              <w:keepLines/>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7C41EA68" w14:textId="77777777" w:rsidR="008265B4" w:rsidRPr="00DC7A28" w:rsidRDefault="008265B4" w:rsidP="008265B4">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CA8CC0"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08643B2" w14:textId="017D8FBB" w:rsidR="008265B4" w:rsidRPr="00DC7A28" w:rsidRDefault="008265B4" w:rsidP="008265B4">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39DFC201" w14:textId="64425D6E" w:rsidR="008265B4" w:rsidRPr="00DC7A28"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8227EFF" w14:textId="2BB65007" w:rsidR="008265B4" w:rsidRPr="00DC7A28"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hAnsi="Arial" w:cs="Arial"/>
                <w:sz w:val="20"/>
                <w:szCs w:val="20"/>
              </w:rPr>
              <w:t>2022г.</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E6EF1C0" w14:textId="77777777" w:rsidR="008265B4" w:rsidRPr="00CC0B1F" w:rsidRDefault="008265B4" w:rsidP="008265B4">
            <w:pPr>
              <w:keepNext/>
              <w:keepLines/>
              <w:autoSpaceDE w:val="0"/>
              <w:autoSpaceDN w:val="0"/>
              <w:adjustRightInd w:val="0"/>
              <w:spacing w:after="0" w:line="240" w:lineRule="auto"/>
              <w:jc w:val="center"/>
              <w:rPr>
                <w:rFonts w:ascii="Arial" w:hAnsi="Arial" w:cs="Arial"/>
                <w:sz w:val="20"/>
                <w:szCs w:val="20"/>
              </w:rPr>
            </w:pPr>
            <w:r w:rsidRPr="00CC0B1F">
              <w:rPr>
                <w:rFonts w:ascii="Arial" w:hAnsi="Arial" w:cs="Arial"/>
                <w:sz w:val="20"/>
                <w:szCs w:val="20"/>
              </w:rPr>
              <w:t>Администрация Петровского сельского поселения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13D28EB" w14:textId="77777777" w:rsidR="008265B4" w:rsidRPr="00CC0B1F"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CC0B1F">
              <w:rPr>
                <w:rFonts w:ascii="Arial" w:eastAsia="Times New Roman" w:hAnsi="Arial" w:cs="Arial"/>
                <w:sz w:val="20"/>
                <w:szCs w:val="20"/>
              </w:rPr>
              <w:t>Повышение надежности сбора твёрдых бытовых отходов</w:t>
            </w:r>
          </w:p>
        </w:tc>
      </w:tr>
      <w:tr w:rsidR="008265B4" w:rsidRPr="00CC0B1F" w14:paraId="053E9DE8" w14:textId="77777777" w:rsidTr="00161DD2">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54F6C5CA"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1A0EB89E"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1CD3DE5"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CC5261" w14:textId="77777777" w:rsidR="008265B4" w:rsidRPr="00DC7A28" w:rsidRDefault="008265B4" w:rsidP="008265B4">
            <w:pPr>
              <w:keepNext/>
              <w:keepLines/>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2E814B6D" w14:textId="77777777" w:rsidR="008265B4" w:rsidRPr="00DC7A28" w:rsidRDefault="008265B4" w:rsidP="008265B4">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1375590"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32DA3B4C" w14:textId="48FFB267" w:rsidR="008265B4" w:rsidRPr="00DC7A28" w:rsidRDefault="008265B4" w:rsidP="008265B4">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79219F1C" w14:textId="61073EDE" w:rsidR="008265B4" w:rsidRPr="00DC7A28"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19E1E079" w14:textId="452BAD3F" w:rsidR="008265B4" w:rsidRPr="00DC7A28"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2023г.</w:t>
            </w:r>
          </w:p>
        </w:tc>
        <w:tc>
          <w:tcPr>
            <w:tcW w:w="2268" w:type="dxa"/>
            <w:vMerge/>
            <w:tcBorders>
              <w:top w:val="single" w:sz="4" w:space="0" w:color="auto"/>
              <w:left w:val="single" w:sz="4" w:space="0" w:color="auto"/>
              <w:bottom w:val="single" w:sz="4" w:space="0" w:color="auto"/>
              <w:right w:val="single" w:sz="4" w:space="0" w:color="auto"/>
            </w:tcBorders>
            <w:vAlign w:val="center"/>
          </w:tcPr>
          <w:p w14:paraId="096D39A2" w14:textId="77777777" w:rsidR="008265B4" w:rsidRPr="00CC0B1F"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3E48ADC1" w14:textId="77777777" w:rsidR="008265B4" w:rsidRPr="00CC0B1F"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p>
        </w:tc>
      </w:tr>
      <w:tr w:rsidR="008265B4" w:rsidRPr="00CC0B1F" w14:paraId="2ECFAA0D" w14:textId="77777777" w:rsidTr="00161DD2">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4E3C8A1F"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038BB3FD"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1849387"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1C78BB" w14:textId="77777777" w:rsidR="008265B4" w:rsidRPr="00DC7A28" w:rsidRDefault="008265B4" w:rsidP="008265B4">
            <w:pPr>
              <w:keepNext/>
              <w:keepLines/>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3D50A435" w14:textId="77777777" w:rsidR="008265B4" w:rsidRPr="00DC7A28" w:rsidRDefault="008265B4" w:rsidP="008265B4">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B84BE9"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E450E80" w14:textId="146BFF79" w:rsidR="008265B4" w:rsidRPr="00DC7A28" w:rsidRDefault="008265B4" w:rsidP="008265B4">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0A4A0AB6" w14:textId="6E03B8CA" w:rsidR="008265B4" w:rsidRPr="00DC7A28"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589A329" w14:textId="32B1E521" w:rsidR="008265B4" w:rsidRPr="00DC7A28"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2024г.</w:t>
            </w:r>
          </w:p>
        </w:tc>
        <w:tc>
          <w:tcPr>
            <w:tcW w:w="2268" w:type="dxa"/>
            <w:vMerge/>
            <w:tcBorders>
              <w:top w:val="single" w:sz="4" w:space="0" w:color="auto"/>
              <w:left w:val="single" w:sz="4" w:space="0" w:color="auto"/>
              <w:bottom w:val="single" w:sz="4" w:space="0" w:color="auto"/>
              <w:right w:val="single" w:sz="4" w:space="0" w:color="auto"/>
            </w:tcBorders>
            <w:vAlign w:val="center"/>
          </w:tcPr>
          <w:p w14:paraId="1C453AD5" w14:textId="77777777" w:rsidR="008265B4" w:rsidRPr="00CC0B1F"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26EEB62D" w14:textId="77777777" w:rsidR="008265B4" w:rsidRPr="00CC0B1F"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p>
        </w:tc>
      </w:tr>
      <w:tr w:rsidR="008265B4" w:rsidRPr="00CC0B1F" w14:paraId="5D394BE4" w14:textId="77777777" w:rsidTr="00161DD2">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6FBB760F"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05AD0647"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9D689C3"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6FF1FB" w14:textId="77777777" w:rsidR="008265B4" w:rsidRPr="00DC7A28" w:rsidRDefault="008265B4" w:rsidP="008265B4">
            <w:pPr>
              <w:keepNext/>
              <w:keepLines/>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5FA2F27D" w14:textId="77777777" w:rsidR="008265B4" w:rsidRPr="00DC7A28" w:rsidRDefault="008265B4" w:rsidP="008265B4">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093D8A1E"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18E8592C" w14:textId="0E349309" w:rsidR="008265B4" w:rsidRPr="00DC7A28" w:rsidRDefault="008265B4" w:rsidP="008265B4">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24B1B046" w14:textId="1FD51E09" w:rsidR="008265B4" w:rsidRPr="00DC7A28"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4FC42540" w14:textId="1258790D" w:rsidR="008265B4" w:rsidRPr="00DC7A28"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2025г.</w:t>
            </w:r>
          </w:p>
        </w:tc>
        <w:tc>
          <w:tcPr>
            <w:tcW w:w="2268" w:type="dxa"/>
            <w:vMerge/>
            <w:tcBorders>
              <w:top w:val="single" w:sz="4" w:space="0" w:color="auto"/>
              <w:left w:val="single" w:sz="4" w:space="0" w:color="auto"/>
              <w:bottom w:val="single" w:sz="4" w:space="0" w:color="auto"/>
              <w:right w:val="single" w:sz="4" w:space="0" w:color="auto"/>
            </w:tcBorders>
            <w:vAlign w:val="center"/>
          </w:tcPr>
          <w:p w14:paraId="32D5EE74" w14:textId="77777777" w:rsidR="008265B4" w:rsidRPr="00CC0B1F"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5429A8B0" w14:textId="77777777" w:rsidR="008265B4" w:rsidRPr="00CC0B1F"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p>
        </w:tc>
      </w:tr>
      <w:tr w:rsidR="008265B4" w:rsidRPr="00CC0B1F" w14:paraId="221731FE" w14:textId="77777777" w:rsidTr="00161DD2">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7A214F81"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6AF3F45B"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BF247DD" w14:textId="77777777" w:rsidR="008265B4" w:rsidRPr="00DC7A28"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8BBA60E" w14:textId="77777777" w:rsidR="008265B4" w:rsidRPr="00DC7A28" w:rsidRDefault="008265B4" w:rsidP="008265B4">
            <w:pPr>
              <w:keepNext/>
              <w:keepLines/>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tcPr>
          <w:p w14:paraId="21DE267A" w14:textId="77777777" w:rsidR="008265B4" w:rsidRPr="00DC7A28" w:rsidRDefault="008265B4" w:rsidP="008265B4">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76E36B" w14:textId="77777777" w:rsidR="008265B4" w:rsidRPr="00DC7A28" w:rsidRDefault="008265B4" w:rsidP="008265B4">
            <w:pPr>
              <w:keepNext/>
              <w:keepLines/>
              <w:autoSpaceDE w:val="0"/>
              <w:autoSpaceDN w:val="0"/>
              <w:adjustRightInd w:val="0"/>
              <w:spacing w:after="0" w:line="240" w:lineRule="auto"/>
              <w:rPr>
                <w:rFonts w:ascii="Arial" w:hAnsi="Arial" w:cs="Arial"/>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05FF7C8E" w14:textId="11F97E17" w:rsidR="008265B4" w:rsidRPr="00DC7A28" w:rsidRDefault="008265B4" w:rsidP="008265B4">
            <w:pPr>
              <w:keepNext/>
              <w:keepLines/>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355A10A7" w14:textId="4DEE1476" w:rsidR="008265B4" w:rsidRPr="00DC7A28" w:rsidRDefault="008265B4" w:rsidP="008265B4">
            <w:pPr>
              <w:keepNext/>
              <w:keepLines/>
              <w:spacing w:after="0" w:line="240" w:lineRule="auto"/>
              <w:jc w:val="center"/>
              <w:rPr>
                <w:rFonts w:ascii="Arial" w:hAnsi="Arial" w:cs="Arial"/>
                <w:sz w:val="20"/>
                <w:szCs w:val="20"/>
              </w:rPr>
            </w:pPr>
          </w:p>
        </w:tc>
        <w:tc>
          <w:tcPr>
            <w:tcW w:w="1781" w:type="dxa"/>
            <w:tcBorders>
              <w:top w:val="single" w:sz="4" w:space="0" w:color="auto"/>
              <w:left w:val="single" w:sz="4" w:space="0" w:color="auto"/>
              <w:bottom w:val="single" w:sz="4" w:space="0" w:color="auto"/>
              <w:right w:val="single" w:sz="4" w:space="0" w:color="auto"/>
            </w:tcBorders>
            <w:vAlign w:val="center"/>
          </w:tcPr>
          <w:p w14:paraId="5B3DB1EE" w14:textId="3FAF186D" w:rsidR="008265B4" w:rsidRPr="00DC7A28"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2026-2030гг.</w:t>
            </w:r>
          </w:p>
        </w:tc>
        <w:tc>
          <w:tcPr>
            <w:tcW w:w="2268" w:type="dxa"/>
            <w:vMerge/>
            <w:tcBorders>
              <w:top w:val="single" w:sz="4" w:space="0" w:color="auto"/>
              <w:left w:val="single" w:sz="4" w:space="0" w:color="auto"/>
              <w:bottom w:val="single" w:sz="4" w:space="0" w:color="auto"/>
              <w:right w:val="single" w:sz="4" w:space="0" w:color="auto"/>
            </w:tcBorders>
            <w:vAlign w:val="center"/>
          </w:tcPr>
          <w:p w14:paraId="68DFDA70" w14:textId="77777777" w:rsidR="008265B4" w:rsidRPr="00CC0B1F" w:rsidRDefault="008265B4" w:rsidP="008265B4">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ECBF8DD" w14:textId="77777777" w:rsidR="008265B4" w:rsidRPr="00CC0B1F" w:rsidRDefault="008265B4" w:rsidP="008265B4">
            <w:pPr>
              <w:keepNext/>
              <w:keepLines/>
              <w:autoSpaceDE w:val="0"/>
              <w:autoSpaceDN w:val="0"/>
              <w:adjustRightInd w:val="0"/>
              <w:spacing w:after="0" w:line="240" w:lineRule="auto"/>
              <w:jc w:val="center"/>
              <w:rPr>
                <w:rFonts w:ascii="Arial" w:eastAsia="Times New Roman" w:hAnsi="Arial" w:cs="Arial"/>
                <w:sz w:val="20"/>
                <w:szCs w:val="20"/>
              </w:rPr>
            </w:pPr>
          </w:p>
        </w:tc>
      </w:tr>
    </w:tbl>
    <w:bookmarkEnd w:id="6"/>
    <w:p w14:paraId="465A0396" w14:textId="20452C09" w:rsidR="00723587" w:rsidRDefault="001C4082" w:rsidP="001C4082">
      <w:pPr>
        <w:keepNext/>
        <w:keepLines/>
        <w:spacing w:after="0" w:line="240" w:lineRule="auto"/>
        <w:ind w:firstLine="709"/>
        <w:jc w:val="both"/>
        <w:rPr>
          <w:rFonts w:ascii="Arial" w:hAnsi="Arial" w:cs="Arial"/>
          <w:sz w:val="24"/>
          <w:szCs w:val="24"/>
        </w:rPr>
      </w:pPr>
      <w:r>
        <w:rPr>
          <w:rFonts w:ascii="Arial" w:hAnsi="Arial" w:cs="Arial"/>
          <w:sz w:val="24"/>
          <w:szCs w:val="24"/>
        </w:rPr>
        <w:t>10</w:t>
      </w:r>
      <w:r w:rsidR="002E60F4">
        <w:rPr>
          <w:rFonts w:ascii="Arial" w:hAnsi="Arial" w:cs="Arial"/>
          <w:sz w:val="24"/>
          <w:szCs w:val="24"/>
        </w:rPr>
        <w:t xml:space="preserve">) </w:t>
      </w:r>
      <w:r w:rsidR="002B5EE3">
        <w:rPr>
          <w:rFonts w:ascii="Arial" w:hAnsi="Arial" w:cs="Arial"/>
          <w:sz w:val="24"/>
          <w:szCs w:val="24"/>
        </w:rPr>
        <w:t xml:space="preserve">Раздел </w:t>
      </w:r>
      <w:r w:rsidR="002B5EE3" w:rsidRPr="002B5EE3">
        <w:rPr>
          <w:rFonts w:ascii="Arial" w:hAnsi="Arial" w:cs="Arial"/>
          <w:sz w:val="24"/>
          <w:szCs w:val="24"/>
        </w:rPr>
        <w:t>Целевые показатели реализации муниципальной программы «Развитие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 по 2025гг. и на перспективу до 2030 года»</w:t>
      </w:r>
      <w:r w:rsidR="002B5EE3">
        <w:rPr>
          <w:rFonts w:ascii="Arial" w:hAnsi="Arial" w:cs="Arial"/>
          <w:sz w:val="24"/>
          <w:szCs w:val="24"/>
        </w:rPr>
        <w:t xml:space="preserve"> изложить в следующей редакции:</w:t>
      </w:r>
    </w:p>
    <w:p w14:paraId="5459C598"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40627220"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581C3E2B"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1B462A3C"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3B260A43"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5209C093"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02E57E4D"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4024FBFD"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75B0983D" w14:textId="77777777" w:rsidR="006137F5" w:rsidRDefault="006137F5" w:rsidP="00E87209">
      <w:pPr>
        <w:keepNext/>
        <w:keepLines/>
        <w:spacing w:after="0" w:line="240" w:lineRule="auto"/>
        <w:jc w:val="center"/>
        <w:rPr>
          <w:rFonts w:ascii="Arial" w:eastAsia="Times New Roman" w:hAnsi="Arial" w:cs="Arial"/>
          <w:b/>
          <w:sz w:val="24"/>
          <w:szCs w:val="24"/>
          <w:lang w:eastAsia="ru-RU"/>
        </w:rPr>
      </w:pPr>
    </w:p>
    <w:p w14:paraId="6AD1D35B" w14:textId="65E3F811" w:rsidR="002B5EE3" w:rsidRPr="00CC0B1F" w:rsidRDefault="002B5EE3" w:rsidP="00E87209">
      <w:pPr>
        <w:keepNext/>
        <w:keepLines/>
        <w:spacing w:after="0" w:line="240" w:lineRule="auto"/>
        <w:jc w:val="center"/>
        <w:rPr>
          <w:rFonts w:ascii="Arial" w:eastAsia="Times New Roman" w:hAnsi="Arial" w:cs="Arial"/>
          <w:b/>
          <w:sz w:val="24"/>
          <w:szCs w:val="24"/>
          <w:lang w:eastAsia="ru-RU"/>
        </w:rPr>
      </w:pPr>
      <w:r w:rsidRPr="00CC0B1F">
        <w:rPr>
          <w:rFonts w:ascii="Arial" w:eastAsia="Times New Roman" w:hAnsi="Arial" w:cs="Arial"/>
          <w:b/>
          <w:sz w:val="24"/>
          <w:szCs w:val="24"/>
          <w:lang w:eastAsia="ru-RU"/>
        </w:rPr>
        <w:t xml:space="preserve">Целевые показатели реализации муниципальной программы </w:t>
      </w:r>
    </w:p>
    <w:p w14:paraId="0EA64565" w14:textId="77777777" w:rsidR="002B5EE3" w:rsidRPr="00CC0B1F" w:rsidRDefault="002B5EE3" w:rsidP="00E87209">
      <w:pPr>
        <w:keepNext/>
        <w:keepLines/>
        <w:autoSpaceDE w:val="0"/>
        <w:autoSpaceDN w:val="0"/>
        <w:adjustRightInd w:val="0"/>
        <w:spacing w:after="0" w:line="240" w:lineRule="auto"/>
        <w:jc w:val="center"/>
        <w:rPr>
          <w:rFonts w:ascii="Arial" w:eastAsia="Times New Roman" w:hAnsi="Arial" w:cs="Arial"/>
          <w:b/>
          <w:sz w:val="24"/>
          <w:szCs w:val="24"/>
        </w:rPr>
      </w:pPr>
      <w:r w:rsidRPr="00CC0B1F">
        <w:rPr>
          <w:rFonts w:ascii="Arial" w:hAnsi="Arial" w:cs="Arial"/>
          <w:b/>
          <w:sz w:val="24"/>
          <w:szCs w:val="24"/>
        </w:rPr>
        <w:t>«Развитие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 по 2025гг. и на перспективу до 2030 года»</w:t>
      </w: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985"/>
        <w:gridCol w:w="6663"/>
        <w:gridCol w:w="1134"/>
        <w:gridCol w:w="708"/>
        <w:gridCol w:w="709"/>
        <w:gridCol w:w="851"/>
        <w:gridCol w:w="850"/>
        <w:gridCol w:w="851"/>
        <w:gridCol w:w="850"/>
        <w:gridCol w:w="1057"/>
      </w:tblGrid>
      <w:tr w:rsidR="006B25EB" w:rsidRPr="00CC0B1F" w14:paraId="222D8A36" w14:textId="3F1AD7E0" w:rsidTr="006B25EB">
        <w:trPr>
          <w:trHeight w:val="641"/>
          <w:jc w:val="center"/>
        </w:trPr>
        <w:tc>
          <w:tcPr>
            <w:tcW w:w="520" w:type="dxa"/>
            <w:vMerge w:val="restart"/>
          </w:tcPr>
          <w:p w14:paraId="525A2F54" w14:textId="77777777" w:rsidR="006B25EB" w:rsidRPr="00CC0B1F" w:rsidRDefault="006B25EB" w:rsidP="00E87209">
            <w:pPr>
              <w:keepNext/>
              <w:keepLines/>
              <w:spacing w:after="0" w:line="240" w:lineRule="auto"/>
              <w:rPr>
                <w:rFonts w:ascii="Arial" w:eastAsia="Times New Roman" w:hAnsi="Arial" w:cs="Arial"/>
                <w:sz w:val="20"/>
                <w:szCs w:val="20"/>
                <w:lang w:eastAsia="ru-RU"/>
              </w:rPr>
            </w:pPr>
            <w:bookmarkStart w:id="7" w:name="_Hlk154476437"/>
            <w:r w:rsidRPr="00CC0B1F">
              <w:rPr>
                <w:rFonts w:ascii="Arial" w:eastAsia="Times New Roman" w:hAnsi="Arial" w:cs="Arial"/>
                <w:sz w:val="20"/>
                <w:szCs w:val="20"/>
                <w:lang w:eastAsia="ru-RU"/>
              </w:rPr>
              <w:lastRenderedPageBreak/>
              <w:t> N </w:t>
            </w:r>
            <w:r w:rsidRPr="00CC0B1F">
              <w:rPr>
                <w:rFonts w:ascii="Arial" w:eastAsia="Times New Roman" w:hAnsi="Arial" w:cs="Arial"/>
                <w:sz w:val="20"/>
                <w:szCs w:val="20"/>
                <w:lang w:eastAsia="ru-RU"/>
              </w:rPr>
              <w:br/>
              <w:t>п/п</w:t>
            </w:r>
          </w:p>
        </w:tc>
        <w:tc>
          <w:tcPr>
            <w:tcW w:w="1985" w:type="dxa"/>
            <w:vMerge w:val="restart"/>
          </w:tcPr>
          <w:p w14:paraId="68D67D82" w14:textId="77777777" w:rsidR="006B25EB" w:rsidRPr="00CC0B1F" w:rsidRDefault="006B25EB" w:rsidP="00E87209">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Задачи, направленные на достижение цели</w:t>
            </w:r>
          </w:p>
        </w:tc>
        <w:tc>
          <w:tcPr>
            <w:tcW w:w="6663" w:type="dxa"/>
            <w:vMerge w:val="restart"/>
          </w:tcPr>
          <w:p w14:paraId="0799D5D2" w14:textId="77777777" w:rsidR="006B25EB" w:rsidRPr="00CC0B1F" w:rsidRDefault="006B25EB" w:rsidP="00E87209">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Pr>
          <w:p w14:paraId="33AC9ADA" w14:textId="77777777" w:rsidR="006B25EB" w:rsidRPr="00CC0B1F" w:rsidRDefault="006B25EB" w:rsidP="00E87209">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Единица измерения</w:t>
            </w:r>
          </w:p>
        </w:tc>
        <w:tc>
          <w:tcPr>
            <w:tcW w:w="4819" w:type="dxa"/>
            <w:gridSpan w:val="6"/>
            <w:tcMar>
              <w:top w:w="0" w:type="dxa"/>
              <w:left w:w="75" w:type="dxa"/>
              <w:bottom w:w="0" w:type="dxa"/>
              <w:right w:w="75" w:type="dxa"/>
            </w:tcMar>
          </w:tcPr>
          <w:p w14:paraId="7FBD748F" w14:textId="77777777" w:rsidR="006B25EB" w:rsidRPr="00CC0B1F" w:rsidRDefault="006B25EB" w:rsidP="00E87209">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Планируемое значение показателя по годам реализации</w:t>
            </w:r>
          </w:p>
        </w:tc>
        <w:tc>
          <w:tcPr>
            <w:tcW w:w="1057" w:type="dxa"/>
          </w:tcPr>
          <w:p w14:paraId="03D8829F" w14:textId="77777777" w:rsidR="006B25EB" w:rsidRPr="00CC0B1F" w:rsidRDefault="006B25EB" w:rsidP="00E87209">
            <w:pPr>
              <w:keepNext/>
              <w:keepLines/>
              <w:spacing w:after="0" w:line="240" w:lineRule="auto"/>
              <w:jc w:val="center"/>
              <w:rPr>
                <w:rFonts w:ascii="Arial" w:eastAsia="Times New Roman" w:hAnsi="Arial" w:cs="Arial"/>
                <w:sz w:val="20"/>
                <w:szCs w:val="20"/>
                <w:lang w:eastAsia="ru-RU"/>
              </w:rPr>
            </w:pPr>
          </w:p>
        </w:tc>
      </w:tr>
      <w:tr w:rsidR="006B25EB" w:rsidRPr="00CC0B1F" w14:paraId="1B7F0271" w14:textId="2417C3DD" w:rsidTr="006B25EB">
        <w:trPr>
          <w:trHeight w:val="261"/>
          <w:jc w:val="center"/>
        </w:trPr>
        <w:tc>
          <w:tcPr>
            <w:tcW w:w="520" w:type="dxa"/>
            <w:vMerge/>
            <w:vAlign w:val="center"/>
          </w:tcPr>
          <w:p w14:paraId="481C01A0" w14:textId="77777777" w:rsidR="006B25EB" w:rsidRPr="00CC0B1F" w:rsidRDefault="006B25EB" w:rsidP="00E87209">
            <w:pPr>
              <w:keepNext/>
              <w:keepLines/>
              <w:spacing w:after="0" w:line="240" w:lineRule="auto"/>
              <w:rPr>
                <w:rFonts w:ascii="Arial" w:eastAsia="Times New Roman" w:hAnsi="Arial" w:cs="Arial"/>
                <w:sz w:val="20"/>
                <w:szCs w:val="20"/>
              </w:rPr>
            </w:pPr>
          </w:p>
        </w:tc>
        <w:tc>
          <w:tcPr>
            <w:tcW w:w="1985" w:type="dxa"/>
            <w:vMerge/>
            <w:vAlign w:val="center"/>
          </w:tcPr>
          <w:p w14:paraId="75771FF4" w14:textId="77777777" w:rsidR="006B25EB" w:rsidRPr="00CC0B1F" w:rsidRDefault="006B25EB" w:rsidP="00E87209">
            <w:pPr>
              <w:keepNext/>
              <w:keepLines/>
              <w:spacing w:after="0" w:line="240" w:lineRule="auto"/>
              <w:rPr>
                <w:rFonts w:ascii="Arial" w:eastAsia="Times New Roman" w:hAnsi="Arial" w:cs="Arial"/>
                <w:sz w:val="20"/>
                <w:szCs w:val="20"/>
              </w:rPr>
            </w:pPr>
          </w:p>
        </w:tc>
        <w:tc>
          <w:tcPr>
            <w:tcW w:w="6663" w:type="dxa"/>
            <w:vMerge/>
            <w:vAlign w:val="center"/>
          </w:tcPr>
          <w:p w14:paraId="7611C2C2" w14:textId="77777777" w:rsidR="006B25EB" w:rsidRPr="00CC0B1F" w:rsidRDefault="006B25EB" w:rsidP="00E87209">
            <w:pPr>
              <w:keepNext/>
              <w:keepLines/>
              <w:spacing w:after="0" w:line="240" w:lineRule="auto"/>
              <w:jc w:val="center"/>
              <w:rPr>
                <w:rFonts w:ascii="Arial" w:eastAsia="Times New Roman" w:hAnsi="Arial" w:cs="Arial"/>
                <w:sz w:val="20"/>
                <w:szCs w:val="20"/>
              </w:rPr>
            </w:pPr>
          </w:p>
        </w:tc>
        <w:tc>
          <w:tcPr>
            <w:tcW w:w="1134" w:type="dxa"/>
            <w:vMerge/>
            <w:vAlign w:val="center"/>
          </w:tcPr>
          <w:p w14:paraId="226974B4" w14:textId="77777777" w:rsidR="006B25EB" w:rsidRPr="00CC0B1F" w:rsidRDefault="006B25EB" w:rsidP="00E87209">
            <w:pPr>
              <w:keepNext/>
              <w:keepLines/>
              <w:spacing w:after="0" w:line="240" w:lineRule="auto"/>
              <w:jc w:val="center"/>
              <w:rPr>
                <w:rFonts w:ascii="Arial" w:eastAsia="Times New Roman" w:hAnsi="Arial" w:cs="Arial"/>
                <w:sz w:val="20"/>
                <w:szCs w:val="20"/>
              </w:rPr>
            </w:pPr>
          </w:p>
        </w:tc>
        <w:tc>
          <w:tcPr>
            <w:tcW w:w="708" w:type="dxa"/>
            <w:tcMar>
              <w:top w:w="0" w:type="dxa"/>
              <w:left w:w="75" w:type="dxa"/>
              <w:bottom w:w="0" w:type="dxa"/>
              <w:right w:w="75" w:type="dxa"/>
            </w:tcMar>
            <w:vAlign w:val="center"/>
          </w:tcPr>
          <w:p w14:paraId="5DFEF021" w14:textId="77777777"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2021</w:t>
            </w:r>
          </w:p>
          <w:p w14:paraId="42AEEA58" w14:textId="7AEB4D26"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709" w:type="dxa"/>
            <w:tcMar>
              <w:top w:w="0" w:type="dxa"/>
              <w:left w:w="75" w:type="dxa"/>
              <w:bottom w:w="0" w:type="dxa"/>
              <w:right w:w="75" w:type="dxa"/>
            </w:tcMar>
            <w:vAlign w:val="center"/>
          </w:tcPr>
          <w:p w14:paraId="61CE60A6" w14:textId="77777777"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2022</w:t>
            </w:r>
          </w:p>
          <w:p w14:paraId="4B60FA59" w14:textId="4E70ABF1"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851" w:type="dxa"/>
            <w:tcMar>
              <w:top w:w="0" w:type="dxa"/>
              <w:left w:w="75" w:type="dxa"/>
              <w:bottom w:w="0" w:type="dxa"/>
              <w:right w:w="75" w:type="dxa"/>
            </w:tcMar>
            <w:vAlign w:val="center"/>
          </w:tcPr>
          <w:p w14:paraId="257A4C37" w14:textId="77777777"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2023</w:t>
            </w:r>
          </w:p>
          <w:p w14:paraId="62711401" w14:textId="4B3A61E8"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850" w:type="dxa"/>
            <w:vAlign w:val="center"/>
          </w:tcPr>
          <w:p w14:paraId="216E95D8" w14:textId="77777777"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2024</w:t>
            </w:r>
          </w:p>
          <w:p w14:paraId="271944E1" w14:textId="61C6E9E4"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w:t>
            </w:r>
            <w:r w:rsidR="00886970">
              <w:rPr>
                <w:rFonts w:ascii="Arial" w:eastAsia="Times New Roman" w:hAnsi="Arial" w:cs="Arial"/>
                <w:sz w:val="16"/>
                <w:szCs w:val="16"/>
                <w:lang w:eastAsia="ru-RU"/>
              </w:rPr>
              <w:t>факт</w:t>
            </w:r>
            <w:r w:rsidRPr="006B25EB">
              <w:rPr>
                <w:rFonts w:ascii="Arial" w:eastAsia="Times New Roman" w:hAnsi="Arial" w:cs="Arial"/>
                <w:sz w:val="16"/>
                <w:szCs w:val="16"/>
                <w:lang w:eastAsia="ru-RU"/>
              </w:rPr>
              <w:t>)</w:t>
            </w:r>
          </w:p>
        </w:tc>
        <w:tc>
          <w:tcPr>
            <w:tcW w:w="851" w:type="dxa"/>
            <w:vAlign w:val="center"/>
          </w:tcPr>
          <w:p w14:paraId="7F499961" w14:textId="77777777"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2025</w:t>
            </w:r>
          </w:p>
          <w:p w14:paraId="0F742F67" w14:textId="513DCFC4"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(прогноз)</w:t>
            </w:r>
          </w:p>
        </w:tc>
        <w:tc>
          <w:tcPr>
            <w:tcW w:w="850" w:type="dxa"/>
            <w:vAlign w:val="center"/>
          </w:tcPr>
          <w:p w14:paraId="70BA2A7D" w14:textId="77777777" w:rsidR="006B25EB" w:rsidRDefault="006B25EB" w:rsidP="00E87209">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2026 </w:t>
            </w:r>
          </w:p>
          <w:p w14:paraId="774B36B7" w14:textId="49CA4B5E" w:rsidR="006B25EB" w:rsidRPr="006B25EB" w:rsidRDefault="006B25EB" w:rsidP="00E87209">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(прогноз)</w:t>
            </w:r>
          </w:p>
        </w:tc>
        <w:tc>
          <w:tcPr>
            <w:tcW w:w="1057" w:type="dxa"/>
          </w:tcPr>
          <w:p w14:paraId="09D3A9BF"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2026-2030</w:t>
            </w:r>
          </w:p>
          <w:p w14:paraId="3EC1AE4E" w14:textId="1823B75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(прогноз)</w:t>
            </w:r>
          </w:p>
        </w:tc>
      </w:tr>
      <w:tr w:rsidR="006B25EB" w:rsidRPr="009B2C70" w14:paraId="6FE8362E" w14:textId="2748C8F2" w:rsidTr="003F05B2">
        <w:trPr>
          <w:jc w:val="center"/>
        </w:trPr>
        <w:tc>
          <w:tcPr>
            <w:tcW w:w="520" w:type="dxa"/>
            <w:vMerge w:val="restart"/>
            <w:vAlign w:val="center"/>
          </w:tcPr>
          <w:p w14:paraId="728D7B8B" w14:textId="77777777" w:rsidR="006B25EB" w:rsidRPr="00CC0B1F" w:rsidRDefault="006B25EB" w:rsidP="00E87209">
            <w:pPr>
              <w:keepNext/>
              <w:keepLines/>
              <w:spacing w:after="0" w:line="240" w:lineRule="auto"/>
              <w:jc w:val="center"/>
              <w:rPr>
                <w:rFonts w:ascii="Arial" w:hAnsi="Arial" w:cs="Arial"/>
                <w:sz w:val="20"/>
                <w:szCs w:val="20"/>
              </w:rPr>
            </w:pPr>
            <w:r w:rsidRPr="00CC0B1F">
              <w:rPr>
                <w:rFonts w:ascii="Arial" w:eastAsia="Times New Roman" w:hAnsi="Arial" w:cs="Arial"/>
                <w:sz w:val="20"/>
                <w:szCs w:val="20"/>
              </w:rPr>
              <w:t>1</w:t>
            </w:r>
          </w:p>
        </w:tc>
        <w:tc>
          <w:tcPr>
            <w:tcW w:w="1985" w:type="dxa"/>
            <w:vMerge w:val="restart"/>
            <w:vAlign w:val="center"/>
          </w:tcPr>
          <w:p w14:paraId="38C9832D" w14:textId="77777777" w:rsidR="006B25EB" w:rsidRPr="00CC0B1F" w:rsidRDefault="006B25EB" w:rsidP="00E87209">
            <w:pPr>
              <w:keepNext/>
              <w:keepLines/>
              <w:spacing w:after="0" w:line="240" w:lineRule="auto"/>
              <w:jc w:val="center"/>
              <w:rPr>
                <w:rFonts w:ascii="Arial" w:hAnsi="Arial" w:cs="Arial"/>
                <w:sz w:val="20"/>
                <w:szCs w:val="20"/>
              </w:rPr>
            </w:pPr>
            <w:r w:rsidRPr="00CC0B1F">
              <w:rPr>
                <w:rFonts w:ascii="Arial" w:hAnsi="Arial" w:cs="Arial"/>
                <w:sz w:val="20"/>
                <w:szCs w:val="20"/>
              </w:rPr>
              <w:t>Повышение надежности систем и качества предоставления коммунальных услуг</w:t>
            </w:r>
          </w:p>
        </w:tc>
        <w:tc>
          <w:tcPr>
            <w:tcW w:w="13673" w:type="dxa"/>
            <w:gridSpan w:val="9"/>
          </w:tcPr>
          <w:p w14:paraId="2E51A0E4" w14:textId="4C5CF81E" w:rsidR="006B25EB" w:rsidRPr="009B2C70" w:rsidRDefault="006B25EB" w:rsidP="00E87209">
            <w:pPr>
              <w:keepNext/>
              <w:keepLines/>
              <w:spacing w:after="0" w:line="240" w:lineRule="auto"/>
              <w:jc w:val="center"/>
              <w:rPr>
                <w:rFonts w:ascii="Arial" w:eastAsia="Times New Roman" w:hAnsi="Arial" w:cs="Arial"/>
                <w:b/>
                <w:bCs/>
                <w:sz w:val="20"/>
                <w:szCs w:val="20"/>
                <w:lang w:eastAsia="ru-RU"/>
              </w:rPr>
            </w:pPr>
            <w:r w:rsidRPr="009B2C70">
              <w:rPr>
                <w:rFonts w:ascii="Arial" w:eastAsia="Times New Roman" w:hAnsi="Arial" w:cs="Arial"/>
                <w:b/>
                <w:bCs/>
                <w:sz w:val="20"/>
                <w:szCs w:val="20"/>
                <w:lang w:eastAsia="ru-RU"/>
              </w:rPr>
              <w:t>1.Теплоснабжение</w:t>
            </w:r>
          </w:p>
        </w:tc>
      </w:tr>
      <w:tr w:rsidR="006B25EB" w:rsidRPr="00CC0B1F" w14:paraId="07FD97DE" w14:textId="0C960E6B" w:rsidTr="006B25EB">
        <w:trPr>
          <w:trHeight w:val="484"/>
          <w:jc w:val="center"/>
        </w:trPr>
        <w:tc>
          <w:tcPr>
            <w:tcW w:w="520" w:type="dxa"/>
            <w:vMerge/>
            <w:vAlign w:val="center"/>
          </w:tcPr>
          <w:p w14:paraId="3A7374AD"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7A4FF553" w14:textId="77777777" w:rsidR="006B25EB" w:rsidRPr="00CC0B1F" w:rsidRDefault="006B25EB" w:rsidP="006B25EB">
            <w:pPr>
              <w:keepNext/>
              <w:keepLines/>
              <w:spacing w:after="0" w:line="240" w:lineRule="auto"/>
              <w:jc w:val="center"/>
              <w:rPr>
                <w:rFonts w:ascii="Arial" w:hAnsi="Arial" w:cs="Arial"/>
                <w:sz w:val="20"/>
                <w:szCs w:val="20"/>
              </w:rPr>
            </w:pPr>
          </w:p>
        </w:tc>
        <w:tc>
          <w:tcPr>
            <w:tcW w:w="6663" w:type="dxa"/>
            <w:vAlign w:val="center"/>
          </w:tcPr>
          <w:p w14:paraId="6883613E" w14:textId="77777777" w:rsidR="006B25EB" w:rsidRPr="00CC0B1F" w:rsidRDefault="006B25EB" w:rsidP="006B25EB">
            <w:pPr>
              <w:keepNext/>
              <w:keepLines/>
              <w:spacing w:after="0" w:line="240" w:lineRule="auto"/>
              <w:ind w:right="142"/>
              <w:rPr>
                <w:rFonts w:ascii="Arial" w:eastAsia="Times New Roman" w:hAnsi="Arial" w:cs="Arial"/>
                <w:sz w:val="20"/>
                <w:szCs w:val="20"/>
                <w:lang w:eastAsia="ru-RU"/>
              </w:rPr>
            </w:pPr>
            <w:r w:rsidRPr="00CC0B1F">
              <w:rPr>
                <w:rFonts w:ascii="Arial" w:eastAsia="Times New Roman" w:hAnsi="Arial" w:cs="Arial"/>
                <w:sz w:val="20"/>
                <w:szCs w:val="20"/>
                <w:lang w:eastAsia="ru-RU"/>
              </w:rPr>
              <w:t>Протяженность отремонтированных тепловых сетей</w:t>
            </w:r>
          </w:p>
        </w:tc>
        <w:tc>
          <w:tcPr>
            <w:tcW w:w="1134" w:type="dxa"/>
            <w:vAlign w:val="center"/>
          </w:tcPr>
          <w:p w14:paraId="13367D8A" w14:textId="77777777" w:rsidR="006B25EB" w:rsidRPr="00CC0B1F" w:rsidRDefault="006B25EB" w:rsidP="006B25EB">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м</w:t>
            </w:r>
          </w:p>
        </w:tc>
        <w:tc>
          <w:tcPr>
            <w:tcW w:w="708" w:type="dxa"/>
            <w:tcMar>
              <w:top w:w="0" w:type="dxa"/>
              <w:left w:w="75" w:type="dxa"/>
              <w:bottom w:w="0" w:type="dxa"/>
              <w:right w:w="75" w:type="dxa"/>
            </w:tcMar>
            <w:vAlign w:val="center"/>
          </w:tcPr>
          <w:p w14:paraId="2C7ACDD5"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7E372EC7"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Mar>
              <w:top w:w="0" w:type="dxa"/>
              <w:left w:w="75" w:type="dxa"/>
              <w:bottom w:w="0" w:type="dxa"/>
              <w:right w:w="75" w:type="dxa"/>
            </w:tcMar>
            <w:vAlign w:val="center"/>
          </w:tcPr>
          <w:p w14:paraId="260A96A9"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vAlign w:val="center"/>
          </w:tcPr>
          <w:p w14:paraId="7F42895D" w14:textId="47F51521" w:rsidR="006B25EB" w:rsidRPr="006B25EB" w:rsidRDefault="0061455A"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r w:rsidR="00C00D08">
              <w:rPr>
                <w:rFonts w:ascii="Arial" w:eastAsia="Times New Roman" w:hAnsi="Arial" w:cs="Arial"/>
                <w:sz w:val="16"/>
                <w:szCs w:val="16"/>
                <w:lang w:eastAsia="ru-RU"/>
              </w:rPr>
              <w:t>25</w:t>
            </w:r>
          </w:p>
        </w:tc>
        <w:tc>
          <w:tcPr>
            <w:tcW w:w="851" w:type="dxa"/>
            <w:vAlign w:val="center"/>
          </w:tcPr>
          <w:p w14:paraId="369CA8ED" w14:textId="6AF1D22B"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vAlign w:val="center"/>
          </w:tcPr>
          <w:p w14:paraId="3309548E" w14:textId="7F15FFFC"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57" w:type="dxa"/>
            <w:vAlign w:val="center"/>
          </w:tcPr>
          <w:p w14:paraId="73B3CC33" w14:textId="4D7635AA"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6B25EB" w:rsidRPr="00CC0B1F" w14:paraId="3CE9A8EB" w14:textId="53ADBC9C" w:rsidTr="006B25EB">
        <w:trPr>
          <w:trHeight w:val="221"/>
          <w:jc w:val="center"/>
        </w:trPr>
        <w:tc>
          <w:tcPr>
            <w:tcW w:w="520" w:type="dxa"/>
            <w:vMerge/>
            <w:vAlign w:val="center"/>
          </w:tcPr>
          <w:p w14:paraId="26B7CFAE"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74A70A3E" w14:textId="77777777" w:rsidR="006B25EB" w:rsidRPr="00CC0B1F" w:rsidRDefault="006B25EB" w:rsidP="006B25EB">
            <w:pPr>
              <w:keepNext/>
              <w:keepLines/>
              <w:spacing w:after="0" w:line="240" w:lineRule="auto"/>
              <w:jc w:val="center"/>
              <w:rPr>
                <w:rFonts w:ascii="Arial" w:hAnsi="Arial" w:cs="Arial"/>
                <w:sz w:val="20"/>
                <w:szCs w:val="20"/>
              </w:rPr>
            </w:pPr>
          </w:p>
        </w:tc>
        <w:tc>
          <w:tcPr>
            <w:tcW w:w="6663" w:type="dxa"/>
          </w:tcPr>
          <w:p w14:paraId="4740EA07" w14:textId="77777777" w:rsidR="006B25EB" w:rsidRPr="00CC0B1F" w:rsidRDefault="006B25EB" w:rsidP="006B25EB">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Аварийность системы</w:t>
            </w:r>
          </w:p>
        </w:tc>
        <w:tc>
          <w:tcPr>
            <w:tcW w:w="1134" w:type="dxa"/>
          </w:tcPr>
          <w:p w14:paraId="205EF1FA" w14:textId="77777777" w:rsidR="006B25EB" w:rsidRPr="00CC0B1F" w:rsidRDefault="006B25EB" w:rsidP="006B25EB">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ед./км</w:t>
            </w:r>
          </w:p>
        </w:tc>
        <w:tc>
          <w:tcPr>
            <w:tcW w:w="708" w:type="dxa"/>
            <w:tcMar>
              <w:top w:w="0" w:type="dxa"/>
              <w:left w:w="75" w:type="dxa"/>
              <w:bottom w:w="0" w:type="dxa"/>
              <w:right w:w="75" w:type="dxa"/>
            </w:tcMar>
            <w:vAlign w:val="center"/>
          </w:tcPr>
          <w:p w14:paraId="7575B8B7"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403C4DD3"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Mar>
              <w:top w:w="0" w:type="dxa"/>
              <w:left w:w="75" w:type="dxa"/>
              <w:bottom w:w="0" w:type="dxa"/>
              <w:right w:w="75" w:type="dxa"/>
            </w:tcMar>
            <w:vAlign w:val="center"/>
          </w:tcPr>
          <w:p w14:paraId="64826F8B"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tcPr>
          <w:p w14:paraId="7AFE03CE"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Pr>
          <w:p w14:paraId="7DE4EDA5"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tcPr>
          <w:p w14:paraId="527DBDDD" w14:textId="0238CF5C"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57" w:type="dxa"/>
          </w:tcPr>
          <w:p w14:paraId="4B297EB8" w14:textId="15830003"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6B25EB" w:rsidRPr="00CC0B1F" w14:paraId="24C54BA4" w14:textId="11EF2EB7" w:rsidTr="006B25EB">
        <w:trPr>
          <w:trHeight w:val="221"/>
          <w:jc w:val="center"/>
        </w:trPr>
        <w:tc>
          <w:tcPr>
            <w:tcW w:w="520" w:type="dxa"/>
            <w:vMerge/>
            <w:vAlign w:val="center"/>
          </w:tcPr>
          <w:p w14:paraId="6B020CD8"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48B3B3A1" w14:textId="77777777" w:rsidR="006B25EB" w:rsidRPr="00CC0B1F" w:rsidRDefault="006B25EB" w:rsidP="006B25EB">
            <w:pPr>
              <w:keepNext/>
              <w:keepLines/>
              <w:spacing w:after="0" w:line="240" w:lineRule="auto"/>
              <w:jc w:val="center"/>
              <w:rPr>
                <w:rFonts w:ascii="Arial" w:hAnsi="Arial" w:cs="Arial"/>
                <w:sz w:val="20"/>
                <w:szCs w:val="20"/>
              </w:rPr>
            </w:pPr>
          </w:p>
        </w:tc>
        <w:tc>
          <w:tcPr>
            <w:tcW w:w="6663" w:type="dxa"/>
          </w:tcPr>
          <w:p w14:paraId="30FEF664" w14:textId="77777777" w:rsidR="006B25EB" w:rsidRPr="00CC0B1F" w:rsidRDefault="006B25EB" w:rsidP="006B25EB">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Количество отремонтированных котельных</w:t>
            </w:r>
          </w:p>
        </w:tc>
        <w:tc>
          <w:tcPr>
            <w:tcW w:w="1134" w:type="dxa"/>
          </w:tcPr>
          <w:p w14:paraId="403F1812" w14:textId="77777777" w:rsidR="006B25EB" w:rsidRPr="00CC0B1F" w:rsidRDefault="006B25EB" w:rsidP="006B25EB">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шт.</w:t>
            </w:r>
          </w:p>
        </w:tc>
        <w:tc>
          <w:tcPr>
            <w:tcW w:w="708" w:type="dxa"/>
            <w:tcMar>
              <w:top w:w="0" w:type="dxa"/>
              <w:left w:w="75" w:type="dxa"/>
              <w:bottom w:w="0" w:type="dxa"/>
              <w:right w:w="75" w:type="dxa"/>
            </w:tcMar>
            <w:vAlign w:val="center"/>
          </w:tcPr>
          <w:p w14:paraId="4F8B37CA"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2AE824A3" w14:textId="0A5FBB6B"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851" w:type="dxa"/>
            <w:tcMar>
              <w:top w:w="0" w:type="dxa"/>
              <w:left w:w="75" w:type="dxa"/>
              <w:bottom w:w="0" w:type="dxa"/>
              <w:right w:w="75" w:type="dxa"/>
            </w:tcMar>
            <w:vAlign w:val="center"/>
          </w:tcPr>
          <w:p w14:paraId="26D25C68" w14:textId="0E2A1856"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850" w:type="dxa"/>
          </w:tcPr>
          <w:p w14:paraId="6F2FB76D" w14:textId="7777777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w:t>
            </w:r>
          </w:p>
        </w:tc>
        <w:tc>
          <w:tcPr>
            <w:tcW w:w="851" w:type="dxa"/>
          </w:tcPr>
          <w:p w14:paraId="149CD2E7" w14:textId="00677BF6"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850" w:type="dxa"/>
          </w:tcPr>
          <w:p w14:paraId="5F539699" w14:textId="5877C002"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1057" w:type="dxa"/>
          </w:tcPr>
          <w:p w14:paraId="1FDFDC1A" w14:textId="0C63A45F"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r>
      <w:tr w:rsidR="006B25EB" w:rsidRPr="00CC0B1F" w14:paraId="2DF64380" w14:textId="6A0B9F12" w:rsidTr="00D64A07">
        <w:trPr>
          <w:trHeight w:val="221"/>
          <w:jc w:val="center"/>
        </w:trPr>
        <w:tc>
          <w:tcPr>
            <w:tcW w:w="520" w:type="dxa"/>
            <w:vMerge/>
            <w:vAlign w:val="center"/>
          </w:tcPr>
          <w:p w14:paraId="3FF3A72C"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01611F9A" w14:textId="77777777" w:rsidR="006B25EB" w:rsidRPr="00CC0B1F" w:rsidRDefault="006B25EB" w:rsidP="006B25EB">
            <w:pPr>
              <w:keepNext/>
              <w:keepLines/>
              <w:spacing w:after="0" w:line="240" w:lineRule="auto"/>
              <w:jc w:val="center"/>
              <w:rPr>
                <w:rFonts w:ascii="Arial" w:hAnsi="Arial" w:cs="Arial"/>
                <w:sz w:val="20"/>
                <w:szCs w:val="20"/>
              </w:rPr>
            </w:pPr>
          </w:p>
        </w:tc>
        <w:tc>
          <w:tcPr>
            <w:tcW w:w="13673" w:type="dxa"/>
            <w:gridSpan w:val="9"/>
          </w:tcPr>
          <w:p w14:paraId="5AE25645" w14:textId="27CA2EE9" w:rsidR="006B25EB" w:rsidRPr="009B2C70" w:rsidRDefault="006B25EB" w:rsidP="006B25EB">
            <w:pPr>
              <w:keepNext/>
              <w:keepLines/>
              <w:spacing w:after="0" w:line="240" w:lineRule="auto"/>
              <w:jc w:val="center"/>
              <w:rPr>
                <w:rFonts w:ascii="Arial" w:eastAsia="Times New Roman" w:hAnsi="Arial" w:cs="Arial"/>
                <w:b/>
                <w:bCs/>
                <w:sz w:val="20"/>
                <w:szCs w:val="20"/>
                <w:lang w:eastAsia="ru-RU"/>
              </w:rPr>
            </w:pPr>
            <w:r w:rsidRPr="009B2C70">
              <w:rPr>
                <w:rFonts w:ascii="Arial" w:eastAsia="Times New Roman" w:hAnsi="Arial" w:cs="Arial"/>
                <w:b/>
                <w:bCs/>
                <w:sz w:val="20"/>
                <w:szCs w:val="20"/>
                <w:lang w:eastAsia="ru-RU"/>
              </w:rPr>
              <w:t>2. Водоснабжение</w:t>
            </w:r>
          </w:p>
        </w:tc>
      </w:tr>
      <w:tr w:rsidR="006B25EB" w:rsidRPr="00CC0B1F" w14:paraId="4BFB6534" w14:textId="38148203" w:rsidTr="006B25EB">
        <w:trPr>
          <w:trHeight w:val="222"/>
          <w:jc w:val="center"/>
        </w:trPr>
        <w:tc>
          <w:tcPr>
            <w:tcW w:w="520" w:type="dxa"/>
            <w:vMerge/>
            <w:vAlign w:val="center"/>
          </w:tcPr>
          <w:p w14:paraId="5B8846B8"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160DEAC2" w14:textId="77777777" w:rsidR="006B25EB" w:rsidRPr="00CC0B1F" w:rsidRDefault="006B25EB" w:rsidP="006B25EB">
            <w:pPr>
              <w:keepNext/>
              <w:keepLines/>
              <w:spacing w:after="0" w:line="240" w:lineRule="auto"/>
              <w:jc w:val="center"/>
              <w:rPr>
                <w:rFonts w:ascii="Arial" w:hAnsi="Arial" w:cs="Arial"/>
                <w:sz w:val="20"/>
                <w:szCs w:val="20"/>
              </w:rPr>
            </w:pPr>
          </w:p>
        </w:tc>
        <w:tc>
          <w:tcPr>
            <w:tcW w:w="6663" w:type="dxa"/>
          </w:tcPr>
          <w:p w14:paraId="2EF3D178" w14:textId="77777777" w:rsidR="006B25EB" w:rsidRPr="00CC0B1F" w:rsidRDefault="006B25EB" w:rsidP="006B25EB">
            <w:pPr>
              <w:keepNext/>
              <w:keepLines/>
              <w:spacing w:after="0" w:line="240" w:lineRule="auto"/>
              <w:ind w:right="142"/>
              <w:jc w:val="both"/>
              <w:rPr>
                <w:rFonts w:ascii="Arial" w:eastAsia="Times New Roman" w:hAnsi="Arial" w:cs="Arial"/>
                <w:sz w:val="20"/>
                <w:szCs w:val="20"/>
                <w:lang w:eastAsia="ru-RU"/>
              </w:rPr>
            </w:pPr>
            <w:r w:rsidRPr="00CC0B1F">
              <w:rPr>
                <w:rFonts w:ascii="Arial" w:eastAsia="Times New Roman" w:hAnsi="Arial" w:cs="Arial"/>
                <w:color w:val="000000"/>
                <w:sz w:val="20"/>
                <w:szCs w:val="20"/>
                <w:lang w:eastAsia="ru-RU"/>
              </w:rPr>
              <w:t>Протяженность отремонтированных водопроводных сетей</w:t>
            </w:r>
          </w:p>
        </w:tc>
        <w:tc>
          <w:tcPr>
            <w:tcW w:w="1134" w:type="dxa"/>
            <w:vAlign w:val="center"/>
          </w:tcPr>
          <w:p w14:paraId="5AB7BCE3" w14:textId="77777777" w:rsidR="006B25EB" w:rsidRPr="00CC0B1F" w:rsidRDefault="006B25EB" w:rsidP="006B25EB">
            <w:pPr>
              <w:keepNext/>
              <w:keepLines/>
              <w:spacing w:beforeAutospacing="1" w:after="0" w:afterAutospacing="1"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м</w:t>
            </w:r>
          </w:p>
        </w:tc>
        <w:tc>
          <w:tcPr>
            <w:tcW w:w="708" w:type="dxa"/>
            <w:tcMar>
              <w:top w:w="0" w:type="dxa"/>
              <w:left w:w="75" w:type="dxa"/>
              <w:bottom w:w="0" w:type="dxa"/>
              <w:right w:w="75" w:type="dxa"/>
            </w:tcMar>
            <w:vAlign w:val="center"/>
          </w:tcPr>
          <w:p w14:paraId="55D63791" w14:textId="77777777" w:rsidR="006B25EB" w:rsidRPr="006B25EB" w:rsidRDefault="006B25EB" w:rsidP="006B25EB">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161E8D1F" w14:textId="77777777" w:rsidR="006B25EB" w:rsidRPr="006B25EB" w:rsidRDefault="006B25EB" w:rsidP="006B25EB">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Mar>
              <w:top w:w="0" w:type="dxa"/>
              <w:left w:w="75" w:type="dxa"/>
              <w:bottom w:w="0" w:type="dxa"/>
              <w:right w:w="75" w:type="dxa"/>
            </w:tcMar>
            <w:vAlign w:val="center"/>
          </w:tcPr>
          <w:p w14:paraId="2D1890C4" w14:textId="4F97B99F" w:rsidR="006B25EB" w:rsidRPr="006B25EB" w:rsidRDefault="006B25EB" w:rsidP="006B25EB">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vAlign w:val="center"/>
          </w:tcPr>
          <w:p w14:paraId="22767304" w14:textId="748FF9C1" w:rsidR="006B25EB" w:rsidRPr="006B25EB" w:rsidRDefault="006B25EB" w:rsidP="006B25EB">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vAlign w:val="center"/>
          </w:tcPr>
          <w:p w14:paraId="352722B1" w14:textId="77777777" w:rsidR="006B25EB" w:rsidRPr="006B25EB" w:rsidRDefault="006B25EB" w:rsidP="006B25EB">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400</w:t>
            </w:r>
          </w:p>
        </w:tc>
        <w:tc>
          <w:tcPr>
            <w:tcW w:w="850" w:type="dxa"/>
            <w:vAlign w:val="center"/>
          </w:tcPr>
          <w:p w14:paraId="396AA9A8" w14:textId="6BF5460F" w:rsidR="006B25EB" w:rsidRPr="006B25EB" w:rsidRDefault="006B25EB" w:rsidP="006B25EB">
            <w:pPr>
              <w:keepNext/>
              <w:keepLines/>
              <w:spacing w:beforeAutospacing="1" w:after="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300</w:t>
            </w:r>
          </w:p>
        </w:tc>
        <w:tc>
          <w:tcPr>
            <w:tcW w:w="1057" w:type="dxa"/>
            <w:vAlign w:val="center"/>
          </w:tcPr>
          <w:p w14:paraId="05CC8AFB" w14:textId="44227782" w:rsidR="006B25EB" w:rsidRPr="006B25EB" w:rsidRDefault="006B25EB" w:rsidP="006B25EB">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150</w:t>
            </w:r>
          </w:p>
        </w:tc>
      </w:tr>
      <w:tr w:rsidR="006B25EB" w:rsidRPr="00CC0B1F" w14:paraId="754502A6" w14:textId="12FC6327" w:rsidTr="006B25EB">
        <w:trPr>
          <w:trHeight w:val="257"/>
          <w:jc w:val="center"/>
        </w:trPr>
        <w:tc>
          <w:tcPr>
            <w:tcW w:w="520" w:type="dxa"/>
            <w:vMerge/>
            <w:vAlign w:val="center"/>
          </w:tcPr>
          <w:p w14:paraId="06664733"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1CC611B2"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6663" w:type="dxa"/>
          </w:tcPr>
          <w:p w14:paraId="75A1ACE8" w14:textId="77777777" w:rsidR="006B25EB" w:rsidRPr="00CC0B1F" w:rsidRDefault="006B25EB" w:rsidP="006B25EB">
            <w:pPr>
              <w:keepNext/>
              <w:keepLines/>
              <w:spacing w:after="0" w:line="240" w:lineRule="auto"/>
              <w:ind w:right="142"/>
              <w:jc w:val="both"/>
              <w:rPr>
                <w:rFonts w:ascii="Arial" w:eastAsia="Times New Roman" w:hAnsi="Arial" w:cs="Arial"/>
                <w:sz w:val="20"/>
                <w:szCs w:val="20"/>
                <w:lang w:eastAsia="ru-RU"/>
              </w:rPr>
            </w:pPr>
            <w:r w:rsidRPr="00CC0B1F">
              <w:rPr>
                <w:rFonts w:ascii="Arial" w:eastAsia="Times New Roman" w:hAnsi="Arial" w:cs="Arial"/>
                <w:sz w:val="20"/>
                <w:szCs w:val="20"/>
                <w:lang w:eastAsia="ru-RU"/>
              </w:rPr>
              <w:t>Доля населения, обеспеченного централизованным водоснабжением (в процентах от количества жилых домов)</w:t>
            </w:r>
          </w:p>
        </w:tc>
        <w:tc>
          <w:tcPr>
            <w:tcW w:w="1134" w:type="dxa"/>
            <w:vAlign w:val="center"/>
          </w:tcPr>
          <w:p w14:paraId="567338EA" w14:textId="77777777" w:rsidR="006B25EB" w:rsidRPr="00CC0B1F" w:rsidRDefault="006B25EB" w:rsidP="006B25EB">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w:t>
            </w:r>
          </w:p>
        </w:tc>
        <w:tc>
          <w:tcPr>
            <w:tcW w:w="708" w:type="dxa"/>
            <w:tcMar>
              <w:top w:w="0" w:type="dxa"/>
              <w:left w:w="75" w:type="dxa"/>
              <w:bottom w:w="0" w:type="dxa"/>
              <w:right w:w="75" w:type="dxa"/>
            </w:tcMar>
            <w:vAlign w:val="center"/>
          </w:tcPr>
          <w:p w14:paraId="1D5B53EF" w14:textId="6E81C344"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40</w:t>
            </w:r>
          </w:p>
        </w:tc>
        <w:tc>
          <w:tcPr>
            <w:tcW w:w="709" w:type="dxa"/>
            <w:tcMar>
              <w:top w:w="0" w:type="dxa"/>
              <w:left w:w="75" w:type="dxa"/>
              <w:bottom w:w="0" w:type="dxa"/>
              <w:right w:w="75" w:type="dxa"/>
            </w:tcMar>
            <w:vAlign w:val="center"/>
          </w:tcPr>
          <w:p w14:paraId="53AFB304" w14:textId="20F912E8"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45</w:t>
            </w:r>
          </w:p>
        </w:tc>
        <w:tc>
          <w:tcPr>
            <w:tcW w:w="851" w:type="dxa"/>
            <w:tcMar>
              <w:top w:w="0" w:type="dxa"/>
              <w:left w:w="75" w:type="dxa"/>
              <w:bottom w:w="0" w:type="dxa"/>
              <w:right w:w="75" w:type="dxa"/>
            </w:tcMar>
            <w:vAlign w:val="center"/>
          </w:tcPr>
          <w:p w14:paraId="16738D54" w14:textId="07653175" w:rsidR="006B25EB" w:rsidRPr="006B25EB" w:rsidRDefault="006B25EB" w:rsidP="006B25EB">
            <w:pPr>
              <w:keepNext/>
              <w:keepLines/>
              <w:spacing w:after="0" w:line="240" w:lineRule="auto"/>
              <w:jc w:val="center"/>
              <w:rPr>
                <w:rFonts w:ascii="Arial" w:eastAsia="Times New Roman" w:hAnsi="Arial" w:cs="Arial"/>
                <w:sz w:val="16"/>
                <w:szCs w:val="16"/>
                <w:highlight w:val="yellow"/>
                <w:lang w:eastAsia="ru-RU"/>
              </w:rPr>
            </w:pPr>
            <w:r w:rsidRPr="00073E6D">
              <w:rPr>
                <w:rFonts w:ascii="Arial" w:eastAsia="Times New Roman" w:hAnsi="Arial" w:cs="Arial"/>
                <w:sz w:val="16"/>
                <w:szCs w:val="16"/>
                <w:lang w:eastAsia="ru-RU"/>
              </w:rPr>
              <w:t>46</w:t>
            </w:r>
          </w:p>
        </w:tc>
        <w:tc>
          <w:tcPr>
            <w:tcW w:w="850" w:type="dxa"/>
            <w:vAlign w:val="center"/>
          </w:tcPr>
          <w:p w14:paraId="6A018011" w14:textId="0300C8D6"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47</w:t>
            </w:r>
          </w:p>
        </w:tc>
        <w:tc>
          <w:tcPr>
            <w:tcW w:w="851" w:type="dxa"/>
            <w:vAlign w:val="center"/>
          </w:tcPr>
          <w:p w14:paraId="569B00FD" w14:textId="5FBDCE14"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48</w:t>
            </w:r>
          </w:p>
        </w:tc>
        <w:tc>
          <w:tcPr>
            <w:tcW w:w="850" w:type="dxa"/>
            <w:vAlign w:val="center"/>
          </w:tcPr>
          <w:p w14:paraId="1381CA92" w14:textId="4526532C"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55</w:t>
            </w:r>
          </w:p>
        </w:tc>
        <w:tc>
          <w:tcPr>
            <w:tcW w:w="1057" w:type="dxa"/>
            <w:vAlign w:val="center"/>
          </w:tcPr>
          <w:p w14:paraId="777489D5" w14:textId="794F99A7" w:rsidR="006B25EB" w:rsidRPr="006B25EB" w:rsidRDefault="006B25EB" w:rsidP="006B25EB">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65</w:t>
            </w:r>
          </w:p>
        </w:tc>
      </w:tr>
      <w:tr w:rsidR="006B25EB" w:rsidRPr="00CC0B1F" w14:paraId="13DA5C16" w14:textId="4CD8B933" w:rsidTr="006B25EB">
        <w:trPr>
          <w:jc w:val="center"/>
        </w:trPr>
        <w:tc>
          <w:tcPr>
            <w:tcW w:w="520" w:type="dxa"/>
            <w:vMerge/>
            <w:vAlign w:val="center"/>
          </w:tcPr>
          <w:p w14:paraId="7383A2AC"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1C0490CE"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6663" w:type="dxa"/>
          </w:tcPr>
          <w:p w14:paraId="7633ED19" w14:textId="77777777" w:rsidR="006B25EB" w:rsidRPr="00CC0B1F" w:rsidRDefault="006B25EB" w:rsidP="006B25EB">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Охват абонентов приборами учета (доля абонентов с приборами учета по отношению к общему числу абонентов)</w:t>
            </w:r>
          </w:p>
        </w:tc>
        <w:tc>
          <w:tcPr>
            <w:tcW w:w="1134" w:type="dxa"/>
            <w:vAlign w:val="center"/>
          </w:tcPr>
          <w:p w14:paraId="411BD61D" w14:textId="77777777" w:rsidR="006B25EB" w:rsidRPr="00CC0B1F" w:rsidRDefault="006B25EB" w:rsidP="006B25EB">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w:t>
            </w:r>
          </w:p>
        </w:tc>
        <w:tc>
          <w:tcPr>
            <w:tcW w:w="708" w:type="dxa"/>
            <w:tcMar>
              <w:top w:w="0" w:type="dxa"/>
              <w:left w:w="75" w:type="dxa"/>
              <w:bottom w:w="0" w:type="dxa"/>
              <w:right w:w="75" w:type="dxa"/>
            </w:tcMar>
            <w:vAlign w:val="center"/>
          </w:tcPr>
          <w:p w14:paraId="63F1DE17" w14:textId="04C2A621" w:rsidR="006B25EB" w:rsidRPr="006B25EB" w:rsidRDefault="00073E6D"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84</w:t>
            </w:r>
          </w:p>
        </w:tc>
        <w:tc>
          <w:tcPr>
            <w:tcW w:w="709" w:type="dxa"/>
            <w:tcMar>
              <w:top w:w="0" w:type="dxa"/>
              <w:left w:w="75" w:type="dxa"/>
              <w:bottom w:w="0" w:type="dxa"/>
              <w:right w:w="75" w:type="dxa"/>
            </w:tcMar>
            <w:vAlign w:val="center"/>
          </w:tcPr>
          <w:p w14:paraId="50E2041A" w14:textId="2518A9B6" w:rsidR="006B25EB" w:rsidRPr="006B25EB" w:rsidRDefault="00073E6D"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85</w:t>
            </w:r>
          </w:p>
        </w:tc>
        <w:tc>
          <w:tcPr>
            <w:tcW w:w="851" w:type="dxa"/>
            <w:tcMar>
              <w:top w:w="0" w:type="dxa"/>
              <w:left w:w="75" w:type="dxa"/>
              <w:bottom w:w="0" w:type="dxa"/>
              <w:right w:w="75" w:type="dxa"/>
            </w:tcMar>
            <w:vAlign w:val="center"/>
          </w:tcPr>
          <w:p w14:paraId="09C43AEE" w14:textId="7D647F53" w:rsidR="006B25EB" w:rsidRPr="006B25EB" w:rsidRDefault="00073E6D" w:rsidP="006B25EB">
            <w:pPr>
              <w:keepNext/>
              <w:keepLines/>
              <w:spacing w:after="0" w:line="240" w:lineRule="auto"/>
              <w:jc w:val="center"/>
              <w:rPr>
                <w:rFonts w:ascii="Arial" w:eastAsia="Times New Roman" w:hAnsi="Arial" w:cs="Arial"/>
                <w:sz w:val="16"/>
                <w:szCs w:val="16"/>
                <w:highlight w:val="yellow"/>
                <w:lang w:eastAsia="ru-RU"/>
              </w:rPr>
            </w:pPr>
            <w:r>
              <w:rPr>
                <w:rFonts w:ascii="Arial" w:eastAsia="Times New Roman" w:hAnsi="Arial" w:cs="Arial"/>
                <w:sz w:val="16"/>
                <w:szCs w:val="16"/>
                <w:lang w:eastAsia="ru-RU"/>
              </w:rPr>
              <w:t>86</w:t>
            </w:r>
          </w:p>
        </w:tc>
        <w:tc>
          <w:tcPr>
            <w:tcW w:w="850" w:type="dxa"/>
            <w:vAlign w:val="center"/>
          </w:tcPr>
          <w:p w14:paraId="48157C00" w14:textId="7D417ECC" w:rsidR="006B25EB" w:rsidRPr="006B25EB" w:rsidRDefault="00073E6D"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87</w:t>
            </w:r>
          </w:p>
        </w:tc>
        <w:tc>
          <w:tcPr>
            <w:tcW w:w="851" w:type="dxa"/>
            <w:vAlign w:val="center"/>
          </w:tcPr>
          <w:p w14:paraId="7B42E709" w14:textId="39DECEEE" w:rsidR="006B25EB" w:rsidRPr="006B25EB" w:rsidRDefault="00073E6D"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88</w:t>
            </w:r>
          </w:p>
        </w:tc>
        <w:tc>
          <w:tcPr>
            <w:tcW w:w="850" w:type="dxa"/>
            <w:vAlign w:val="center"/>
          </w:tcPr>
          <w:p w14:paraId="50A638B5" w14:textId="4B60202A" w:rsidR="006B25EB" w:rsidRPr="006B25EB" w:rsidRDefault="00073E6D"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89</w:t>
            </w:r>
          </w:p>
        </w:tc>
        <w:tc>
          <w:tcPr>
            <w:tcW w:w="1057" w:type="dxa"/>
            <w:vAlign w:val="center"/>
          </w:tcPr>
          <w:p w14:paraId="3145A714" w14:textId="30D220B0" w:rsidR="006B25EB" w:rsidRPr="006B25EB" w:rsidRDefault="00073E6D" w:rsidP="006B25EB">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w:t>
            </w:r>
          </w:p>
        </w:tc>
      </w:tr>
      <w:tr w:rsidR="006B25EB" w:rsidRPr="00CC0B1F" w14:paraId="7CED9EE3" w14:textId="58278407" w:rsidTr="006B25EB">
        <w:trPr>
          <w:jc w:val="center"/>
        </w:trPr>
        <w:tc>
          <w:tcPr>
            <w:tcW w:w="520" w:type="dxa"/>
            <w:vMerge/>
            <w:vAlign w:val="center"/>
          </w:tcPr>
          <w:p w14:paraId="3B0B73C9"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4165BDE9"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6663" w:type="dxa"/>
          </w:tcPr>
          <w:p w14:paraId="77336FF4" w14:textId="77777777" w:rsidR="006B25EB" w:rsidRPr="00CC0B1F" w:rsidRDefault="006B25EB" w:rsidP="006B25EB">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Аварийность централизованных систем водоснабжения</w:t>
            </w:r>
          </w:p>
        </w:tc>
        <w:tc>
          <w:tcPr>
            <w:tcW w:w="1134" w:type="dxa"/>
            <w:vAlign w:val="center"/>
          </w:tcPr>
          <w:p w14:paraId="0B5ADB74" w14:textId="77777777" w:rsidR="006B25EB" w:rsidRPr="00CC0B1F" w:rsidRDefault="006B25EB" w:rsidP="006B25EB">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ед./км</w:t>
            </w:r>
          </w:p>
        </w:tc>
        <w:tc>
          <w:tcPr>
            <w:tcW w:w="708" w:type="dxa"/>
            <w:tcMar>
              <w:top w:w="0" w:type="dxa"/>
              <w:left w:w="75" w:type="dxa"/>
              <w:bottom w:w="0" w:type="dxa"/>
              <w:right w:w="75" w:type="dxa"/>
            </w:tcMar>
            <w:vAlign w:val="center"/>
          </w:tcPr>
          <w:p w14:paraId="37A1B5B3" w14:textId="77777777"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sidRPr="00BE568B">
              <w:rPr>
                <w:rFonts w:ascii="Arial" w:eastAsia="Times New Roman" w:hAnsi="Arial" w:cs="Arial"/>
                <w:sz w:val="20"/>
                <w:szCs w:val="20"/>
                <w:lang w:eastAsia="ru-RU"/>
              </w:rPr>
              <w:t>2</w:t>
            </w:r>
          </w:p>
        </w:tc>
        <w:tc>
          <w:tcPr>
            <w:tcW w:w="709" w:type="dxa"/>
            <w:tcMar>
              <w:top w:w="0" w:type="dxa"/>
              <w:left w:w="75" w:type="dxa"/>
              <w:bottom w:w="0" w:type="dxa"/>
              <w:right w:w="75" w:type="dxa"/>
            </w:tcMar>
            <w:vAlign w:val="center"/>
          </w:tcPr>
          <w:p w14:paraId="51C47595" w14:textId="77777777"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1</w:t>
            </w:r>
          </w:p>
        </w:tc>
        <w:tc>
          <w:tcPr>
            <w:tcW w:w="851" w:type="dxa"/>
            <w:tcMar>
              <w:top w:w="0" w:type="dxa"/>
              <w:left w:w="75" w:type="dxa"/>
              <w:bottom w:w="0" w:type="dxa"/>
              <w:right w:w="75" w:type="dxa"/>
            </w:tcMar>
            <w:vAlign w:val="center"/>
          </w:tcPr>
          <w:p w14:paraId="78DFC1FF" w14:textId="12E20A7E"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0" w:type="dxa"/>
            <w:vAlign w:val="center"/>
          </w:tcPr>
          <w:p w14:paraId="3B2250EB" w14:textId="77777777"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1</w:t>
            </w:r>
          </w:p>
        </w:tc>
        <w:tc>
          <w:tcPr>
            <w:tcW w:w="851" w:type="dxa"/>
            <w:vAlign w:val="center"/>
          </w:tcPr>
          <w:p w14:paraId="2E8715D3" w14:textId="77777777"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0</w:t>
            </w:r>
          </w:p>
        </w:tc>
        <w:tc>
          <w:tcPr>
            <w:tcW w:w="850" w:type="dxa"/>
            <w:vAlign w:val="center"/>
          </w:tcPr>
          <w:p w14:paraId="0F5CF9F3" w14:textId="20AAF5A6"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057" w:type="dxa"/>
            <w:vAlign w:val="center"/>
          </w:tcPr>
          <w:p w14:paraId="7F00F19B" w14:textId="478D2960"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0</w:t>
            </w:r>
          </w:p>
        </w:tc>
      </w:tr>
      <w:tr w:rsidR="006B25EB" w:rsidRPr="009B2C70" w14:paraId="36BD0F0B" w14:textId="6241CB2E" w:rsidTr="00CC7F7F">
        <w:trPr>
          <w:jc w:val="center"/>
        </w:trPr>
        <w:tc>
          <w:tcPr>
            <w:tcW w:w="520" w:type="dxa"/>
            <w:vMerge/>
            <w:vAlign w:val="center"/>
          </w:tcPr>
          <w:p w14:paraId="42F572D6"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5D4345B2" w14:textId="77777777" w:rsidR="006B25EB" w:rsidRPr="00CC0B1F" w:rsidRDefault="006B25EB" w:rsidP="006B25EB">
            <w:pPr>
              <w:keepNext/>
              <w:keepLines/>
              <w:spacing w:after="0" w:line="240" w:lineRule="auto"/>
              <w:jc w:val="center"/>
              <w:rPr>
                <w:rFonts w:ascii="Arial" w:eastAsia="Times New Roman" w:hAnsi="Arial" w:cs="Arial"/>
                <w:sz w:val="20"/>
                <w:szCs w:val="20"/>
              </w:rPr>
            </w:pPr>
          </w:p>
        </w:tc>
        <w:tc>
          <w:tcPr>
            <w:tcW w:w="13673" w:type="dxa"/>
            <w:gridSpan w:val="9"/>
          </w:tcPr>
          <w:p w14:paraId="111C97EE" w14:textId="704D48A1" w:rsidR="006B25EB" w:rsidRPr="009B2C70" w:rsidRDefault="006B25EB" w:rsidP="006B25EB">
            <w:pPr>
              <w:keepNext/>
              <w:keepLines/>
              <w:spacing w:after="0" w:line="240" w:lineRule="auto"/>
              <w:jc w:val="center"/>
              <w:rPr>
                <w:rFonts w:ascii="Arial" w:eastAsia="Times New Roman" w:hAnsi="Arial" w:cs="Arial"/>
                <w:b/>
                <w:bCs/>
                <w:sz w:val="20"/>
                <w:szCs w:val="20"/>
                <w:lang w:eastAsia="ru-RU"/>
              </w:rPr>
            </w:pPr>
            <w:r w:rsidRPr="009B2C70">
              <w:rPr>
                <w:rFonts w:ascii="Arial" w:eastAsia="Times New Roman" w:hAnsi="Arial" w:cs="Arial"/>
                <w:b/>
                <w:bCs/>
                <w:sz w:val="20"/>
                <w:szCs w:val="20"/>
                <w:lang w:eastAsia="ru-RU"/>
              </w:rPr>
              <w:t>3. Твердые бытовые отходы</w:t>
            </w:r>
          </w:p>
        </w:tc>
      </w:tr>
      <w:tr w:rsidR="006B25EB" w:rsidRPr="00CC0B1F" w14:paraId="1061F772" w14:textId="10FD2E60" w:rsidTr="006B25EB">
        <w:trPr>
          <w:jc w:val="center"/>
        </w:trPr>
        <w:tc>
          <w:tcPr>
            <w:tcW w:w="520" w:type="dxa"/>
            <w:vMerge/>
            <w:vAlign w:val="center"/>
          </w:tcPr>
          <w:p w14:paraId="0DF6E49A" w14:textId="77777777" w:rsidR="006B25EB" w:rsidRPr="009B2C70" w:rsidRDefault="006B25EB" w:rsidP="006B25EB">
            <w:pPr>
              <w:keepNext/>
              <w:keepLines/>
              <w:spacing w:after="0" w:line="240" w:lineRule="auto"/>
              <w:jc w:val="center"/>
              <w:rPr>
                <w:rFonts w:ascii="Arial" w:eastAsia="Times New Roman" w:hAnsi="Arial" w:cs="Arial"/>
                <w:sz w:val="20"/>
                <w:szCs w:val="20"/>
              </w:rPr>
            </w:pPr>
          </w:p>
        </w:tc>
        <w:tc>
          <w:tcPr>
            <w:tcW w:w="1985" w:type="dxa"/>
            <w:vMerge/>
            <w:vAlign w:val="center"/>
          </w:tcPr>
          <w:p w14:paraId="53ACA5FC" w14:textId="77777777" w:rsidR="006B25EB" w:rsidRPr="009B2C70" w:rsidRDefault="006B25EB" w:rsidP="006B25EB">
            <w:pPr>
              <w:keepNext/>
              <w:keepLines/>
              <w:spacing w:after="0" w:line="240" w:lineRule="auto"/>
              <w:jc w:val="center"/>
              <w:rPr>
                <w:rFonts w:ascii="Arial" w:eastAsia="Times New Roman" w:hAnsi="Arial" w:cs="Arial"/>
                <w:sz w:val="20"/>
                <w:szCs w:val="20"/>
              </w:rPr>
            </w:pPr>
          </w:p>
        </w:tc>
        <w:tc>
          <w:tcPr>
            <w:tcW w:w="6663" w:type="dxa"/>
          </w:tcPr>
          <w:p w14:paraId="21689DAC" w14:textId="77777777" w:rsidR="006B25EB" w:rsidRPr="009B2C70" w:rsidRDefault="006B25EB" w:rsidP="006B25EB">
            <w:pPr>
              <w:keepNext/>
              <w:keepLines/>
              <w:spacing w:after="0" w:line="240" w:lineRule="auto"/>
              <w:ind w:right="142"/>
              <w:jc w:val="both"/>
              <w:rPr>
                <w:rFonts w:ascii="Arial" w:eastAsia="Times New Roman" w:hAnsi="Arial" w:cs="Arial"/>
                <w:color w:val="000000"/>
                <w:sz w:val="20"/>
                <w:szCs w:val="20"/>
                <w:lang w:eastAsia="ru-RU"/>
              </w:rPr>
            </w:pPr>
            <w:r w:rsidRPr="009B2C70">
              <w:rPr>
                <w:rFonts w:ascii="Arial" w:eastAsia="Times New Roman" w:hAnsi="Arial" w:cs="Arial"/>
                <w:color w:val="000000"/>
                <w:sz w:val="20"/>
                <w:szCs w:val="20"/>
                <w:lang w:eastAsia="ru-RU"/>
              </w:rPr>
              <w:t>Устройство контейнерных площадок</w:t>
            </w:r>
          </w:p>
        </w:tc>
        <w:tc>
          <w:tcPr>
            <w:tcW w:w="1134" w:type="dxa"/>
            <w:vAlign w:val="center"/>
          </w:tcPr>
          <w:p w14:paraId="4575A341" w14:textId="77777777"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шт.</w:t>
            </w:r>
          </w:p>
        </w:tc>
        <w:tc>
          <w:tcPr>
            <w:tcW w:w="708" w:type="dxa"/>
            <w:tcMar>
              <w:top w:w="0" w:type="dxa"/>
              <w:left w:w="75" w:type="dxa"/>
              <w:bottom w:w="0" w:type="dxa"/>
              <w:right w:w="75" w:type="dxa"/>
            </w:tcMar>
            <w:vAlign w:val="center"/>
          </w:tcPr>
          <w:p w14:paraId="4D04D14D" w14:textId="5B0A6AB2"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09" w:type="dxa"/>
            <w:tcMar>
              <w:top w:w="0" w:type="dxa"/>
              <w:left w:w="75" w:type="dxa"/>
              <w:bottom w:w="0" w:type="dxa"/>
              <w:right w:w="75" w:type="dxa"/>
            </w:tcMar>
            <w:vAlign w:val="center"/>
          </w:tcPr>
          <w:p w14:paraId="4CDE44E6" w14:textId="18FA3AE0"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tcMar>
              <w:top w:w="0" w:type="dxa"/>
              <w:left w:w="75" w:type="dxa"/>
              <w:bottom w:w="0" w:type="dxa"/>
              <w:right w:w="75" w:type="dxa"/>
            </w:tcMar>
            <w:vAlign w:val="center"/>
          </w:tcPr>
          <w:p w14:paraId="060601CD" w14:textId="51EAF404"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0" w:type="dxa"/>
            <w:vAlign w:val="center"/>
          </w:tcPr>
          <w:p w14:paraId="2F7FCB92" w14:textId="4B1E9A12" w:rsidR="006B25EB" w:rsidRPr="009B2C70" w:rsidRDefault="0061455A"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vAlign w:val="center"/>
          </w:tcPr>
          <w:p w14:paraId="54B17F6C" w14:textId="3955E8FC" w:rsidR="006B25EB" w:rsidRPr="009B2C70" w:rsidRDefault="0061455A"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0" w:type="dxa"/>
            <w:vAlign w:val="center"/>
          </w:tcPr>
          <w:p w14:paraId="387234D7" w14:textId="3642715C"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w:t>
            </w:r>
          </w:p>
        </w:tc>
        <w:tc>
          <w:tcPr>
            <w:tcW w:w="1057" w:type="dxa"/>
          </w:tcPr>
          <w:p w14:paraId="5BE8D318" w14:textId="14CDA72D" w:rsidR="006B25EB" w:rsidRPr="009B2C70" w:rsidRDefault="006B25EB" w:rsidP="006B25EB">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17</w:t>
            </w:r>
          </w:p>
        </w:tc>
      </w:tr>
      <w:bookmarkEnd w:id="7"/>
    </w:tbl>
    <w:p w14:paraId="3CD681A0" w14:textId="0C37A461" w:rsidR="002B5EE3" w:rsidRDefault="002B5EE3" w:rsidP="00E87209">
      <w:pPr>
        <w:keepNext/>
        <w:keepLines/>
        <w:spacing w:after="0" w:line="240" w:lineRule="auto"/>
        <w:jc w:val="both"/>
        <w:rPr>
          <w:rFonts w:ascii="Arial" w:hAnsi="Arial" w:cs="Arial"/>
          <w:sz w:val="24"/>
          <w:szCs w:val="24"/>
        </w:rPr>
      </w:pPr>
    </w:p>
    <w:p w14:paraId="4DA9DB21" w14:textId="77777777" w:rsidR="002B5EE3" w:rsidRDefault="002B5EE3" w:rsidP="00E87209">
      <w:pPr>
        <w:keepNext/>
        <w:keepLines/>
        <w:spacing w:after="0" w:line="240" w:lineRule="auto"/>
        <w:jc w:val="both"/>
        <w:rPr>
          <w:rFonts w:ascii="Arial" w:hAnsi="Arial" w:cs="Arial"/>
          <w:sz w:val="24"/>
          <w:szCs w:val="24"/>
        </w:rPr>
        <w:sectPr w:rsidR="002B5EE3" w:rsidSect="00723587">
          <w:pgSz w:w="16838" w:h="11906" w:orient="landscape"/>
          <w:pgMar w:top="851" w:right="567" w:bottom="567" w:left="567" w:header="709" w:footer="709" w:gutter="0"/>
          <w:cols w:space="708"/>
          <w:docGrid w:linePitch="360"/>
        </w:sectPr>
      </w:pPr>
    </w:p>
    <w:p w14:paraId="4A746FFC" w14:textId="6AF5BE47" w:rsidR="002A58E0" w:rsidRPr="002A58E0" w:rsidRDefault="002A58E0" w:rsidP="00E87209">
      <w:pPr>
        <w:keepNext/>
        <w:keepLines/>
        <w:autoSpaceDE w:val="0"/>
        <w:autoSpaceDN w:val="0"/>
        <w:adjustRightInd w:val="0"/>
        <w:spacing w:after="0" w:line="240" w:lineRule="auto"/>
        <w:ind w:firstLine="709"/>
        <w:jc w:val="both"/>
        <w:rPr>
          <w:rFonts w:ascii="Arial" w:eastAsia="Times New Roman" w:hAnsi="Arial" w:cs="Arial"/>
          <w:sz w:val="24"/>
          <w:szCs w:val="24"/>
          <w:lang w:eastAsia="ru-RU"/>
        </w:rPr>
      </w:pPr>
      <w:r w:rsidRPr="002A58E0">
        <w:rPr>
          <w:rFonts w:ascii="Arial" w:eastAsia="Times New Roman" w:hAnsi="Arial" w:cs="Arial"/>
          <w:sz w:val="24"/>
          <w:szCs w:val="24"/>
          <w:lang w:eastAsia="ru-RU"/>
        </w:rPr>
        <w:lastRenderedPageBreak/>
        <w:t>2. Настоящее решение вступает в силу со дня официального опубликования.</w:t>
      </w:r>
    </w:p>
    <w:p w14:paraId="116DB583" w14:textId="14A6283E" w:rsidR="002A58E0" w:rsidRPr="002A58E0" w:rsidRDefault="002A58E0" w:rsidP="00546D36">
      <w:pPr>
        <w:keepNext/>
        <w:keepLines/>
        <w:autoSpaceDE w:val="0"/>
        <w:autoSpaceDN w:val="0"/>
        <w:adjustRightInd w:val="0"/>
        <w:spacing w:after="0" w:line="240" w:lineRule="auto"/>
        <w:ind w:firstLine="709"/>
        <w:jc w:val="both"/>
        <w:rPr>
          <w:rFonts w:ascii="Arial" w:eastAsia="Times New Roman" w:hAnsi="Arial" w:cs="Arial"/>
          <w:sz w:val="24"/>
          <w:szCs w:val="24"/>
          <w:lang w:eastAsia="ru-RU"/>
        </w:rPr>
      </w:pPr>
      <w:r w:rsidRPr="002A58E0">
        <w:rPr>
          <w:rFonts w:ascii="Arial" w:eastAsia="Times New Roman" w:hAnsi="Arial" w:cs="Arial"/>
          <w:sz w:val="24"/>
          <w:szCs w:val="24"/>
          <w:lang w:eastAsia="ru-RU"/>
        </w:rPr>
        <w:t xml:space="preserve">3. </w:t>
      </w:r>
      <w:r w:rsidR="00546D36" w:rsidRPr="00546D36">
        <w:rPr>
          <w:rFonts w:ascii="Arial" w:eastAsia="Times New Roman" w:hAnsi="Arial" w:cs="Arial"/>
          <w:sz w:val="24"/>
          <w:szCs w:val="24"/>
          <w:lang w:eastAsia="ru-RU"/>
        </w:rPr>
        <w:t>Настоящее решение 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в информационно - коммуникационной сети «Интернет»: https://petrovskoe-r69.gosweb.gosuslugi.ru/</w:t>
      </w:r>
    </w:p>
    <w:p w14:paraId="38D91BFC" w14:textId="77777777" w:rsidR="002A58E0" w:rsidRPr="002A58E0" w:rsidRDefault="002A58E0" w:rsidP="00E87209">
      <w:pPr>
        <w:keepNext/>
        <w:keepLines/>
        <w:autoSpaceDE w:val="0"/>
        <w:autoSpaceDN w:val="0"/>
        <w:adjustRightInd w:val="0"/>
        <w:spacing w:after="0" w:line="240" w:lineRule="auto"/>
        <w:jc w:val="both"/>
        <w:outlineLvl w:val="0"/>
        <w:rPr>
          <w:rFonts w:ascii="Arial" w:eastAsia="Times New Roman" w:hAnsi="Arial" w:cs="Arial"/>
          <w:sz w:val="24"/>
          <w:szCs w:val="24"/>
          <w:lang w:eastAsia="ru-RU"/>
        </w:rPr>
      </w:pPr>
    </w:p>
    <w:p w14:paraId="7C1371A1" w14:textId="77777777" w:rsidR="002A58E0" w:rsidRPr="002A58E0" w:rsidRDefault="002A58E0" w:rsidP="00E87209">
      <w:pPr>
        <w:keepNext/>
        <w:keepLines/>
        <w:autoSpaceDE w:val="0"/>
        <w:autoSpaceDN w:val="0"/>
        <w:adjustRightInd w:val="0"/>
        <w:spacing w:after="0" w:line="240" w:lineRule="auto"/>
        <w:jc w:val="both"/>
        <w:outlineLvl w:val="0"/>
        <w:rPr>
          <w:rFonts w:ascii="Arial" w:eastAsia="Times New Roman" w:hAnsi="Arial" w:cs="Arial"/>
          <w:sz w:val="24"/>
          <w:szCs w:val="24"/>
          <w:lang w:eastAsia="ru-RU"/>
        </w:rPr>
      </w:pPr>
      <w:r w:rsidRPr="002A58E0">
        <w:rPr>
          <w:rFonts w:ascii="Arial" w:eastAsia="Times New Roman" w:hAnsi="Arial" w:cs="Arial"/>
          <w:sz w:val="24"/>
          <w:szCs w:val="24"/>
          <w:lang w:eastAsia="ru-RU"/>
        </w:rPr>
        <w:t xml:space="preserve">Председатель Совета </w:t>
      </w:r>
    </w:p>
    <w:p w14:paraId="10FB1A96" w14:textId="36D9261B" w:rsidR="002A58E0" w:rsidRPr="002A58E0" w:rsidRDefault="002A58E0" w:rsidP="00E87209">
      <w:pPr>
        <w:keepNext/>
        <w:keepLines/>
        <w:autoSpaceDE w:val="0"/>
        <w:autoSpaceDN w:val="0"/>
        <w:adjustRightInd w:val="0"/>
        <w:spacing w:after="0" w:line="240" w:lineRule="auto"/>
        <w:jc w:val="both"/>
        <w:outlineLvl w:val="0"/>
        <w:rPr>
          <w:rFonts w:ascii="Arial" w:eastAsia="Times New Roman" w:hAnsi="Arial" w:cs="Arial"/>
          <w:sz w:val="24"/>
          <w:szCs w:val="24"/>
          <w:lang w:eastAsia="ru-RU"/>
        </w:rPr>
      </w:pPr>
      <w:r w:rsidRPr="002A58E0">
        <w:rPr>
          <w:rFonts w:ascii="Arial" w:eastAsia="Times New Roman" w:hAnsi="Arial" w:cs="Arial"/>
          <w:sz w:val="24"/>
          <w:szCs w:val="24"/>
          <w:lang w:eastAsia="ru-RU"/>
        </w:rPr>
        <w:t xml:space="preserve">Петровского сельского поселения                                 </w:t>
      </w:r>
      <w:r w:rsidR="002E60F4">
        <w:rPr>
          <w:rFonts w:ascii="Arial" w:eastAsia="Times New Roman" w:hAnsi="Arial" w:cs="Arial"/>
          <w:sz w:val="24"/>
          <w:szCs w:val="24"/>
          <w:lang w:eastAsia="ru-RU"/>
        </w:rPr>
        <w:t xml:space="preserve">                </w:t>
      </w:r>
      <w:r w:rsidRPr="002A58E0">
        <w:rPr>
          <w:rFonts w:ascii="Arial" w:eastAsia="Times New Roman" w:hAnsi="Arial" w:cs="Arial"/>
          <w:sz w:val="24"/>
          <w:szCs w:val="24"/>
          <w:lang w:eastAsia="ru-RU"/>
        </w:rPr>
        <w:t>С.И.</w:t>
      </w:r>
      <w:r>
        <w:rPr>
          <w:rFonts w:ascii="Arial" w:eastAsia="Times New Roman" w:hAnsi="Arial" w:cs="Arial"/>
          <w:sz w:val="24"/>
          <w:szCs w:val="24"/>
          <w:lang w:eastAsia="ru-RU"/>
        </w:rPr>
        <w:t xml:space="preserve"> </w:t>
      </w:r>
      <w:r w:rsidRPr="002A58E0">
        <w:rPr>
          <w:rFonts w:ascii="Arial" w:eastAsia="Times New Roman" w:hAnsi="Arial" w:cs="Arial"/>
          <w:sz w:val="24"/>
          <w:szCs w:val="24"/>
          <w:lang w:eastAsia="ru-RU"/>
        </w:rPr>
        <w:t>Лютько</w:t>
      </w:r>
    </w:p>
    <w:p w14:paraId="53CD38E6" w14:textId="77777777" w:rsidR="00E44F02" w:rsidRPr="00981D43" w:rsidRDefault="00E44F02" w:rsidP="00E87209">
      <w:pPr>
        <w:keepNext/>
        <w:keepLines/>
        <w:autoSpaceDE w:val="0"/>
        <w:autoSpaceDN w:val="0"/>
        <w:adjustRightInd w:val="0"/>
        <w:spacing w:after="0" w:line="240" w:lineRule="auto"/>
        <w:jc w:val="both"/>
        <w:outlineLvl w:val="0"/>
        <w:rPr>
          <w:rFonts w:ascii="Arial" w:hAnsi="Arial" w:cs="Arial"/>
          <w:sz w:val="24"/>
          <w:szCs w:val="24"/>
        </w:rPr>
      </w:pPr>
    </w:p>
    <w:p w14:paraId="030CA906" w14:textId="0737AA99" w:rsidR="00E44F02" w:rsidRDefault="00E44F02" w:rsidP="00E87209">
      <w:pPr>
        <w:keepNext/>
        <w:keepLines/>
        <w:autoSpaceDE w:val="0"/>
        <w:autoSpaceDN w:val="0"/>
        <w:adjustRightInd w:val="0"/>
        <w:spacing w:after="0" w:line="240" w:lineRule="auto"/>
        <w:jc w:val="both"/>
        <w:outlineLvl w:val="0"/>
        <w:rPr>
          <w:rFonts w:ascii="Arial" w:hAnsi="Arial" w:cs="Arial"/>
          <w:sz w:val="24"/>
          <w:szCs w:val="24"/>
        </w:rPr>
      </w:pPr>
    </w:p>
    <w:p w14:paraId="7D98635B" w14:textId="5A28879A" w:rsidR="002B5EE3" w:rsidRDefault="002B5EE3" w:rsidP="00E87209">
      <w:pPr>
        <w:keepNext/>
        <w:keepLines/>
        <w:autoSpaceDE w:val="0"/>
        <w:autoSpaceDN w:val="0"/>
        <w:adjustRightInd w:val="0"/>
        <w:spacing w:after="0" w:line="240" w:lineRule="auto"/>
        <w:jc w:val="both"/>
        <w:outlineLvl w:val="0"/>
        <w:rPr>
          <w:rFonts w:ascii="Arial" w:hAnsi="Arial" w:cs="Arial"/>
          <w:sz w:val="24"/>
          <w:szCs w:val="24"/>
        </w:rPr>
      </w:pPr>
    </w:p>
    <w:p w14:paraId="6F40809B" w14:textId="77777777" w:rsidR="00E44F02" w:rsidRPr="00981D43" w:rsidRDefault="00E44F02" w:rsidP="00E87209">
      <w:pPr>
        <w:keepNext/>
        <w:keepLines/>
        <w:autoSpaceDE w:val="0"/>
        <w:autoSpaceDN w:val="0"/>
        <w:adjustRightInd w:val="0"/>
        <w:spacing w:after="0" w:line="240" w:lineRule="auto"/>
        <w:jc w:val="both"/>
        <w:outlineLvl w:val="0"/>
        <w:rPr>
          <w:rFonts w:ascii="Arial" w:hAnsi="Arial" w:cs="Arial"/>
          <w:sz w:val="24"/>
          <w:szCs w:val="24"/>
        </w:rPr>
      </w:pPr>
    </w:p>
    <w:p w14:paraId="1892A16A" w14:textId="77777777" w:rsidR="00E44F02" w:rsidRPr="00981D43" w:rsidRDefault="00E44F02" w:rsidP="00E87209">
      <w:pPr>
        <w:keepNext/>
        <w:keepLines/>
        <w:autoSpaceDE w:val="0"/>
        <w:autoSpaceDN w:val="0"/>
        <w:adjustRightInd w:val="0"/>
        <w:spacing w:after="0" w:line="240" w:lineRule="auto"/>
        <w:jc w:val="both"/>
        <w:outlineLvl w:val="0"/>
        <w:rPr>
          <w:rFonts w:ascii="Arial" w:hAnsi="Arial" w:cs="Arial"/>
          <w:sz w:val="24"/>
          <w:szCs w:val="24"/>
        </w:rPr>
      </w:pPr>
    </w:p>
    <w:p w14:paraId="4C471096" w14:textId="77777777" w:rsidR="00E44F02" w:rsidRPr="00981D43" w:rsidRDefault="00E44F02" w:rsidP="00E87209">
      <w:pPr>
        <w:keepNext/>
        <w:keepLines/>
        <w:autoSpaceDE w:val="0"/>
        <w:autoSpaceDN w:val="0"/>
        <w:adjustRightInd w:val="0"/>
        <w:spacing w:after="0" w:line="240" w:lineRule="auto"/>
        <w:jc w:val="both"/>
        <w:rPr>
          <w:rFonts w:ascii="Arial" w:hAnsi="Arial" w:cs="Arial"/>
          <w:sz w:val="24"/>
          <w:szCs w:val="24"/>
        </w:rPr>
      </w:pPr>
    </w:p>
    <w:p w14:paraId="5D54235B" w14:textId="6F946ADA" w:rsidR="00E44F02" w:rsidRDefault="00E44F02" w:rsidP="00E87209">
      <w:pPr>
        <w:keepNext/>
        <w:keepLines/>
        <w:autoSpaceDE w:val="0"/>
        <w:autoSpaceDN w:val="0"/>
        <w:adjustRightInd w:val="0"/>
        <w:spacing w:after="0" w:line="240" w:lineRule="auto"/>
        <w:jc w:val="both"/>
        <w:rPr>
          <w:rFonts w:ascii="Arial" w:hAnsi="Arial" w:cs="Arial"/>
          <w:sz w:val="24"/>
          <w:szCs w:val="24"/>
        </w:rPr>
      </w:pPr>
    </w:p>
    <w:p w14:paraId="2BD432F2" w14:textId="06B32A3C"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2267FBBE" w14:textId="0A31677E"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245BFA7B" w14:textId="77A512E0"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12D2258C" w14:textId="22F71D3D"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D297B88" w14:textId="3B751076"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150542AE" w14:textId="05DBCF74"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5CB23821" w14:textId="3C204386"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3CCB36FC" w14:textId="5B092A13"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09A01484" w14:textId="5D3FB7DC"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07D5DB1" w14:textId="14804949"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18884446" w14:textId="3EAFE13C"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C609049" w14:textId="1F8C4A64"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640E9A32" w14:textId="1F3E4F07"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346A715F" w14:textId="728C1B55"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04017336" w14:textId="46AD7E50"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08D39689" w14:textId="3842C695"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4C92089" w14:textId="62F222E0"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E30D5FF" w14:textId="328E83AF"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205EA7B8" w14:textId="6A54FAD5"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5927B809" w14:textId="63CC185E"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27CFCBF4" w14:textId="69D02881"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1AEC709" w14:textId="59168CDE"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5127105E" w14:textId="62ABB951"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0F14A17" w14:textId="73B4433F"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6584C17E" w14:textId="30FFF77C"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66C61B6C" w14:textId="5916F418"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609F3234" w14:textId="5655EDE6"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399477CE" w14:textId="0FC4FF38"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137FB19B" w14:textId="24CD4BDF"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2E46534" w14:textId="3F0B68C3"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33BED7D5" w14:textId="3B6ADBCC"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0D7EFDA6" w14:textId="5BD5894B"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2A00E0BB" w14:textId="7EBA41A4"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4A753D5E" w14:textId="0EC024AE" w:rsidR="00073E6D" w:rsidRDefault="00073E6D" w:rsidP="00E87209">
      <w:pPr>
        <w:keepNext/>
        <w:keepLines/>
        <w:autoSpaceDE w:val="0"/>
        <w:autoSpaceDN w:val="0"/>
        <w:adjustRightInd w:val="0"/>
        <w:spacing w:after="0" w:line="240" w:lineRule="auto"/>
        <w:jc w:val="both"/>
        <w:rPr>
          <w:rFonts w:ascii="Arial" w:hAnsi="Arial" w:cs="Arial"/>
          <w:sz w:val="24"/>
          <w:szCs w:val="24"/>
        </w:rPr>
      </w:pPr>
    </w:p>
    <w:p w14:paraId="79296276" w14:textId="77777777" w:rsidR="005A3005" w:rsidRPr="00FB4BF2" w:rsidRDefault="005A3005" w:rsidP="005A3005">
      <w:pPr>
        <w:spacing w:line="360" w:lineRule="auto"/>
        <w:ind w:left="5040"/>
        <w:jc w:val="right"/>
        <w:outlineLvl w:val="0"/>
        <w:rPr>
          <w:rFonts w:ascii="Times New Roman" w:hAnsi="Times New Roman" w:cs="Times New Roman"/>
          <w:b/>
          <w:spacing w:val="40"/>
          <w:sz w:val="28"/>
          <w:szCs w:val="28"/>
        </w:rPr>
      </w:pPr>
      <w:bookmarkStart w:id="8" w:name="_Toc44581798"/>
      <w:bookmarkStart w:id="9" w:name="_Toc93744104"/>
      <w:bookmarkStart w:id="10" w:name="_Toc93753954"/>
      <w:bookmarkStart w:id="11" w:name="_Toc96141521"/>
      <w:bookmarkStart w:id="12" w:name="_Toc96141578"/>
      <w:bookmarkStart w:id="13" w:name="_Toc96166534"/>
    </w:p>
    <w:bookmarkEnd w:id="8"/>
    <w:bookmarkEnd w:id="9"/>
    <w:bookmarkEnd w:id="10"/>
    <w:bookmarkEnd w:id="11"/>
    <w:bookmarkEnd w:id="12"/>
    <w:bookmarkEnd w:id="13"/>
    <w:p w14:paraId="73535649" w14:textId="77777777" w:rsidR="00546D36" w:rsidRDefault="00546D36" w:rsidP="005A3005">
      <w:pPr>
        <w:autoSpaceDE w:val="0"/>
        <w:autoSpaceDN w:val="0"/>
        <w:adjustRightInd w:val="0"/>
        <w:spacing w:after="0" w:line="240" w:lineRule="auto"/>
        <w:ind w:firstLine="5245"/>
        <w:outlineLvl w:val="0"/>
        <w:rPr>
          <w:rFonts w:ascii="Arial" w:hAnsi="Arial" w:cs="Arial"/>
          <w:b/>
          <w:bCs/>
          <w:sz w:val="24"/>
          <w:szCs w:val="24"/>
        </w:rPr>
      </w:pPr>
    </w:p>
    <w:p w14:paraId="0BF11FB6" w14:textId="45629DFA" w:rsidR="005A3005" w:rsidRPr="005A3005" w:rsidRDefault="005A3005" w:rsidP="005A3005">
      <w:pPr>
        <w:autoSpaceDE w:val="0"/>
        <w:autoSpaceDN w:val="0"/>
        <w:adjustRightInd w:val="0"/>
        <w:spacing w:after="0" w:line="240" w:lineRule="auto"/>
        <w:ind w:firstLine="5245"/>
        <w:outlineLvl w:val="0"/>
        <w:rPr>
          <w:rFonts w:ascii="Arial" w:hAnsi="Arial" w:cs="Arial"/>
          <w:b/>
          <w:bCs/>
          <w:sz w:val="24"/>
          <w:szCs w:val="24"/>
        </w:rPr>
      </w:pPr>
      <w:r w:rsidRPr="005A3005">
        <w:rPr>
          <w:rFonts w:ascii="Arial" w:hAnsi="Arial" w:cs="Arial"/>
          <w:b/>
          <w:bCs/>
          <w:sz w:val="24"/>
          <w:szCs w:val="24"/>
        </w:rPr>
        <w:lastRenderedPageBreak/>
        <w:t>АКТУАЛЬНАЯ РЕДАКЦИЯ</w:t>
      </w:r>
    </w:p>
    <w:p w14:paraId="701D9EFF" w14:textId="77777777" w:rsidR="005A3005" w:rsidRDefault="005A3005" w:rsidP="005A3005">
      <w:pPr>
        <w:autoSpaceDE w:val="0"/>
        <w:autoSpaceDN w:val="0"/>
        <w:adjustRightInd w:val="0"/>
        <w:spacing w:after="0" w:line="240" w:lineRule="auto"/>
        <w:ind w:firstLine="5245"/>
        <w:outlineLvl w:val="0"/>
        <w:rPr>
          <w:rFonts w:ascii="Arial" w:hAnsi="Arial" w:cs="Arial"/>
          <w:sz w:val="24"/>
          <w:szCs w:val="24"/>
        </w:rPr>
      </w:pPr>
    </w:p>
    <w:p w14:paraId="43B34A7E" w14:textId="3C5A528C" w:rsidR="005A3005" w:rsidRPr="00CC0B1F" w:rsidRDefault="005A3005" w:rsidP="005A3005">
      <w:pPr>
        <w:autoSpaceDE w:val="0"/>
        <w:autoSpaceDN w:val="0"/>
        <w:adjustRightInd w:val="0"/>
        <w:spacing w:after="0" w:line="240" w:lineRule="auto"/>
        <w:ind w:firstLine="5245"/>
        <w:outlineLvl w:val="0"/>
        <w:rPr>
          <w:rFonts w:ascii="Arial" w:hAnsi="Arial" w:cs="Arial"/>
          <w:sz w:val="24"/>
          <w:szCs w:val="24"/>
        </w:rPr>
      </w:pPr>
      <w:r w:rsidRPr="00CC0B1F">
        <w:rPr>
          <w:rFonts w:ascii="Arial" w:hAnsi="Arial" w:cs="Arial"/>
          <w:sz w:val="24"/>
          <w:szCs w:val="24"/>
        </w:rPr>
        <w:t>Приложение.</w:t>
      </w:r>
    </w:p>
    <w:p w14:paraId="503DA6E7" w14:textId="77777777" w:rsidR="005A3005" w:rsidRPr="00CC0B1F" w:rsidRDefault="005A3005" w:rsidP="005A3005">
      <w:pPr>
        <w:autoSpaceDE w:val="0"/>
        <w:autoSpaceDN w:val="0"/>
        <w:adjustRightInd w:val="0"/>
        <w:spacing w:after="0" w:line="240" w:lineRule="auto"/>
        <w:ind w:firstLine="5245"/>
        <w:outlineLvl w:val="0"/>
        <w:rPr>
          <w:rFonts w:ascii="Arial" w:hAnsi="Arial" w:cs="Arial"/>
          <w:sz w:val="24"/>
          <w:szCs w:val="24"/>
        </w:rPr>
      </w:pPr>
    </w:p>
    <w:p w14:paraId="6838D1AB" w14:textId="77777777" w:rsidR="005A3005" w:rsidRPr="00CC0B1F" w:rsidRDefault="005A3005" w:rsidP="005A3005">
      <w:pPr>
        <w:autoSpaceDE w:val="0"/>
        <w:autoSpaceDN w:val="0"/>
        <w:adjustRightInd w:val="0"/>
        <w:spacing w:after="0" w:line="240" w:lineRule="auto"/>
        <w:ind w:firstLine="5245"/>
        <w:outlineLvl w:val="0"/>
        <w:rPr>
          <w:rFonts w:ascii="Arial" w:hAnsi="Arial" w:cs="Arial"/>
          <w:sz w:val="24"/>
          <w:szCs w:val="24"/>
        </w:rPr>
      </w:pPr>
      <w:r w:rsidRPr="00CC0B1F">
        <w:rPr>
          <w:rFonts w:ascii="Arial" w:hAnsi="Arial" w:cs="Arial"/>
          <w:sz w:val="24"/>
          <w:szCs w:val="24"/>
        </w:rPr>
        <w:t>УТВЕРЖДЕНА</w:t>
      </w:r>
    </w:p>
    <w:p w14:paraId="66D08095" w14:textId="77777777" w:rsidR="005A3005" w:rsidRPr="00CC0B1F" w:rsidRDefault="005A3005" w:rsidP="005A3005">
      <w:pPr>
        <w:autoSpaceDE w:val="0"/>
        <w:autoSpaceDN w:val="0"/>
        <w:adjustRightInd w:val="0"/>
        <w:spacing w:after="0" w:line="240" w:lineRule="auto"/>
        <w:ind w:firstLine="5245"/>
        <w:outlineLvl w:val="0"/>
        <w:rPr>
          <w:rFonts w:ascii="Arial" w:hAnsi="Arial" w:cs="Arial"/>
          <w:sz w:val="24"/>
          <w:szCs w:val="24"/>
        </w:rPr>
      </w:pPr>
      <w:r w:rsidRPr="00CC0B1F">
        <w:rPr>
          <w:rFonts w:ascii="Arial" w:hAnsi="Arial" w:cs="Arial"/>
          <w:sz w:val="24"/>
          <w:szCs w:val="24"/>
        </w:rPr>
        <w:t xml:space="preserve">Решением Совета </w:t>
      </w:r>
    </w:p>
    <w:p w14:paraId="67E1D0CF" w14:textId="77777777" w:rsidR="005A3005" w:rsidRPr="00CC0B1F" w:rsidRDefault="005A3005" w:rsidP="005A3005">
      <w:pPr>
        <w:autoSpaceDE w:val="0"/>
        <w:autoSpaceDN w:val="0"/>
        <w:adjustRightInd w:val="0"/>
        <w:spacing w:after="0" w:line="240" w:lineRule="auto"/>
        <w:ind w:firstLine="5245"/>
        <w:outlineLvl w:val="0"/>
        <w:rPr>
          <w:rFonts w:ascii="Arial" w:hAnsi="Arial" w:cs="Arial"/>
          <w:sz w:val="24"/>
          <w:szCs w:val="24"/>
        </w:rPr>
      </w:pPr>
      <w:r w:rsidRPr="00CC0B1F">
        <w:rPr>
          <w:rFonts w:ascii="Arial" w:hAnsi="Arial" w:cs="Arial"/>
          <w:sz w:val="24"/>
          <w:szCs w:val="24"/>
        </w:rPr>
        <w:t xml:space="preserve">Петровского сельского поселения </w:t>
      </w:r>
    </w:p>
    <w:p w14:paraId="5D1478A1" w14:textId="77777777" w:rsidR="005A3005" w:rsidRPr="00CC0B1F" w:rsidRDefault="005A3005" w:rsidP="005A3005">
      <w:pPr>
        <w:autoSpaceDE w:val="0"/>
        <w:autoSpaceDN w:val="0"/>
        <w:adjustRightInd w:val="0"/>
        <w:spacing w:after="0" w:line="240" w:lineRule="auto"/>
        <w:ind w:firstLine="5245"/>
        <w:outlineLvl w:val="0"/>
        <w:rPr>
          <w:rFonts w:ascii="Arial" w:hAnsi="Arial" w:cs="Arial"/>
          <w:sz w:val="24"/>
          <w:szCs w:val="24"/>
        </w:rPr>
      </w:pPr>
      <w:r w:rsidRPr="00CC0B1F">
        <w:rPr>
          <w:rFonts w:ascii="Arial" w:hAnsi="Arial" w:cs="Arial"/>
          <w:sz w:val="24"/>
          <w:szCs w:val="24"/>
        </w:rPr>
        <w:t>от 26.12.2020 №113</w:t>
      </w:r>
    </w:p>
    <w:p w14:paraId="756493BF" w14:textId="77777777" w:rsidR="005A3005" w:rsidRPr="00CC0B1F" w:rsidRDefault="005A3005" w:rsidP="005A3005">
      <w:pPr>
        <w:spacing w:line="240" w:lineRule="auto"/>
        <w:ind w:firstLine="5245"/>
        <w:rPr>
          <w:rFonts w:ascii="Arial" w:hAnsi="Arial" w:cs="Arial"/>
          <w:sz w:val="24"/>
          <w:szCs w:val="24"/>
        </w:rPr>
      </w:pPr>
    </w:p>
    <w:p w14:paraId="2E850FBB" w14:textId="77777777" w:rsidR="005A3005" w:rsidRPr="00CC0B1F" w:rsidRDefault="005A3005" w:rsidP="005A3005">
      <w:pPr>
        <w:spacing w:line="240" w:lineRule="auto"/>
        <w:ind w:left="5040"/>
        <w:jc w:val="both"/>
        <w:outlineLvl w:val="0"/>
        <w:rPr>
          <w:rFonts w:ascii="Arial" w:hAnsi="Arial" w:cs="Arial"/>
          <w:b/>
          <w:spacing w:val="40"/>
          <w:sz w:val="24"/>
          <w:szCs w:val="24"/>
        </w:rPr>
      </w:pPr>
    </w:p>
    <w:p w14:paraId="41B950D3" w14:textId="77777777" w:rsidR="005A3005" w:rsidRPr="00CC0B1F" w:rsidRDefault="005A3005" w:rsidP="005A3005">
      <w:pPr>
        <w:spacing w:line="240" w:lineRule="auto"/>
        <w:jc w:val="both"/>
        <w:rPr>
          <w:rFonts w:ascii="Arial" w:hAnsi="Arial" w:cs="Arial"/>
          <w:sz w:val="24"/>
          <w:szCs w:val="24"/>
        </w:rPr>
      </w:pPr>
    </w:p>
    <w:p w14:paraId="7D5E8AF6" w14:textId="77777777" w:rsidR="005A3005" w:rsidRPr="00CC0B1F" w:rsidRDefault="005A3005" w:rsidP="005A3005">
      <w:pPr>
        <w:tabs>
          <w:tab w:val="num" w:pos="0"/>
        </w:tabs>
        <w:spacing w:line="240" w:lineRule="auto"/>
        <w:jc w:val="both"/>
        <w:outlineLvl w:val="0"/>
        <w:rPr>
          <w:rFonts w:ascii="Arial" w:hAnsi="Arial" w:cs="Arial"/>
          <w:b/>
          <w:sz w:val="24"/>
          <w:szCs w:val="24"/>
        </w:rPr>
      </w:pPr>
    </w:p>
    <w:p w14:paraId="2F05F72E" w14:textId="77777777" w:rsidR="005A3005" w:rsidRPr="00CC0B1F" w:rsidRDefault="005A3005" w:rsidP="005A3005">
      <w:pPr>
        <w:tabs>
          <w:tab w:val="num" w:pos="0"/>
        </w:tabs>
        <w:spacing w:line="240" w:lineRule="auto"/>
        <w:jc w:val="both"/>
        <w:outlineLvl w:val="0"/>
        <w:rPr>
          <w:rFonts w:ascii="Arial" w:hAnsi="Arial" w:cs="Arial"/>
          <w:b/>
          <w:sz w:val="24"/>
          <w:szCs w:val="24"/>
        </w:rPr>
      </w:pPr>
    </w:p>
    <w:p w14:paraId="12E86446" w14:textId="77777777" w:rsidR="005A3005" w:rsidRPr="00CC0B1F" w:rsidRDefault="005A3005" w:rsidP="005A3005">
      <w:pPr>
        <w:spacing w:line="240" w:lineRule="auto"/>
        <w:jc w:val="center"/>
        <w:rPr>
          <w:rFonts w:ascii="Arial" w:hAnsi="Arial" w:cs="Arial"/>
          <w:b/>
          <w:caps/>
          <w:sz w:val="24"/>
          <w:szCs w:val="24"/>
        </w:rPr>
      </w:pPr>
      <w:r w:rsidRPr="00CC0B1F">
        <w:rPr>
          <w:rFonts w:ascii="Arial" w:hAnsi="Arial" w:cs="Arial"/>
          <w:b/>
          <w:sz w:val="24"/>
          <w:szCs w:val="24"/>
        </w:rPr>
        <w:t xml:space="preserve"> </w:t>
      </w:r>
      <w:r w:rsidRPr="00CC0B1F">
        <w:rPr>
          <w:rFonts w:ascii="Arial" w:hAnsi="Arial" w:cs="Arial"/>
          <w:b/>
          <w:caps/>
          <w:sz w:val="24"/>
          <w:szCs w:val="24"/>
        </w:rPr>
        <w:t>МУНИЦИПАЛЬНАЯ ПРОГРАММА</w:t>
      </w:r>
    </w:p>
    <w:p w14:paraId="785B8C9F" w14:textId="77777777" w:rsidR="005A3005" w:rsidRPr="00CC0B1F" w:rsidRDefault="005A3005" w:rsidP="005A3005">
      <w:pPr>
        <w:spacing w:line="240" w:lineRule="auto"/>
        <w:jc w:val="center"/>
        <w:rPr>
          <w:rFonts w:ascii="Arial" w:hAnsi="Arial" w:cs="Arial"/>
          <w:b/>
          <w:caps/>
          <w:sz w:val="24"/>
          <w:szCs w:val="24"/>
        </w:rPr>
      </w:pPr>
      <w:r w:rsidRPr="00CC0B1F">
        <w:rPr>
          <w:rFonts w:ascii="Arial" w:hAnsi="Arial" w:cs="Arial"/>
          <w:b/>
          <w:caps/>
          <w:sz w:val="24"/>
          <w:szCs w:val="24"/>
        </w:rPr>
        <w:t>«РАЗВИТИЕ КОММУНАЛЬНОЙ И</w:t>
      </w:r>
    </w:p>
    <w:p w14:paraId="6B2E9CA1" w14:textId="77777777" w:rsidR="005A3005" w:rsidRPr="00CC0B1F" w:rsidRDefault="005A3005" w:rsidP="005A3005">
      <w:pPr>
        <w:spacing w:line="240" w:lineRule="auto"/>
        <w:jc w:val="center"/>
        <w:rPr>
          <w:rFonts w:ascii="Arial" w:hAnsi="Arial" w:cs="Arial"/>
          <w:b/>
          <w:caps/>
          <w:sz w:val="24"/>
          <w:szCs w:val="24"/>
        </w:rPr>
      </w:pPr>
      <w:r w:rsidRPr="00CC0B1F">
        <w:rPr>
          <w:rFonts w:ascii="Arial" w:hAnsi="Arial" w:cs="Arial"/>
          <w:b/>
          <w:caps/>
          <w:sz w:val="24"/>
          <w:szCs w:val="24"/>
        </w:rPr>
        <w:t xml:space="preserve"> КОММУНИКАЦИОННОЙ ИНФРАСТРУКТУРЫ</w:t>
      </w:r>
    </w:p>
    <w:p w14:paraId="763BC9D7" w14:textId="77777777" w:rsidR="005A3005" w:rsidRPr="00CC0B1F" w:rsidRDefault="005A3005" w:rsidP="005A3005">
      <w:pPr>
        <w:spacing w:line="240" w:lineRule="auto"/>
        <w:jc w:val="center"/>
        <w:rPr>
          <w:rFonts w:ascii="Arial" w:hAnsi="Arial" w:cs="Arial"/>
          <w:b/>
          <w:caps/>
          <w:sz w:val="24"/>
          <w:szCs w:val="24"/>
        </w:rPr>
      </w:pPr>
      <w:r w:rsidRPr="00CC0B1F">
        <w:rPr>
          <w:rFonts w:ascii="Arial" w:hAnsi="Arial" w:cs="Arial"/>
          <w:b/>
          <w:caps/>
          <w:sz w:val="24"/>
          <w:szCs w:val="24"/>
        </w:rPr>
        <w:t xml:space="preserve">МУНИЦИПАЛЬНОГО ОБРАЗОВАНИЯ </w:t>
      </w:r>
    </w:p>
    <w:p w14:paraId="6EBB38F6" w14:textId="77777777" w:rsidR="005A3005" w:rsidRPr="00CC0B1F" w:rsidRDefault="005A3005" w:rsidP="005A3005">
      <w:pPr>
        <w:spacing w:line="240" w:lineRule="auto"/>
        <w:jc w:val="center"/>
        <w:rPr>
          <w:rFonts w:ascii="Arial" w:hAnsi="Arial" w:cs="Arial"/>
          <w:b/>
          <w:caps/>
          <w:sz w:val="24"/>
          <w:szCs w:val="24"/>
        </w:rPr>
      </w:pPr>
      <w:r w:rsidRPr="00CC0B1F">
        <w:rPr>
          <w:rFonts w:ascii="Arial" w:hAnsi="Arial" w:cs="Arial"/>
          <w:b/>
          <w:caps/>
          <w:sz w:val="24"/>
          <w:szCs w:val="24"/>
        </w:rPr>
        <w:t>ПЕТРОВСКОЕ СЕЛЬСКОЕ ПОСЕЛЕНИЕ</w:t>
      </w:r>
    </w:p>
    <w:p w14:paraId="1F8518F3" w14:textId="77777777" w:rsidR="005A3005" w:rsidRPr="00CC0B1F" w:rsidRDefault="005A3005" w:rsidP="005A3005">
      <w:pPr>
        <w:spacing w:line="240" w:lineRule="auto"/>
        <w:jc w:val="center"/>
        <w:rPr>
          <w:rFonts w:ascii="Arial" w:hAnsi="Arial" w:cs="Arial"/>
          <w:b/>
          <w:caps/>
          <w:sz w:val="24"/>
          <w:szCs w:val="24"/>
        </w:rPr>
      </w:pPr>
      <w:bookmarkStart w:id="14" w:name="_Hlk59198482"/>
      <w:r w:rsidRPr="00CC0B1F">
        <w:rPr>
          <w:rFonts w:ascii="Arial" w:hAnsi="Arial" w:cs="Arial"/>
          <w:b/>
          <w:caps/>
          <w:sz w:val="24"/>
          <w:szCs w:val="24"/>
        </w:rPr>
        <w:t>КРИВОШЕИНСКОГО РАЙОНА ТОМСКОЙ ОБЛАСТИ</w:t>
      </w:r>
    </w:p>
    <w:p w14:paraId="501AE530" w14:textId="77777777" w:rsidR="005A3005" w:rsidRPr="00CC0B1F" w:rsidRDefault="005A3005" w:rsidP="005A3005">
      <w:pPr>
        <w:spacing w:line="240" w:lineRule="auto"/>
        <w:jc w:val="center"/>
        <w:rPr>
          <w:rFonts w:ascii="Arial" w:hAnsi="Arial" w:cs="Arial"/>
          <w:b/>
          <w:caps/>
          <w:sz w:val="24"/>
          <w:szCs w:val="24"/>
        </w:rPr>
      </w:pPr>
      <w:r w:rsidRPr="00CC0B1F">
        <w:rPr>
          <w:rFonts w:ascii="Arial" w:hAnsi="Arial" w:cs="Arial"/>
          <w:b/>
          <w:caps/>
          <w:sz w:val="24"/>
          <w:szCs w:val="24"/>
        </w:rPr>
        <w:t xml:space="preserve">НА ПЕРИОД с 2021 по 2025 </w:t>
      </w:r>
      <w:r w:rsidRPr="00CC0B1F">
        <w:rPr>
          <w:rFonts w:ascii="Arial" w:hAnsi="Arial" w:cs="Arial"/>
          <w:b/>
          <w:sz w:val="24"/>
          <w:szCs w:val="24"/>
        </w:rPr>
        <w:t>гг</w:t>
      </w:r>
      <w:r w:rsidRPr="00CC0B1F">
        <w:rPr>
          <w:rFonts w:ascii="Arial" w:hAnsi="Arial" w:cs="Arial"/>
          <w:b/>
          <w:caps/>
          <w:sz w:val="24"/>
          <w:szCs w:val="24"/>
        </w:rPr>
        <w:t>. и на перспективу до 2030 года».</w:t>
      </w:r>
    </w:p>
    <w:bookmarkEnd w:id="14"/>
    <w:p w14:paraId="32D74425" w14:textId="77777777" w:rsidR="005A3005" w:rsidRDefault="005A3005" w:rsidP="005A3005">
      <w:pPr>
        <w:spacing w:after="0" w:line="240" w:lineRule="auto"/>
        <w:jc w:val="center"/>
        <w:rPr>
          <w:rFonts w:ascii="Arial" w:hAnsi="Arial" w:cs="Arial"/>
          <w:i/>
          <w:sz w:val="24"/>
          <w:szCs w:val="24"/>
        </w:rPr>
      </w:pPr>
      <w:r w:rsidRPr="001C644F">
        <w:rPr>
          <w:rFonts w:ascii="Arial" w:hAnsi="Arial" w:cs="Arial"/>
          <w:i/>
          <w:sz w:val="24"/>
          <w:szCs w:val="24"/>
        </w:rPr>
        <w:t>(в редакции Решения Совета Петровского сельского поселения</w:t>
      </w:r>
    </w:p>
    <w:p w14:paraId="075E13E4" w14:textId="669EFD5C" w:rsidR="005A3005" w:rsidRDefault="005A3005" w:rsidP="005A3005">
      <w:pPr>
        <w:spacing w:after="0" w:line="240" w:lineRule="auto"/>
        <w:jc w:val="center"/>
        <w:rPr>
          <w:rFonts w:ascii="Arial" w:hAnsi="Arial" w:cs="Arial"/>
          <w:i/>
          <w:sz w:val="24"/>
          <w:szCs w:val="24"/>
        </w:rPr>
      </w:pPr>
      <w:r w:rsidRPr="001C644F">
        <w:rPr>
          <w:rFonts w:ascii="Arial" w:hAnsi="Arial" w:cs="Arial"/>
          <w:i/>
          <w:sz w:val="24"/>
          <w:szCs w:val="24"/>
        </w:rPr>
        <w:t xml:space="preserve">от </w:t>
      </w:r>
      <w:r>
        <w:rPr>
          <w:rFonts w:ascii="Arial" w:hAnsi="Arial" w:cs="Arial"/>
          <w:i/>
          <w:sz w:val="24"/>
          <w:szCs w:val="24"/>
        </w:rPr>
        <w:t>24</w:t>
      </w:r>
      <w:r w:rsidRPr="001C644F">
        <w:rPr>
          <w:rFonts w:ascii="Arial" w:hAnsi="Arial" w:cs="Arial"/>
          <w:i/>
          <w:sz w:val="24"/>
          <w:szCs w:val="24"/>
        </w:rPr>
        <w:t>.</w:t>
      </w:r>
      <w:r>
        <w:rPr>
          <w:rFonts w:ascii="Arial" w:hAnsi="Arial" w:cs="Arial"/>
          <w:i/>
          <w:sz w:val="24"/>
          <w:szCs w:val="24"/>
        </w:rPr>
        <w:t>12</w:t>
      </w:r>
      <w:r w:rsidRPr="001C644F">
        <w:rPr>
          <w:rFonts w:ascii="Arial" w:hAnsi="Arial" w:cs="Arial"/>
          <w:i/>
          <w:sz w:val="24"/>
          <w:szCs w:val="24"/>
        </w:rPr>
        <w:t>.2021 №</w:t>
      </w:r>
      <w:r>
        <w:rPr>
          <w:rFonts w:ascii="Arial" w:hAnsi="Arial" w:cs="Arial"/>
          <w:i/>
          <w:sz w:val="24"/>
          <w:szCs w:val="24"/>
        </w:rPr>
        <w:t>152, от 26.12.2022 №23, от 26.12.2023 №68</w:t>
      </w:r>
      <w:r w:rsidR="00C00D08">
        <w:rPr>
          <w:rFonts w:ascii="Arial" w:hAnsi="Arial" w:cs="Arial"/>
          <w:i/>
          <w:sz w:val="24"/>
          <w:szCs w:val="24"/>
        </w:rPr>
        <w:t xml:space="preserve">, от </w:t>
      </w:r>
      <w:r w:rsidR="00526B19">
        <w:rPr>
          <w:rFonts w:ascii="Arial" w:hAnsi="Arial" w:cs="Arial"/>
          <w:i/>
          <w:sz w:val="24"/>
          <w:szCs w:val="24"/>
        </w:rPr>
        <w:t>13.12.2024 №104а</w:t>
      </w:r>
      <w:r w:rsidRPr="001C644F">
        <w:rPr>
          <w:rFonts w:ascii="Arial" w:hAnsi="Arial" w:cs="Arial"/>
          <w:i/>
          <w:sz w:val="24"/>
          <w:szCs w:val="24"/>
        </w:rPr>
        <w:t>)</w:t>
      </w:r>
    </w:p>
    <w:p w14:paraId="3F2DBA24" w14:textId="77777777" w:rsidR="005A3005" w:rsidRDefault="005A3005" w:rsidP="005A3005">
      <w:pPr>
        <w:spacing w:after="0" w:line="240" w:lineRule="auto"/>
        <w:jc w:val="center"/>
        <w:rPr>
          <w:rFonts w:ascii="Arial" w:hAnsi="Arial" w:cs="Arial"/>
          <w:i/>
          <w:sz w:val="24"/>
          <w:szCs w:val="24"/>
        </w:rPr>
      </w:pPr>
    </w:p>
    <w:p w14:paraId="584AC647" w14:textId="77777777" w:rsidR="005A3005" w:rsidRDefault="005A3005" w:rsidP="005A3005">
      <w:pPr>
        <w:spacing w:after="0" w:line="240" w:lineRule="auto"/>
        <w:jc w:val="center"/>
        <w:rPr>
          <w:rFonts w:ascii="Arial" w:hAnsi="Arial" w:cs="Arial"/>
          <w:i/>
          <w:sz w:val="24"/>
          <w:szCs w:val="24"/>
        </w:rPr>
      </w:pPr>
    </w:p>
    <w:p w14:paraId="47A56B68" w14:textId="77777777" w:rsidR="005A3005" w:rsidRPr="00CC0B1F" w:rsidRDefault="005A3005" w:rsidP="005A3005">
      <w:pPr>
        <w:spacing w:line="240" w:lineRule="auto"/>
        <w:jc w:val="both"/>
        <w:rPr>
          <w:rFonts w:ascii="Arial" w:hAnsi="Arial" w:cs="Arial"/>
          <w:b/>
          <w:sz w:val="24"/>
          <w:szCs w:val="24"/>
        </w:rPr>
      </w:pPr>
    </w:p>
    <w:p w14:paraId="301657EA" w14:textId="77777777" w:rsidR="005A3005" w:rsidRPr="00CC0B1F" w:rsidRDefault="005A3005" w:rsidP="005A3005">
      <w:pPr>
        <w:spacing w:line="240" w:lineRule="auto"/>
        <w:rPr>
          <w:rFonts w:ascii="Arial" w:hAnsi="Arial" w:cs="Arial"/>
          <w:b/>
          <w:sz w:val="24"/>
          <w:szCs w:val="24"/>
        </w:rPr>
      </w:pPr>
    </w:p>
    <w:p w14:paraId="64376B65" w14:textId="77777777" w:rsidR="005A3005" w:rsidRPr="00CC0B1F" w:rsidRDefault="005A3005" w:rsidP="005A3005">
      <w:pPr>
        <w:spacing w:line="240" w:lineRule="auto"/>
        <w:rPr>
          <w:rFonts w:ascii="Arial" w:hAnsi="Arial" w:cs="Arial"/>
          <w:b/>
          <w:sz w:val="24"/>
          <w:szCs w:val="24"/>
        </w:rPr>
      </w:pPr>
    </w:p>
    <w:p w14:paraId="3D1FF528" w14:textId="77777777" w:rsidR="005A3005" w:rsidRPr="00CC0B1F" w:rsidRDefault="005A3005" w:rsidP="005A3005">
      <w:pPr>
        <w:spacing w:line="240" w:lineRule="auto"/>
        <w:rPr>
          <w:rFonts w:ascii="Arial" w:hAnsi="Arial" w:cs="Arial"/>
          <w:b/>
          <w:sz w:val="24"/>
          <w:szCs w:val="24"/>
        </w:rPr>
      </w:pPr>
    </w:p>
    <w:p w14:paraId="0E0CD5DA" w14:textId="77777777" w:rsidR="005A3005" w:rsidRPr="00CC0B1F" w:rsidRDefault="005A3005" w:rsidP="005A3005">
      <w:pPr>
        <w:spacing w:line="240" w:lineRule="auto"/>
        <w:jc w:val="center"/>
        <w:rPr>
          <w:rFonts w:ascii="Arial" w:hAnsi="Arial" w:cs="Arial"/>
          <w:b/>
          <w:sz w:val="24"/>
          <w:szCs w:val="24"/>
        </w:rPr>
      </w:pPr>
    </w:p>
    <w:p w14:paraId="1D74C944" w14:textId="77777777" w:rsidR="005A3005" w:rsidRDefault="005A3005" w:rsidP="005A3005">
      <w:pPr>
        <w:spacing w:line="240" w:lineRule="auto"/>
        <w:jc w:val="center"/>
        <w:rPr>
          <w:rFonts w:ascii="Arial" w:hAnsi="Arial" w:cs="Arial"/>
          <w:b/>
          <w:sz w:val="24"/>
          <w:szCs w:val="24"/>
        </w:rPr>
      </w:pPr>
    </w:p>
    <w:p w14:paraId="2459EA9B" w14:textId="77777777" w:rsidR="005A3005" w:rsidRDefault="005A3005" w:rsidP="005A3005">
      <w:pPr>
        <w:spacing w:line="240" w:lineRule="auto"/>
        <w:jc w:val="center"/>
        <w:rPr>
          <w:rFonts w:ascii="Arial" w:hAnsi="Arial" w:cs="Arial"/>
          <w:b/>
          <w:sz w:val="24"/>
          <w:szCs w:val="24"/>
        </w:rPr>
      </w:pPr>
    </w:p>
    <w:p w14:paraId="2889F8ED" w14:textId="77777777" w:rsidR="005A3005" w:rsidRDefault="005A3005" w:rsidP="005A3005">
      <w:pPr>
        <w:spacing w:line="240" w:lineRule="auto"/>
        <w:jc w:val="center"/>
        <w:rPr>
          <w:rFonts w:ascii="Arial" w:hAnsi="Arial" w:cs="Arial"/>
          <w:b/>
          <w:sz w:val="24"/>
          <w:szCs w:val="24"/>
        </w:rPr>
      </w:pPr>
    </w:p>
    <w:p w14:paraId="501F73EA" w14:textId="77777777" w:rsidR="005A3005" w:rsidRDefault="005A3005" w:rsidP="005A3005">
      <w:pPr>
        <w:spacing w:line="240" w:lineRule="auto"/>
        <w:jc w:val="center"/>
        <w:rPr>
          <w:rFonts w:ascii="Arial" w:hAnsi="Arial" w:cs="Arial"/>
          <w:b/>
          <w:sz w:val="24"/>
          <w:szCs w:val="24"/>
        </w:rPr>
      </w:pPr>
    </w:p>
    <w:p w14:paraId="61AEAD59" w14:textId="77777777" w:rsidR="005A3005" w:rsidRPr="00CC0B1F" w:rsidRDefault="005A3005" w:rsidP="005A3005">
      <w:pPr>
        <w:spacing w:line="240" w:lineRule="auto"/>
        <w:jc w:val="center"/>
        <w:rPr>
          <w:rFonts w:ascii="Arial" w:hAnsi="Arial" w:cs="Arial"/>
          <w:b/>
          <w:sz w:val="24"/>
          <w:szCs w:val="24"/>
        </w:rPr>
      </w:pPr>
    </w:p>
    <w:p w14:paraId="053D2B44" w14:textId="77777777" w:rsidR="005A3005" w:rsidRPr="00CC0B1F" w:rsidRDefault="005A3005" w:rsidP="005A3005">
      <w:pPr>
        <w:spacing w:line="240" w:lineRule="auto"/>
        <w:jc w:val="center"/>
        <w:rPr>
          <w:rFonts w:ascii="Arial" w:hAnsi="Arial" w:cs="Arial"/>
          <w:b/>
          <w:sz w:val="24"/>
          <w:szCs w:val="24"/>
        </w:rPr>
      </w:pPr>
    </w:p>
    <w:p w14:paraId="16B193D1" w14:textId="77777777" w:rsidR="005A3005" w:rsidRDefault="005A3005" w:rsidP="005A3005">
      <w:pPr>
        <w:spacing w:line="240" w:lineRule="auto"/>
        <w:jc w:val="center"/>
        <w:rPr>
          <w:rFonts w:ascii="Arial" w:hAnsi="Arial" w:cs="Arial"/>
          <w:b/>
          <w:sz w:val="24"/>
          <w:szCs w:val="24"/>
        </w:rPr>
      </w:pPr>
      <w:r w:rsidRPr="00CC0B1F">
        <w:rPr>
          <w:rFonts w:ascii="Arial" w:hAnsi="Arial" w:cs="Arial"/>
          <w:b/>
          <w:sz w:val="24"/>
          <w:szCs w:val="24"/>
        </w:rPr>
        <w:t>с. Петровка 2020</w:t>
      </w:r>
    </w:p>
    <w:p w14:paraId="358070AC" w14:textId="77777777" w:rsidR="005A3005" w:rsidRDefault="005A3005" w:rsidP="005A3005">
      <w:pPr>
        <w:tabs>
          <w:tab w:val="right" w:leader="dot" w:pos="9911"/>
        </w:tabs>
        <w:spacing w:after="0" w:line="240" w:lineRule="auto"/>
        <w:jc w:val="center"/>
        <w:rPr>
          <w:rFonts w:ascii="Arial" w:eastAsia="Times New Roman" w:hAnsi="Arial" w:cs="Arial"/>
          <w:b/>
          <w:bCs/>
          <w:iCs/>
          <w:caps/>
          <w:sz w:val="24"/>
          <w:szCs w:val="24"/>
          <w:lang w:eastAsia="ru-RU"/>
        </w:rPr>
      </w:pPr>
      <w:bookmarkStart w:id="15" w:name="_Toc96166539"/>
    </w:p>
    <w:p w14:paraId="1F42AD2C" w14:textId="77777777" w:rsidR="005A3005" w:rsidRPr="00CC0B1F" w:rsidRDefault="005A3005" w:rsidP="005A3005">
      <w:pPr>
        <w:tabs>
          <w:tab w:val="right" w:leader="dot" w:pos="9911"/>
        </w:tabs>
        <w:spacing w:after="0" w:line="240" w:lineRule="auto"/>
        <w:jc w:val="center"/>
        <w:rPr>
          <w:rFonts w:ascii="Arial" w:eastAsia="Times New Roman" w:hAnsi="Arial" w:cs="Arial"/>
          <w:b/>
          <w:bCs/>
          <w:iCs/>
          <w:caps/>
          <w:sz w:val="24"/>
          <w:szCs w:val="24"/>
          <w:lang w:eastAsia="ru-RU"/>
        </w:rPr>
      </w:pPr>
      <w:r w:rsidRPr="00CC0B1F">
        <w:rPr>
          <w:rFonts w:ascii="Arial" w:eastAsia="Times New Roman" w:hAnsi="Arial" w:cs="Arial"/>
          <w:b/>
          <w:bCs/>
          <w:iCs/>
          <w:caps/>
          <w:sz w:val="24"/>
          <w:szCs w:val="24"/>
          <w:lang w:eastAsia="ru-RU"/>
        </w:rPr>
        <w:t>СОДЕРЖАНИЕ:</w:t>
      </w:r>
    </w:p>
    <w:tbl>
      <w:tblPr>
        <w:tblStyle w:val="af0"/>
        <w:tblW w:w="9781" w:type="dxa"/>
        <w:tblInd w:w="108" w:type="dxa"/>
        <w:tblLook w:val="04A0" w:firstRow="1" w:lastRow="0" w:firstColumn="1" w:lastColumn="0" w:noHBand="0" w:noVBand="1"/>
      </w:tblPr>
      <w:tblGrid>
        <w:gridCol w:w="9214"/>
        <w:gridCol w:w="567"/>
      </w:tblGrid>
      <w:tr w:rsidR="005A3005" w:rsidRPr="00CC0B1F" w14:paraId="0A93171D" w14:textId="77777777" w:rsidTr="002B15F5">
        <w:tc>
          <w:tcPr>
            <w:tcW w:w="9214" w:type="dxa"/>
          </w:tcPr>
          <w:p w14:paraId="5BFA33D2" w14:textId="77777777" w:rsidR="005A3005" w:rsidRPr="00CC0B1F" w:rsidRDefault="005A3005" w:rsidP="005A3005">
            <w:pPr>
              <w:spacing w:after="0" w:line="240" w:lineRule="auto"/>
              <w:rPr>
                <w:rFonts w:ascii="Arial" w:hAnsi="Arial" w:cs="Arial"/>
                <w:b/>
                <w:iCs/>
                <w:sz w:val="24"/>
                <w:szCs w:val="24"/>
              </w:rPr>
            </w:pPr>
            <w:r w:rsidRPr="00CC0B1F">
              <w:rPr>
                <w:rFonts w:ascii="Arial" w:hAnsi="Arial" w:cs="Arial"/>
                <w:b/>
                <w:iCs/>
                <w:sz w:val="24"/>
                <w:szCs w:val="24"/>
              </w:rPr>
              <w:t>Паспорт программы</w:t>
            </w:r>
          </w:p>
        </w:tc>
        <w:tc>
          <w:tcPr>
            <w:tcW w:w="567" w:type="dxa"/>
            <w:vAlign w:val="center"/>
          </w:tcPr>
          <w:p w14:paraId="28A2DA07"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4</w:t>
            </w:r>
          </w:p>
        </w:tc>
      </w:tr>
      <w:tr w:rsidR="005A3005" w:rsidRPr="00CC0B1F" w14:paraId="6ECDF211" w14:textId="77777777" w:rsidTr="002B15F5">
        <w:tc>
          <w:tcPr>
            <w:tcW w:w="9214" w:type="dxa"/>
          </w:tcPr>
          <w:p w14:paraId="47EA5B79" w14:textId="77777777" w:rsidR="005A3005" w:rsidRPr="00CC0B1F" w:rsidRDefault="005A3005" w:rsidP="005A3005">
            <w:pPr>
              <w:suppressAutoHyphens/>
              <w:spacing w:after="0" w:line="240" w:lineRule="auto"/>
              <w:rPr>
                <w:rFonts w:ascii="Arial" w:hAnsi="Arial" w:cs="Arial"/>
                <w:b/>
                <w:iCs/>
                <w:kern w:val="32"/>
                <w:sz w:val="24"/>
                <w:szCs w:val="24"/>
              </w:rPr>
            </w:pPr>
            <w:r w:rsidRPr="00CC0B1F">
              <w:rPr>
                <w:rFonts w:ascii="Arial" w:hAnsi="Arial" w:cs="Arial"/>
                <w:b/>
                <w:iCs/>
                <w:kern w:val="32"/>
                <w:sz w:val="24"/>
                <w:szCs w:val="24"/>
                <w:lang w:val="x-none"/>
              </w:rPr>
              <w:t>1.</w:t>
            </w:r>
            <w:r w:rsidRPr="00CC0B1F">
              <w:rPr>
                <w:rFonts w:ascii="Arial" w:hAnsi="Arial" w:cs="Arial"/>
                <w:b/>
                <w:iCs/>
                <w:caps/>
                <w:kern w:val="32"/>
                <w:sz w:val="24"/>
                <w:szCs w:val="24"/>
                <w:lang w:val="x-none"/>
              </w:rPr>
              <w:t xml:space="preserve"> </w:t>
            </w:r>
            <w:r w:rsidRPr="00CC0B1F">
              <w:rPr>
                <w:rFonts w:ascii="Arial" w:hAnsi="Arial" w:cs="Arial"/>
                <w:b/>
                <w:iCs/>
                <w:kern w:val="32"/>
                <w:sz w:val="24"/>
                <w:szCs w:val="24"/>
              </w:rPr>
              <w:t>Краткая характеристика сельского поселения</w:t>
            </w:r>
          </w:p>
        </w:tc>
        <w:tc>
          <w:tcPr>
            <w:tcW w:w="567" w:type="dxa"/>
            <w:vAlign w:val="center"/>
          </w:tcPr>
          <w:p w14:paraId="04C403AF" w14:textId="77777777" w:rsidR="005A3005" w:rsidRPr="00CC0B1F" w:rsidRDefault="005A3005" w:rsidP="005A3005">
            <w:pPr>
              <w:suppressAutoHyphens/>
              <w:spacing w:after="0" w:line="240" w:lineRule="auto"/>
              <w:jc w:val="center"/>
              <w:rPr>
                <w:rFonts w:ascii="Arial" w:hAnsi="Arial" w:cs="Arial"/>
                <w:iCs/>
                <w:caps/>
                <w:kern w:val="32"/>
                <w:sz w:val="24"/>
                <w:szCs w:val="24"/>
              </w:rPr>
            </w:pPr>
            <w:r w:rsidRPr="00CC0B1F">
              <w:rPr>
                <w:rFonts w:ascii="Arial" w:hAnsi="Arial" w:cs="Arial"/>
                <w:iCs/>
                <w:caps/>
                <w:kern w:val="32"/>
                <w:sz w:val="24"/>
                <w:szCs w:val="24"/>
              </w:rPr>
              <w:t>6</w:t>
            </w:r>
          </w:p>
        </w:tc>
      </w:tr>
      <w:tr w:rsidR="005A3005" w:rsidRPr="00CC0B1F" w14:paraId="4E8F0701" w14:textId="77777777" w:rsidTr="002B15F5">
        <w:tc>
          <w:tcPr>
            <w:tcW w:w="9214" w:type="dxa"/>
          </w:tcPr>
          <w:p w14:paraId="6DCC576E" w14:textId="77777777" w:rsidR="005A3005" w:rsidRPr="00CC0B1F" w:rsidRDefault="005A3005" w:rsidP="005A3005">
            <w:pPr>
              <w:spacing w:after="0" w:line="240" w:lineRule="auto"/>
              <w:rPr>
                <w:rFonts w:ascii="Arial" w:hAnsi="Arial" w:cs="Arial"/>
                <w:iCs/>
                <w:sz w:val="24"/>
                <w:szCs w:val="24"/>
              </w:rPr>
            </w:pPr>
            <w:r w:rsidRPr="00CC0B1F">
              <w:rPr>
                <w:rFonts w:ascii="Arial" w:hAnsi="Arial" w:cs="Arial"/>
                <w:iCs/>
                <w:sz w:val="24"/>
                <w:szCs w:val="24"/>
              </w:rPr>
              <w:t>1.Территория</w:t>
            </w:r>
          </w:p>
        </w:tc>
        <w:tc>
          <w:tcPr>
            <w:tcW w:w="567" w:type="dxa"/>
            <w:vAlign w:val="center"/>
          </w:tcPr>
          <w:p w14:paraId="53430E79"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6</w:t>
            </w:r>
          </w:p>
        </w:tc>
      </w:tr>
      <w:tr w:rsidR="005A3005" w:rsidRPr="00CC0B1F" w14:paraId="0516D764" w14:textId="77777777" w:rsidTr="002B15F5">
        <w:tc>
          <w:tcPr>
            <w:tcW w:w="9214" w:type="dxa"/>
          </w:tcPr>
          <w:p w14:paraId="600CA367" w14:textId="77777777" w:rsidR="005A3005" w:rsidRPr="00CC0B1F" w:rsidRDefault="005A3005" w:rsidP="005A3005">
            <w:pPr>
              <w:spacing w:after="0" w:line="240" w:lineRule="auto"/>
              <w:rPr>
                <w:rFonts w:ascii="Arial" w:hAnsi="Arial" w:cs="Arial"/>
                <w:iCs/>
                <w:sz w:val="24"/>
                <w:szCs w:val="24"/>
                <w:lang w:val="x-none"/>
              </w:rPr>
            </w:pPr>
            <w:r w:rsidRPr="00CC0B1F">
              <w:rPr>
                <w:rFonts w:ascii="Arial" w:hAnsi="Arial" w:cs="Arial"/>
                <w:iCs/>
                <w:sz w:val="24"/>
                <w:szCs w:val="24"/>
              </w:rPr>
              <w:t xml:space="preserve">2. </w:t>
            </w:r>
            <w:r w:rsidRPr="00CC0B1F">
              <w:rPr>
                <w:rFonts w:ascii="Arial" w:hAnsi="Arial" w:cs="Arial"/>
                <w:iCs/>
                <w:sz w:val="24"/>
                <w:szCs w:val="24"/>
                <w:lang w:val="x-none"/>
              </w:rPr>
              <w:t>Климат</w:t>
            </w:r>
          </w:p>
        </w:tc>
        <w:tc>
          <w:tcPr>
            <w:tcW w:w="567" w:type="dxa"/>
            <w:vAlign w:val="center"/>
          </w:tcPr>
          <w:p w14:paraId="5FE591CA"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7</w:t>
            </w:r>
          </w:p>
        </w:tc>
      </w:tr>
      <w:tr w:rsidR="005A3005" w:rsidRPr="00CC0B1F" w14:paraId="29916EED" w14:textId="77777777" w:rsidTr="002B15F5">
        <w:tc>
          <w:tcPr>
            <w:tcW w:w="9214" w:type="dxa"/>
          </w:tcPr>
          <w:p w14:paraId="5851C51C" w14:textId="77777777" w:rsidR="005A3005" w:rsidRPr="00CC0B1F" w:rsidRDefault="005A3005" w:rsidP="005A3005">
            <w:pPr>
              <w:spacing w:after="0" w:line="240" w:lineRule="auto"/>
              <w:rPr>
                <w:rFonts w:ascii="Arial" w:hAnsi="Arial" w:cs="Arial"/>
                <w:iCs/>
                <w:sz w:val="24"/>
                <w:szCs w:val="24"/>
              </w:rPr>
            </w:pPr>
            <w:r w:rsidRPr="00CC0B1F">
              <w:rPr>
                <w:rFonts w:ascii="Arial" w:hAnsi="Arial" w:cs="Arial"/>
                <w:iCs/>
                <w:sz w:val="24"/>
                <w:szCs w:val="24"/>
              </w:rPr>
              <w:t>3. Население</w:t>
            </w:r>
          </w:p>
        </w:tc>
        <w:tc>
          <w:tcPr>
            <w:tcW w:w="567" w:type="dxa"/>
            <w:vAlign w:val="center"/>
          </w:tcPr>
          <w:p w14:paraId="54039C56"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7</w:t>
            </w:r>
          </w:p>
        </w:tc>
      </w:tr>
      <w:tr w:rsidR="005A3005" w:rsidRPr="00CC0B1F" w14:paraId="59AC20D3" w14:textId="77777777" w:rsidTr="002B15F5">
        <w:tc>
          <w:tcPr>
            <w:tcW w:w="9214" w:type="dxa"/>
          </w:tcPr>
          <w:p w14:paraId="4B595237" w14:textId="77777777" w:rsidR="005A3005" w:rsidRPr="00CC0B1F" w:rsidRDefault="005A3005" w:rsidP="005A3005">
            <w:pPr>
              <w:spacing w:after="0" w:line="240" w:lineRule="auto"/>
              <w:rPr>
                <w:rFonts w:ascii="Arial" w:hAnsi="Arial" w:cs="Arial"/>
                <w:iCs/>
                <w:sz w:val="24"/>
                <w:szCs w:val="24"/>
              </w:rPr>
            </w:pPr>
            <w:r w:rsidRPr="00CC0B1F">
              <w:rPr>
                <w:rFonts w:ascii="Arial" w:hAnsi="Arial" w:cs="Arial"/>
                <w:iCs/>
                <w:sz w:val="24"/>
                <w:szCs w:val="24"/>
              </w:rPr>
              <w:t>4. Природные ресурсы на территории поселения</w:t>
            </w:r>
          </w:p>
        </w:tc>
        <w:tc>
          <w:tcPr>
            <w:tcW w:w="567" w:type="dxa"/>
            <w:vAlign w:val="center"/>
          </w:tcPr>
          <w:p w14:paraId="3CB3D2D6"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7</w:t>
            </w:r>
          </w:p>
        </w:tc>
      </w:tr>
      <w:tr w:rsidR="005A3005" w:rsidRPr="00CC0B1F" w14:paraId="34A2E758" w14:textId="77777777" w:rsidTr="002B15F5">
        <w:tc>
          <w:tcPr>
            <w:tcW w:w="9214" w:type="dxa"/>
          </w:tcPr>
          <w:p w14:paraId="3B742AA0" w14:textId="77777777" w:rsidR="005A3005" w:rsidRPr="00CC0B1F" w:rsidRDefault="005A3005" w:rsidP="005A3005">
            <w:pPr>
              <w:spacing w:after="0" w:line="240" w:lineRule="auto"/>
              <w:rPr>
                <w:rFonts w:ascii="Arial" w:hAnsi="Arial" w:cs="Arial"/>
                <w:iCs/>
                <w:sz w:val="24"/>
                <w:szCs w:val="24"/>
                <w:lang w:val="x-none"/>
              </w:rPr>
            </w:pPr>
            <w:r w:rsidRPr="00CC0B1F">
              <w:rPr>
                <w:rFonts w:ascii="Arial" w:hAnsi="Arial" w:cs="Arial"/>
                <w:iCs/>
                <w:sz w:val="24"/>
                <w:szCs w:val="24"/>
              </w:rPr>
              <w:t xml:space="preserve">5. </w:t>
            </w:r>
            <w:r w:rsidRPr="00CC0B1F">
              <w:rPr>
                <w:rFonts w:ascii="Arial" w:hAnsi="Arial" w:cs="Arial"/>
                <w:iCs/>
                <w:sz w:val="24"/>
                <w:szCs w:val="24"/>
                <w:lang w:val="x-none"/>
              </w:rPr>
              <w:t>Экономические предпосылки для развития территории</w:t>
            </w:r>
          </w:p>
        </w:tc>
        <w:tc>
          <w:tcPr>
            <w:tcW w:w="567" w:type="dxa"/>
            <w:vAlign w:val="center"/>
          </w:tcPr>
          <w:p w14:paraId="72940C25"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7</w:t>
            </w:r>
          </w:p>
        </w:tc>
      </w:tr>
      <w:tr w:rsidR="005A3005" w:rsidRPr="00CC0B1F" w14:paraId="2C68D2E7" w14:textId="77777777" w:rsidTr="002B15F5">
        <w:tc>
          <w:tcPr>
            <w:tcW w:w="9214" w:type="dxa"/>
          </w:tcPr>
          <w:p w14:paraId="6891F734" w14:textId="77777777" w:rsidR="005A3005" w:rsidRPr="00CC0B1F" w:rsidRDefault="005A3005" w:rsidP="005A3005">
            <w:pPr>
              <w:spacing w:after="0" w:line="240" w:lineRule="auto"/>
              <w:rPr>
                <w:rFonts w:ascii="Arial" w:hAnsi="Arial" w:cs="Arial"/>
                <w:iCs/>
                <w:sz w:val="24"/>
                <w:szCs w:val="24"/>
                <w:lang w:val="x-none"/>
              </w:rPr>
            </w:pPr>
            <w:r w:rsidRPr="00CC0B1F">
              <w:rPr>
                <w:rFonts w:ascii="Arial" w:hAnsi="Arial" w:cs="Arial"/>
                <w:iCs/>
                <w:sz w:val="24"/>
                <w:szCs w:val="24"/>
              </w:rPr>
              <w:t>1)</w:t>
            </w:r>
            <w:r w:rsidRPr="00CC0B1F">
              <w:rPr>
                <w:rFonts w:ascii="Arial" w:hAnsi="Arial" w:cs="Arial"/>
                <w:iCs/>
                <w:sz w:val="24"/>
                <w:szCs w:val="24"/>
                <w:lang w:val="x-none"/>
              </w:rPr>
              <w:t>Экономика</w:t>
            </w:r>
          </w:p>
        </w:tc>
        <w:tc>
          <w:tcPr>
            <w:tcW w:w="567" w:type="dxa"/>
            <w:vAlign w:val="center"/>
          </w:tcPr>
          <w:p w14:paraId="42C576BC"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7</w:t>
            </w:r>
          </w:p>
        </w:tc>
      </w:tr>
      <w:tr w:rsidR="005A3005" w:rsidRPr="00CC0B1F" w14:paraId="5CBDF9A5" w14:textId="77777777" w:rsidTr="002B15F5">
        <w:tc>
          <w:tcPr>
            <w:tcW w:w="9214" w:type="dxa"/>
          </w:tcPr>
          <w:p w14:paraId="4C6FC222" w14:textId="77777777" w:rsidR="005A3005" w:rsidRPr="00CC0B1F" w:rsidRDefault="005A3005" w:rsidP="005A3005">
            <w:pPr>
              <w:spacing w:after="0" w:line="240" w:lineRule="auto"/>
              <w:rPr>
                <w:rFonts w:ascii="Arial" w:hAnsi="Arial" w:cs="Arial"/>
                <w:iCs/>
                <w:sz w:val="24"/>
                <w:szCs w:val="24"/>
                <w:lang w:val="x-none"/>
              </w:rPr>
            </w:pPr>
            <w:r w:rsidRPr="00CC0B1F">
              <w:rPr>
                <w:rFonts w:ascii="Arial" w:hAnsi="Arial" w:cs="Arial"/>
                <w:iCs/>
                <w:sz w:val="24"/>
                <w:szCs w:val="24"/>
              </w:rPr>
              <w:t>2)</w:t>
            </w:r>
            <w:r w:rsidRPr="00CC0B1F">
              <w:rPr>
                <w:rFonts w:ascii="Arial" w:hAnsi="Arial" w:cs="Arial"/>
                <w:iCs/>
                <w:sz w:val="24"/>
                <w:szCs w:val="24"/>
                <w:lang w:val="x-none"/>
              </w:rPr>
              <w:t>Сельское и лесное хозяйство</w:t>
            </w:r>
          </w:p>
        </w:tc>
        <w:tc>
          <w:tcPr>
            <w:tcW w:w="567" w:type="dxa"/>
            <w:vAlign w:val="center"/>
          </w:tcPr>
          <w:p w14:paraId="76776080"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8</w:t>
            </w:r>
          </w:p>
        </w:tc>
      </w:tr>
      <w:tr w:rsidR="005A3005" w:rsidRPr="00CC0B1F" w14:paraId="6D84F011" w14:textId="77777777" w:rsidTr="002B15F5">
        <w:tc>
          <w:tcPr>
            <w:tcW w:w="9214" w:type="dxa"/>
          </w:tcPr>
          <w:p w14:paraId="7F1F258D" w14:textId="77777777" w:rsidR="005A3005" w:rsidRPr="00CC0B1F" w:rsidRDefault="005A3005" w:rsidP="005A3005">
            <w:pPr>
              <w:spacing w:after="0" w:line="240" w:lineRule="auto"/>
              <w:contextualSpacing/>
              <w:rPr>
                <w:rFonts w:ascii="Arial" w:hAnsi="Arial" w:cs="Arial"/>
                <w:iCs/>
                <w:sz w:val="24"/>
                <w:szCs w:val="24"/>
              </w:rPr>
            </w:pPr>
            <w:r w:rsidRPr="00CC0B1F">
              <w:rPr>
                <w:rFonts w:ascii="Arial" w:hAnsi="Arial" w:cs="Arial"/>
                <w:iCs/>
                <w:sz w:val="24"/>
                <w:szCs w:val="24"/>
              </w:rPr>
              <w:t>3)Инфраструктура поселения</w:t>
            </w:r>
          </w:p>
        </w:tc>
        <w:tc>
          <w:tcPr>
            <w:tcW w:w="567" w:type="dxa"/>
            <w:vAlign w:val="center"/>
          </w:tcPr>
          <w:p w14:paraId="68F080AA" w14:textId="77777777" w:rsidR="005A3005" w:rsidRPr="00CC0B1F" w:rsidRDefault="005A3005" w:rsidP="005A3005">
            <w:pPr>
              <w:spacing w:after="0" w:line="240" w:lineRule="auto"/>
              <w:contextualSpacing/>
              <w:jc w:val="center"/>
              <w:rPr>
                <w:rFonts w:ascii="Arial" w:hAnsi="Arial" w:cs="Arial"/>
                <w:iCs/>
                <w:sz w:val="24"/>
                <w:szCs w:val="24"/>
              </w:rPr>
            </w:pPr>
            <w:r w:rsidRPr="00CC0B1F">
              <w:rPr>
                <w:rFonts w:ascii="Arial" w:hAnsi="Arial" w:cs="Arial"/>
                <w:iCs/>
                <w:sz w:val="24"/>
                <w:szCs w:val="24"/>
              </w:rPr>
              <w:t>8</w:t>
            </w:r>
          </w:p>
        </w:tc>
      </w:tr>
      <w:tr w:rsidR="005A3005" w:rsidRPr="00CC0B1F" w14:paraId="377CB262" w14:textId="77777777" w:rsidTr="002B15F5">
        <w:tc>
          <w:tcPr>
            <w:tcW w:w="9214" w:type="dxa"/>
          </w:tcPr>
          <w:p w14:paraId="1FFAB51D" w14:textId="77777777" w:rsidR="005A3005" w:rsidRPr="00CC0B1F" w:rsidRDefault="005A3005" w:rsidP="005A3005">
            <w:pPr>
              <w:spacing w:after="0" w:line="240" w:lineRule="auto"/>
              <w:rPr>
                <w:rFonts w:ascii="Arial" w:hAnsi="Arial" w:cs="Arial"/>
                <w:i/>
                <w:sz w:val="24"/>
                <w:szCs w:val="24"/>
                <w:lang w:val="x-none"/>
              </w:rPr>
            </w:pPr>
            <w:r w:rsidRPr="00CC0B1F">
              <w:rPr>
                <w:rFonts w:ascii="Arial" w:hAnsi="Arial" w:cs="Arial"/>
                <w:sz w:val="24"/>
                <w:szCs w:val="24"/>
              </w:rPr>
              <w:t>4)</w:t>
            </w:r>
            <w:r w:rsidRPr="00CC0B1F">
              <w:rPr>
                <w:rFonts w:ascii="Arial" w:hAnsi="Arial" w:cs="Arial"/>
                <w:sz w:val="24"/>
                <w:szCs w:val="24"/>
                <w:lang w:val="x-none"/>
              </w:rPr>
              <w:t>Транспорт</w:t>
            </w:r>
          </w:p>
        </w:tc>
        <w:tc>
          <w:tcPr>
            <w:tcW w:w="567" w:type="dxa"/>
            <w:vAlign w:val="center"/>
          </w:tcPr>
          <w:p w14:paraId="7002D39A"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8</w:t>
            </w:r>
          </w:p>
        </w:tc>
      </w:tr>
      <w:tr w:rsidR="005A3005" w:rsidRPr="00CC0B1F" w14:paraId="40D0BF66" w14:textId="77777777" w:rsidTr="002B15F5">
        <w:tc>
          <w:tcPr>
            <w:tcW w:w="9214" w:type="dxa"/>
          </w:tcPr>
          <w:p w14:paraId="45D421C2" w14:textId="77777777" w:rsidR="005A3005" w:rsidRPr="00CC0B1F" w:rsidRDefault="005A3005" w:rsidP="005A3005">
            <w:pPr>
              <w:spacing w:after="0" w:line="240" w:lineRule="auto"/>
              <w:rPr>
                <w:rFonts w:ascii="Arial" w:hAnsi="Arial" w:cs="Arial"/>
                <w:i/>
                <w:sz w:val="24"/>
                <w:szCs w:val="24"/>
                <w:lang w:val="x-none"/>
              </w:rPr>
            </w:pPr>
            <w:r w:rsidRPr="00CC0B1F">
              <w:rPr>
                <w:rFonts w:ascii="Arial" w:hAnsi="Arial" w:cs="Arial"/>
                <w:sz w:val="24"/>
                <w:szCs w:val="24"/>
              </w:rPr>
              <w:t>5)</w:t>
            </w:r>
            <w:r w:rsidRPr="00CC0B1F">
              <w:rPr>
                <w:rFonts w:ascii="Arial" w:hAnsi="Arial" w:cs="Arial"/>
                <w:sz w:val="24"/>
                <w:szCs w:val="24"/>
                <w:lang w:val="x-none"/>
              </w:rPr>
              <w:t>Торговля, сфера услуг и общественное питание</w:t>
            </w:r>
          </w:p>
        </w:tc>
        <w:tc>
          <w:tcPr>
            <w:tcW w:w="567" w:type="dxa"/>
            <w:vAlign w:val="center"/>
          </w:tcPr>
          <w:p w14:paraId="761FE63E"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8</w:t>
            </w:r>
          </w:p>
        </w:tc>
      </w:tr>
      <w:tr w:rsidR="005A3005" w:rsidRPr="00CC0B1F" w14:paraId="30654C97" w14:textId="77777777" w:rsidTr="002B15F5">
        <w:tc>
          <w:tcPr>
            <w:tcW w:w="9214" w:type="dxa"/>
          </w:tcPr>
          <w:p w14:paraId="234B9508" w14:textId="77777777" w:rsidR="005A3005" w:rsidRPr="00CC0B1F" w:rsidRDefault="005A3005" w:rsidP="005A3005">
            <w:pPr>
              <w:spacing w:after="0" w:line="240" w:lineRule="auto"/>
              <w:rPr>
                <w:rFonts w:ascii="Arial" w:hAnsi="Arial" w:cs="Arial"/>
                <w:i/>
                <w:sz w:val="24"/>
                <w:szCs w:val="24"/>
                <w:lang w:val="x-none"/>
              </w:rPr>
            </w:pPr>
            <w:r w:rsidRPr="00CC0B1F">
              <w:rPr>
                <w:rFonts w:ascii="Arial" w:hAnsi="Arial" w:cs="Arial"/>
                <w:sz w:val="24"/>
                <w:szCs w:val="24"/>
              </w:rPr>
              <w:t>6)</w:t>
            </w:r>
            <w:r w:rsidRPr="00CC0B1F">
              <w:rPr>
                <w:rFonts w:ascii="Arial" w:hAnsi="Arial" w:cs="Arial"/>
                <w:sz w:val="24"/>
                <w:szCs w:val="24"/>
                <w:lang w:val="x-none"/>
              </w:rPr>
              <w:t>Строительство</w:t>
            </w:r>
          </w:p>
        </w:tc>
        <w:tc>
          <w:tcPr>
            <w:tcW w:w="567" w:type="dxa"/>
            <w:vAlign w:val="center"/>
          </w:tcPr>
          <w:p w14:paraId="25A119BE"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8</w:t>
            </w:r>
          </w:p>
        </w:tc>
      </w:tr>
      <w:tr w:rsidR="005A3005" w:rsidRPr="00CC0B1F" w14:paraId="47F1E11C" w14:textId="77777777" w:rsidTr="002B15F5">
        <w:tc>
          <w:tcPr>
            <w:tcW w:w="9214" w:type="dxa"/>
          </w:tcPr>
          <w:p w14:paraId="39380A08" w14:textId="77777777" w:rsidR="005A3005" w:rsidRPr="00CC0B1F" w:rsidRDefault="005A3005" w:rsidP="005A3005">
            <w:pPr>
              <w:spacing w:after="0" w:line="240" w:lineRule="auto"/>
              <w:rPr>
                <w:rFonts w:ascii="Arial" w:hAnsi="Arial" w:cs="Arial"/>
                <w:i/>
                <w:sz w:val="24"/>
                <w:szCs w:val="24"/>
                <w:lang w:val="x-none"/>
              </w:rPr>
            </w:pPr>
            <w:r w:rsidRPr="00CC0B1F">
              <w:rPr>
                <w:rFonts w:ascii="Arial" w:hAnsi="Arial" w:cs="Arial"/>
                <w:sz w:val="24"/>
                <w:szCs w:val="24"/>
              </w:rPr>
              <w:t>7)</w:t>
            </w:r>
            <w:r w:rsidRPr="00CC0B1F">
              <w:rPr>
                <w:rFonts w:ascii="Arial" w:hAnsi="Arial" w:cs="Arial"/>
                <w:sz w:val="24"/>
                <w:szCs w:val="24"/>
                <w:lang w:val="x-none"/>
              </w:rPr>
              <w:t>Финансовое состояние муниципального образования</w:t>
            </w:r>
          </w:p>
        </w:tc>
        <w:tc>
          <w:tcPr>
            <w:tcW w:w="567" w:type="dxa"/>
            <w:vAlign w:val="center"/>
          </w:tcPr>
          <w:p w14:paraId="35E5B231"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8</w:t>
            </w:r>
          </w:p>
        </w:tc>
      </w:tr>
      <w:tr w:rsidR="005A3005" w:rsidRPr="00CC0B1F" w14:paraId="5A6D849B" w14:textId="77777777" w:rsidTr="002B15F5">
        <w:tc>
          <w:tcPr>
            <w:tcW w:w="9214" w:type="dxa"/>
          </w:tcPr>
          <w:p w14:paraId="2555CAD0" w14:textId="77777777" w:rsidR="005A3005" w:rsidRPr="00CC0B1F" w:rsidRDefault="005A3005" w:rsidP="005A3005">
            <w:pPr>
              <w:spacing w:after="0" w:line="240" w:lineRule="auto"/>
              <w:rPr>
                <w:rFonts w:ascii="Arial" w:hAnsi="Arial" w:cs="Arial"/>
                <w:i/>
                <w:sz w:val="24"/>
                <w:szCs w:val="24"/>
              </w:rPr>
            </w:pPr>
            <w:r w:rsidRPr="00CC0B1F">
              <w:rPr>
                <w:rFonts w:ascii="Arial" w:hAnsi="Arial" w:cs="Arial"/>
                <w:sz w:val="24"/>
                <w:szCs w:val="24"/>
              </w:rPr>
              <w:t>8)Жилой фонд поселения (жилищное хозяйство)</w:t>
            </w:r>
          </w:p>
        </w:tc>
        <w:tc>
          <w:tcPr>
            <w:tcW w:w="567" w:type="dxa"/>
            <w:vAlign w:val="center"/>
          </w:tcPr>
          <w:p w14:paraId="675246A8"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8</w:t>
            </w:r>
          </w:p>
        </w:tc>
      </w:tr>
      <w:tr w:rsidR="005A3005" w:rsidRPr="00CC0B1F" w14:paraId="1A05868A" w14:textId="77777777" w:rsidTr="002B15F5">
        <w:tc>
          <w:tcPr>
            <w:tcW w:w="9214" w:type="dxa"/>
          </w:tcPr>
          <w:p w14:paraId="36850587" w14:textId="77777777" w:rsidR="005A3005" w:rsidRPr="00CC0B1F" w:rsidRDefault="005A3005" w:rsidP="005A3005">
            <w:pPr>
              <w:spacing w:after="0" w:line="240" w:lineRule="auto"/>
              <w:rPr>
                <w:rFonts w:ascii="Arial" w:hAnsi="Arial" w:cs="Arial"/>
                <w:b/>
                <w:i/>
                <w:sz w:val="24"/>
                <w:szCs w:val="24"/>
              </w:rPr>
            </w:pPr>
            <w:r w:rsidRPr="00CC0B1F">
              <w:rPr>
                <w:rFonts w:ascii="Arial" w:hAnsi="Arial" w:cs="Arial"/>
                <w:b/>
                <w:sz w:val="24"/>
                <w:szCs w:val="24"/>
              </w:rPr>
              <w:t>2.Характеристика существующего состояния коммунальной и коммуникационной инфраструктуры муниципального образования Петровское сельское поселение Кривошеинского района Томской области</w:t>
            </w:r>
          </w:p>
        </w:tc>
        <w:tc>
          <w:tcPr>
            <w:tcW w:w="567" w:type="dxa"/>
            <w:vAlign w:val="center"/>
          </w:tcPr>
          <w:p w14:paraId="2831D001" w14:textId="77777777" w:rsidR="005A3005" w:rsidRPr="00CC0B1F" w:rsidRDefault="005A3005" w:rsidP="005A3005">
            <w:pPr>
              <w:spacing w:after="0" w:line="240" w:lineRule="auto"/>
              <w:jc w:val="center"/>
              <w:rPr>
                <w:rFonts w:ascii="Arial" w:hAnsi="Arial" w:cs="Arial"/>
                <w:caps/>
                <w:sz w:val="24"/>
                <w:szCs w:val="24"/>
              </w:rPr>
            </w:pPr>
            <w:r w:rsidRPr="00CC0B1F">
              <w:rPr>
                <w:rFonts w:ascii="Arial" w:hAnsi="Arial" w:cs="Arial"/>
                <w:caps/>
                <w:sz w:val="24"/>
                <w:szCs w:val="24"/>
              </w:rPr>
              <w:t>9</w:t>
            </w:r>
          </w:p>
        </w:tc>
      </w:tr>
      <w:tr w:rsidR="005A3005" w:rsidRPr="00CC0B1F" w14:paraId="52594275" w14:textId="77777777" w:rsidTr="002B15F5">
        <w:tc>
          <w:tcPr>
            <w:tcW w:w="9214" w:type="dxa"/>
          </w:tcPr>
          <w:p w14:paraId="61071D3E" w14:textId="77777777" w:rsidR="005A3005" w:rsidRPr="00CC0B1F" w:rsidRDefault="005A3005" w:rsidP="005A3005">
            <w:pPr>
              <w:autoSpaceDE w:val="0"/>
              <w:autoSpaceDN w:val="0"/>
              <w:adjustRightInd w:val="0"/>
              <w:spacing w:after="0" w:line="240" w:lineRule="auto"/>
              <w:rPr>
                <w:rFonts w:ascii="Arial" w:hAnsi="Arial" w:cs="Arial"/>
                <w:i/>
                <w:sz w:val="24"/>
                <w:szCs w:val="24"/>
              </w:rPr>
            </w:pPr>
            <w:r w:rsidRPr="00CC0B1F">
              <w:rPr>
                <w:rFonts w:ascii="Arial" w:hAnsi="Arial" w:cs="Arial"/>
                <w:sz w:val="24"/>
                <w:szCs w:val="24"/>
              </w:rPr>
              <w:t>6.Общая характеристика</w:t>
            </w:r>
          </w:p>
        </w:tc>
        <w:tc>
          <w:tcPr>
            <w:tcW w:w="567" w:type="dxa"/>
            <w:vAlign w:val="center"/>
          </w:tcPr>
          <w:p w14:paraId="68F9CDCE" w14:textId="77777777" w:rsidR="005A3005" w:rsidRPr="00CC0B1F" w:rsidRDefault="005A3005" w:rsidP="005A3005">
            <w:pPr>
              <w:autoSpaceDE w:val="0"/>
              <w:autoSpaceDN w:val="0"/>
              <w:adjustRightInd w:val="0"/>
              <w:spacing w:after="0" w:line="240" w:lineRule="auto"/>
              <w:jc w:val="center"/>
              <w:rPr>
                <w:rFonts w:ascii="Arial" w:hAnsi="Arial" w:cs="Arial"/>
                <w:sz w:val="24"/>
                <w:szCs w:val="24"/>
              </w:rPr>
            </w:pPr>
            <w:r w:rsidRPr="00CC0B1F">
              <w:rPr>
                <w:rFonts w:ascii="Arial" w:hAnsi="Arial" w:cs="Arial"/>
                <w:sz w:val="24"/>
                <w:szCs w:val="24"/>
              </w:rPr>
              <w:t>9</w:t>
            </w:r>
          </w:p>
        </w:tc>
      </w:tr>
      <w:tr w:rsidR="005A3005" w:rsidRPr="00CC0B1F" w14:paraId="11178967" w14:textId="77777777" w:rsidTr="002B15F5">
        <w:tc>
          <w:tcPr>
            <w:tcW w:w="9214" w:type="dxa"/>
          </w:tcPr>
          <w:p w14:paraId="45576E8D" w14:textId="77777777" w:rsidR="005A3005" w:rsidRPr="00CC0B1F" w:rsidRDefault="005A3005" w:rsidP="005A3005">
            <w:pPr>
              <w:tabs>
                <w:tab w:val="left" w:pos="1365"/>
              </w:tabs>
              <w:spacing w:after="0" w:line="240" w:lineRule="auto"/>
              <w:rPr>
                <w:rFonts w:ascii="Arial" w:hAnsi="Arial" w:cs="Arial"/>
                <w:i/>
                <w:sz w:val="24"/>
                <w:szCs w:val="24"/>
              </w:rPr>
            </w:pPr>
            <w:r w:rsidRPr="00CC0B1F">
              <w:rPr>
                <w:rFonts w:ascii="Arial" w:hAnsi="Arial" w:cs="Arial"/>
                <w:sz w:val="24"/>
                <w:szCs w:val="24"/>
              </w:rPr>
              <w:t>7.Характеристика существующей системы электроснабжения</w:t>
            </w:r>
          </w:p>
        </w:tc>
        <w:tc>
          <w:tcPr>
            <w:tcW w:w="567" w:type="dxa"/>
            <w:vAlign w:val="center"/>
          </w:tcPr>
          <w:p w14:paraId="4638EE37" w14:textId="77777777" w:rsidR="005A3005" w:rsidRPr="00CC0B1F" w:rsidRDefault="005A3005" w:rsidP="005A3005">
            <w:pPr>
              <w:tabs>
                <w:tab w:val="left" w:pos="1365"/>
              </w:tabs>
              <w:spacing w:after="0" w:line="240" w:lineRule="auto"/>
              <w:jc w:val="center"/>
              <w:rPr>
                <w:rFonts w:ascii="Arial" w:hAnsi="Arial" w:cs="Arial"/>
                <w:sz w:val="24"/>
                <w:szCs w:val="24"/>
              </w:rPr>
            </w:pPr>
            <w:r w:rsidRPr="00CC0B1F">
              <w:rPr>
                <w:rFonts w:ascii="Arial" w:hAnsi="Arial" w:cs="Arial"/>
                <w:sz w:val="24"/>
                <w:szCs w:val="24"/>
              </w:rPr>
              <w:t>9</w:t>
            </w:r>
          </w:p>
        </w:tc>
      </w:tr>
      <w:tr w:rsidR="005A3005" w:rsidRPr="00CC0B1F" w14:paraId="0BEE94BE" w14:textId="77777777" w:rsidTr="002B15F5">
        <w:tc>
          <w:tcPr>
            <w:tcW w:w="9214" w:type="dxa"/>
          </w:tcPr>
          <w:p w14:paraId="4EFEEA97" w14:textId="77777777" w:rsidR="005A3005" w:rsidRPr="00CC0B1F" w:rsidRDefault="005A3005" w:rsidP="005A3005">
            <w:pPr>
              <w:spacing w:after="0" w:line="240" w:lineRule="auto"/>
              <w:rPr>
                <w:rFonts w:ascii="Arial" w:hAnsi="Arial" w:cs="Arial"/>
                <w:i/>
                <w:sz w:val="24"/>
                <w:szCs w:val="24"/>
                <w:lang w:val="x-none"/>
              </w:rPr>
            </w:pPr>
            <w:r w:rsidRPr="00CC0B1F">
              <w:rPr>
                <w:rFonts w:ascii="Arial" w:hAnsi="Arial" w:cs="Arial"/>
                <w:sz w:val="24"/>
                <w:szCs w:val="24"/>
                <w:lang w:val="x-none"/>
              </w:rPr>
              <w:t>8.</w:t>
            </w:r>
            <w:r w:rsidRPr="00CC0B1F">
              <w:rPr>
                <w:rFonts w:ascii="Arial" w:hAnsi="Arial" w:cs="Arial"/>
                <w:b/>
                <w:bCs/>
                <w:sz w:val="24"/>
                <w:szCs w:val="24"/>
                <w:lang w:val="x-none"/>
              </w:rPr>
              <w:t xml:space="preserve"> </w:t>
            </w:r>
            <w:r w:rsidRPr="00CC0B1F">
              <w:rPr>
                <w:rFonts w:ascii="Arial" w:hAnsi="Arial" w:cs="Arial"/>
                <w:sz w:val="24"/>
                <w:szCs w:val="24"/>
              </w:rPr>
              <w:t>Характеристика состояния и анализ проблем в сфере теплоснабжения</w:t>
            </w:r>
          </w:p>
        </w:tc>
        <w:tc>
          <w:tcPr>
            <w:tcW w:w="567" w:type="dxa"/>
            <w:vAlign w:val="center"/>
          </w:tcPr>
          <w:p w14:paraId="247A8936"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10</w:t>
            </w:r>
          </w:p>
        </w:tc>
      </w:tr>
      <w:tr w:rsidR="005A3005" w:rsidRPr="00CC0B1F" w14:paraId="22AC38A4" w14:textId="77777777" w:rsidTr="002B15F5">
        <w:tc>
          <w:tcPr>
            <w:tcW w:w="9214" w:type="dxa"/>
          </w:tcPr>
          <w:p w14:paraId="5ACCF25F" w14:textId="77777777" w:rsidR="005A3005" w:rsidRPr="00CC0B1F" w:rsidRDefault="005A3005" w:rsidP="005A3005">
            <w:pPr>
              <w:spacing w:after="0" w:line="240" w:lineRule="auto"/>
              <w:jc w:val="both"/>
              <w:rPr>
                <w:rFonts w:ascii="Arial" w:hAnsi="Arial" w:cs="Arial"/>
                <w:i/>
                <w:sz w:val="24"/>
                <w:szCs w:val="24"/>
              </w:rPr>
            </w:pPr>
            <w:r w:rsidRPr="00CC0B1F">
              <w:rPr>
                <w:rFonts w:ascii="Arial" w:hAnsi="Arial" w:cs="Arial"/>
                <w:sz w:val="24"/>
                <w:szCs w:val="24"/>
              </w:rPr>
              <w:t>1)Источники теплоснабжения</w:t>
            </w:r>
          </w:p>
        </w:tc>
        <w:tc>
          <w:tcPr>
            <w:tcW w:w="567" w:type="dxa"/>
            <w:vAlign w:val="center"/>
          </w:tcPr>
          <w:p w14:paraId="037B0CF1"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10</w:t>
            </w:r>
          </w:p>
        </w:tc>
      </w:tr>
      <w:tr w:rsidR="005A3005" w:rsidRPr="00CC0B1F" w14:paraId="76B1242A" w14:textId="77777777" w:rsidTr="002B15F5">
        <w:tc>
          <w:tcPr>
            <w:tcW w:w="9214" w:type="dxa"/>
          </w:tcPr>
          <w:p w14:paraId="4405C32B" w14:textId="77777777" w:rsidR="005A3005" w:rsidRPr="00CC0B1F" w:rsidRDefault="005A3005" w:rsidP="005A3005">
            <w:pPr>
              <w:numPr>
                <w:ilvl w:val="3"/>
                <w:numId w:val="0"/>
              </w:numPr>
              <w:spacing w:after="0" w:line="240" w:lineRule="auto"/>
              <w:rPr>
                <w:rFonts w:ascii="Arial" w:hAnsi="Arial" w:cs="Arial"/>
                <w:sz w:val="24"/>
                <w:szCs w:val="24"/>
                <w:lang w:val="x-none"/>
              </w:rPr>
            </w:pPr>
            <w:r w:rsidRPr="00CC0B1F">
              <w:rPr>
                <w:rFonts w:ascii="Arial" w:hAnsi="Arial" w:cs="Arial"/>
                <w:sz w:val="24"/>
                <w:szCs w:val="24"/>
              </w:rPr>
              <w:t xml:space="preserve">2)Тепловые </w:t>
            </w:r>
            <w:r w:rsidRPr="00CC0B1F">
              <w:rPr>
                <w:rFonts w:ascii="Arial" w:hAnsi="Arial" w:cs="Arial"/>
                <w:sz w:val="24"/>
                <w:szCs w:val="24"/>
                <w:lang w:val="x-none"/>
              </w:rPr>
              <w:t>сет</w:t>
            </w:r>
            <w:r w:rsidRPr="00CC0B1F">
              <w:rPr>
                <w:rFonts w:ascii="Arial" w:hAnsi="Arial" w:cs="Arial"/>
                <w:sz w:val="24"/>
                <w:szCs w:val="24"/>
              </w:rPr>
              <w:t>и</w:t>
            </w:r>
            <w:r w:rsidRPr="00CC0B1F">
              <w:rPr>
                <w:rFonts w:ascii="Arial" w:hAnsi="Arial" w:cs="Arial"/>
                <w:sz w:val="24"/>
                <w:szCs w:val="24"/>
                <w:lang w:val="x-none"/>
              </w:rPr>
              <w:t xml:space="preserve"> </w:t>
            </w:r>
          </w:p>
        </w:tc>
        <w:tc>
          <w:tcPr>
            <w:tcW w:w="567" w:type="dxa"/>
            <w:vAlign w:val="center"/>
          </w:tcPr>
          <w:p w14:paraId="2C1D2F6D"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10</w:t>
            </w:r>
          </w:p>
        </w:tc>
      </w:tr>
      <w:tr w:rsidR="005A3005" w:rsidRPr="00CC0B1F" w14:paraId="7172359C" w14:textId="77777777" w:rsidTr="002B15F5">
        <w:tc>
          <w:tcPr>
            <w:tcW w:w="9214" w:type="dxa"/>
          </w:tcPr>
          <w:p w14:paraId="04C5489C" w14:textId="77777777" w:rsidR="005A3005" w:rsidRPr="00CC0B1F" w:rsidRDefault="005A3005" w:rsidP="005A3005">
            <w:pPr>
              <w:numPr>
                <w:ilvl w:val="3"/>
                <w:numId w:val="0"/>
              </w:numPr>
              <w:spacing w:after="0" w:line="240" w:lineRule="auto"/>
              <w:rPr>
                <w:rFonts w:ascii="Arial" w:hAnsi="Arial" w:cs="Arial"/>
                <w:sz w:val="24"/>
                <w:szCs w:val="24"/>
              </w:rPr>
            </w:pPr>
            <w:r w:rsidRPr="00CC0B1F">
              <w:rPr>
                <w:rFonts w:ascii="Arial" w:hAnsi="Arial" w:cs="Arial"/>
                <w:sz w:val="24"/>
                <w:szCs w:val="24"/>
              </w:rPr>
              <w:t>3)</w:t>
            </w:r>
            <w:r w:rsidRPr="00CC0B1F">
              <w:rPr>
                <w:rFonts w:ascii="Arial" w:hAnsi="Arial" w:cs="Arial"/>
                <w:sz w:val="24"/>
                <w:szCs w:val="24"/>
                <w:lang w:val="x-none"/>
              </w:rPr>
              <w:t xml:space="preserve"> </w:t>
            </w:r>
            <w:r w:rsidRPr="00CC0B1F">
              <w:rPr>
                <w:rFonts w:ascii="Arial" w:hAnsi="Arial" w:cs="Arial"/>
                <w:sz w:val="24"/>
                <w:szCs w:val="24"/>
              </w:rPr>
              <w:t>П</w:t>
            </w:r>
            <w:r w:rsidRPr="00CC0B1F">
              <w:rPr>
                <w:rFonts w:ascii="Arial" w:hAnsi="Arial" w:cs="Arial"/>
                <w:sz w:val="24"/>
                <w:szCs w:val="24"/>
                <w:lang w:val="x-none"/>
              </w:rPr>
              <w:t xml:space="preserve">роблемы </w:t>
            </w:r>
            <w:r w:rsidRPr="00CC0B1F">
              <w:rPr>
                <w:rFonts w:ascii="Arial" w:hAnsi="Arial" w:cs="Arial"/>
                <w:sz w:val="24"/>
                <w:szCs w:val="24"/>
              </w:rPr>
              <w:t xml:space="preserve">в системе теплоснабжения </w:t>
            </w:r>
            <w:r w:rsidRPr="00CC0B1F">
              <w:rPr>
                <w:rFonts w:ascii="Arial" w:hAnsi="Arial" w:cs="Arial"/>
                <w:sz w:val="24"/>
                <w:szCs w:val="24"/>
                <w:lang w:val="x-none"/>
              </w:rPr>
              <w:t>и направления их решения</w:t>
            </w:r>
          </w:p>
        </w:tc>
        <w:tc>
          <w:tcPr>
            <w:tcW w:w="567" w:type="dxa"/>
            <w:vAlign w:val="center"/>
          </w:tcPr>
          <w:p w14:paraId="1F7F4B23"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11</w:t>
            </w:r>
          </w:p>
        </w:tc>
      </w:tr>
      <w:tr w:rsidR="005A3005" w:rsidRPr="00CC0B1F" w14:paraId="5DD2D564" w14:textId="77777777" w:rsidTr="002B15F5">
        <w:tc>
          <w:tcPr>
            <w:tcW w:w="9214" w:type="dxa"/>
          </w:tcPr>
          <w:p w14:paraId="457F8ED8" w14:textId="77777777" w:rsidR="005A3005" w:rsidRPr="00CC0B1F" w:rsidRDefault="005A3005" w:rsidP="005A3005">
            <w:pPr>
              <w:spacing w:after="0" w:line="240" w:lineRule="auto"/>
              <w:jc w:val="both"/>
              <w:rPr>
                <w:rFonts w:ascii="Arial" w:hAnsi="Arial" w:cs="Arial"/>
                <w:i/>
                <w:sz w:val="24"/>
                <w:szCs w:val="24"/>
                <w:lang w:val="x-none"/>
              </w:rPr>
            </w:pPr>
            <w:r w:rsidRPr="00CC0B1F">
              <w:rPr>
                <w:rFonts w:ascii="Arial" w:hAnsi="Arial" w:cs="Arial"/>
                <w:sz w:val="24"/>
                <w:szCs w:val="24"/>
              </w:rPr>
              <w:t>4)</w:t>
            </w:r>
            <w:r w:rsidRPr="00CC0B1F">
              <w:rPr>
                <w:rFonts w:ascii="Arial" w:hAnsi="Arial" w:cs="Arial"/>
                <w:sz w:val="24"/>
                <w:szCs w:val="24"/>
                <w:lang w:val="x-none"/>
              </w:rPr>
              <w:t>Анализ потребности в объемах услуг теплоснабжения с учетом состояния существующей системы и планов жилищного и промышленного строительства на территории поселения</w:t>
            </w:r>
          </w:p>
        </w:tc>
        <w:tc>
          <w:tcPr>
            <w:tcW w:w="567" w:type="dxa"/>
            <w:vAlign w:val="center"/>
          </w:tcPr>
          <w:p w14:paraId="4997C0F8"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12</w:t>
            </w:r>
          </w:p>
        </w:tc>
      </w:tr>
      <w:tr w:rsidR="005A3005" w:rsidRPr="00CC0B1F" w14:paraId="06CFC6AB" w14:textId="77777777" w:rsidTr="002B15F5">
        <w:tc>
          <w:tcPr>
            <w:tcW w:w="9214" w:type="dxa"/>
          </w:tcPr>
          <w:p w14:paraId="7C513B5C" w14:textId="77777777" w:rsidR="005A3005" w:rsidRPr="00CC0B1F" w:rsidRDefault="005A3005" w:rsidP="005A3005">
            <w:pPr>
              <w:spacing w:after="0" w:line="240" w:lineRule="auto"/>
              <w:rPr>
                <w:rFonts w:ascii="Arial" w:hAnsi="Arial" w:cs="Arial"/>
                <w:i/>
                <w:sz w:val="24"/>
                <w:szCs w:val="24"/>
              </w:rPr>
            </w:pPr>
            <w:r w:rsidRPr="00CC0B1F">
              <w:rPr>
                <w:rFonts w:ascii="Arial" w:hAnsi="Arial" w:cs="Arial"/>
                <w:sz w:val="24"/>
                <w:szCs w:val="24"/>
              </w:rPr>
              <w:t>9.Характеристика состояния и анализ проблем существующей системы водоснабжения</w:t>
            </w:r>
          </w:p>
        </w:tc>
        <w:tc>
          <w:tcPr>
            <w:tcW w:w="567" w:type="dxa"/>
            <w:vAlign w:val="center"/>
          </w:tcPr>
          <w:p w14:paraId="535F370D"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12</w:t>
            </w:r>
          </w:p>
        </w:tc>
      </w:tr>
      <w:tr w:rsidR="005A3005" w:rsidRPr="00CC0B1F" w14:paraId="6040DF0D" w14:textId="77777777" w:rsidTr="002B15F5">
        <w:tc>
          <w:tcPr>
            <w:tcW w:w="9214" w:type="dxa"/>
          </w:tcPr>
          <w:p w14:paraId="6C053289" w14:textId="77777777" w:rsidR="005A3005" w:rsidRPr="00CC0B1F" w:rsidRDefault="005A3005" w:rsidP="005A3005">
            <w:pPr>
              <w:spacing w:after="0" w:line="240" w:lineRule="auto"/>
              <w:jc w:val="both"/>
              <w:rPr>
                <w:rFonts w:ascii="Arial" w:hAnsi="Arial" w:cs="Arial"/>
                <w:i/>
                <w:sz w:val="24"/>
                <w:szCs w:val="24"/>
              </w:rPr>
            </w:pPr>
            <w:r w:rsidRPr="00CC0B1F">
              <w:rPr>
                <w:rFonts w:ascii="Arial" w:hAnsi="Arial" w:cs="Arial"/>
                <w:sz w:val="24"/>
                <w:szCs w:val="24"/>
              </w:rPr>
              <w:t>1)Источники водоснабжения</w:t>
            </w:r>
          </w:p>
        </w:tc>
        <w:tc>
          <w:tcPr>
            <w:tcW w:w="567" w:type="dxa"/>
            <w:vAlign w:val="center"/>
          </w:tcPr>
          <w:p w14:paraId="1E709640"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12</w:t>
            </w:r>
          </w:p>
        </w:tc>
      </w:tr>
      <w:tr w:rsidR="005A3005" w:rsidRPr="00CC0B1F" w14:paraId="5465D3A8" w14:textId="77777777" w:rsidTr="002B15F5">
        <w:tc>
          <w:tcPr>
            <w:tcW w:w="9214" w:type="dxa"/>
          </w:tcPr>
          <w:p w14:paraId="33B9F2B4" w14:textId="77777777" w:rsidR="005A3005" w:rsidRPr="00CC0B1F" w:rsidRDefault="005A3005" w:rsidP="005A3005">
            <w:pPr>
              <w:numPr>
                <w:ilvl w:val="3"/>
                <w:numId w:val="0"/>
              </w:numPr>
              <w:spacing w:after="0" w:line="240" w:lineRule="auto"/>
              <w:jc w:val="both"/>
              <w:rPr>
                <w:rFonts w:ascii="Arial" w:hAnsi="Arial" w:cs="Arial"/>
                <w:sz w:val="24"/>
                <w:szCs w:val="24"/>
              </w:rPr>
            </w:pPr>
            <w:r w:rsidRPr="00CC0B1F">
              <w:rPr>
                <w:rFonts w:ascii="Arial" w:hAnsi="Arial" w:cs="Arial"/>
                <w:sz w:val="24"/>
                <w:szCs w:val="24"/>
              </w:rPr>
              <w:t>2)Водопроводные сети</w:t>
            </w:r>
          </w:p>
        </w:tc>
        <w:tc>
          <w:tcPr>
            <w:tcW w:w="567" w:type="dxa"/>
            <w:vAlign w:val="center"/>
          </w:tcPr>
          <w:p w14:paraId="7FA0BC54"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13</w:t>
            </w:r>
          </w:p>
        </w:tc>
      </w:tr>
      <w:tr w:rsidR="005A3005" w:rsidRPr="00CC0B1F" w14:paraId="58944438" w14:textId="77777777" w:rsidTr="002B15F5">
        <w:tc>
          <w:tcPr>
            <w:tcW w:w="9214" w:type="dxa"/>
          </w:tcPr>
          <w:p w14:paraId="6175B8A9" w14:textId="77777777" w:rsidR="005A3005" w:rsidRPr="00CC0B1F" w:rsidRDefault="005A3005" w:rsidP="005A3005">
            <w:pPr>
              <w:spacing w:after="0" w:line="240" w:lineRule="auto"/>
              <w:jc w:val="both"/>
              <w:rPr>
                <w:rFonts w:ascii="Arial" w:hAnsi="Arial" w:cs="Arial"/>
                <w:i/>
                <w:sz w:val="24"/>
                <w:szCs w:val="24"/>
              </w:rPr>
            </w:pPr>
            <w:r w:rsidRPr="00CC0B1F">
              <w:rPr>
                <w:rFonts w:ascii="Arial" w:hAnsi="Arial" w:cs="Arial"/>
                <w:sz w:val="24"/>
                <w:szCs w:val="24"/>
              </w:rPr>
              <w:t xml:space="preserve">3)Качество эксплуатации </w:t>
            </w:r>
          </w:p>
        </w:tc>
        <w:tc>
          <w:tcPr>
            <w:tcW w:w="567" w:type="dxa"/>
            <w:vAlign w:val="center"/>
          </w:tcPr>
          <w:p w14:paraId="7C3A030F"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14</w:t>
            </w:r>
          </w:p>
        </w:tc>
      </w:tr>
      <w:tr w:rsidR="005A3005" w:rsidRPr="00CC0B1F" w14:paraId="775BBCDE" w14:textId="77777777" w:rsidTr="002B15F5">
        <w:tc>
          <w:tcPr>
            <w:tcW w:w="9214" w:type="dxa"/>
          </w:tcPr>
          <w:p w14:paraId="4B09F63B" w14:textId="77777777" w:rsidR="005A3005" w:rsidRPr="00CC0B1F" w:rsidRDefault="005A3005" w:rsidP="005A3005">
            <w:pPr>
              <w:spacing w:after="0" w:line="240" w:lineRule="auto"/>
              <w:rPr>
                <w:rFonts w:ascii="Arial" w:hAnsi="Arial" w:cs="Arial"/>
                <w:i/>
                <w:sz w:val="24"/>
                <w:szCs w:val="24"/>
              </w:rPr>
            </w:pPr>
            <w:r w:rsidRPr="00CC0B1F">
              <w:rPr>
                <w:rFonts w:ascii="Arial" w:hAnsi="Arial" w:cs="Arial"/>
                <w:iCs/>
                <w:sz w:val="24"/>
                <w:szCs w:val="24"/>
              </w:rPr>
              <w:t>4)Проблемы в системе водоснабжения и направления их решения</w:t>
            </w:r>
          </w:p>
        </w:tc>
        <w:tc>
          <w:tcPr>
            <w:tcW w:w="567" w:type="dxa"/>
            <w:vAlign w:val="center"/>
          </w:tcPr>
          <w:p w14:paraId="5837FFC3" w14:textId="77777777" w:rsidR="005A3005" w:rsidRPr="00CC0B1F" w:rsidRDefault="005A3005" w:rsidP="005A3005">
            <w:pPr>
              <w:spacing w:after="0" w:line="240" w:lineRule="auto"/>
              <w:jc w:val="center"/>
              <w:rPr>
                <w:rFonts w:ascii="Arial" w:hAnsi="Arial" w:cs="Arial"/>
                <w:iCs/>
                <w:sz w:val="24"/>
                <w:szCs w:val="24"/>
              </w:rPr>
            </w:pPr>
            <w:r w:rsidRPr="00CC0B1F">
              <w:rPr>
                <w:rFonts w:ascii="Arial" w:hAnsi="Arial" w:cs="Arial"/>
                <w:iCs/>
                <w:sz w:val="24"/>
                <w:szCs w:val="24"/>
              </w:rPr>
              <w:t>14</w:t>
            </w:r>
          </w:p>
        </w:tc>
      </w:tr>
      <w:tr w:rsidR="005A3005" w:rsidRPr="00CC0B1F" w14:paraId="73F58B34" w14:textId="77777777" w:rsidTr="002B15F5">
        <w:tc>
          <w:tcPr>
            <w:tcW w:w="9214" w:type="dxa"/>
          </w:tcPr>
          <w:p w14:paraId="15699978" w14:textId="77777777" w:rsidR="005A3005" w:rsidRPr="00CC0B1F" w:rsidRDefault="005A3005" w:rsidP="005A3005">
            <w:pPr>
              <w:numPr>
                <w:ilvl w:val="3"/>
                <w:numId w:val="0"/>
              </w:numPr>
              <w:spacing w:after="0" w:line="240" w:lineRule="auto"/>
              <w:rPr>
                <w:rFonts w:ascii="Arial" w:hAnsi="Arial" w:cs="Arial"/>
                <w:sz w:val="24"/>
                <w:szCs w:val="24"/>
              </w:rPr>
            </w:pPr>
            <w:r w:rsidRPr="00CC0B1F">
              <w:rPr>
                <w:rFonts w:ascii="Arial" w:hAnsi="Arial" w:cs="Arial"/>
                <w:sz w:val="24"/>
                <w:szCs w:val="24"/>
              </w:rPr>
              <w:t>5)Выбор варианта оптимизации системы водоснабжения Петровского поселения с учетом наибольшего системного эффекта</w:t>
            </w:r>
          </w:p>
        </w:tc>
        <w:tc>
          <w:tcPr>
            <w:tcW w:w="567" w:type="dxa"/>
            <w:vAlign w:val="center"/>
          </w:tcPr>
          <w:p w14:paraId="0F315E26"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15</w:t>
            </w:r>
          </w:p>
        </w:tc>
      </w:tr>
      <w:tr w:rsidR="005A3005" w:rsidRPr="00CC0B1F" w14:paraId="17D7C3AD" w14:textId="77777777" w:rsidTr="002B15F5">
        <w:tc>
          <w:tcPr>
            <w:tcW w:w="9214" w:type="dxa"/>
          </w:tcPr>
          <w:p w14:paraId="2DEA3AF5" w14:textId="77777777" w:rsidR="005A3005" w:rsidRPr="00CC0B1F" w:rsidRDefault="005A3005" w:rsidP="005A3005">
            <w:pPr>
              <w:numPr>
                <w:ilvl w:val="3"/>
                <w:numId w:val="0"/>
              </w:numPr>
              <w:spacing w:after="0" w:line="240" w:lineRule="auto"/>
              <w:jc w:val="both"/>
              <w:rPr>
                <w:rFonts w:ascii="Arial" w:hAnsi="Arial" w:cs="Arial"/>
                <w:sz w:val="24"/>
                <w:szCs w:val="24"/>
                <w:lang w:val="x-none"/>
              </w:rPr>
            </w:pPr>
            <w:r w:rsidRPr="00CC0B1F">
              <w:rPr>
                <w:rFonts w:ascii="Arial" w:hAnsi="Arial" w:cs="Arial"/>
                <w:sz w:val="24"/>
                <w:szCs w:val="24"/>
                <w:lang w:val="x-none"/>
              </w:rPr>
              <w:t>10. Краткий анализ существующего состояния системы сбора и утилизации твердо-бытовых отходов</w:t>
            </w:r>
          </w:p>
        </w:tc>
        <w:tc>
          <w:tcPr>
            <w:tcW w:w="567" w:type="dxa"/>
            <w:vAlign w:val="center"/>
          </w:tcPr>
          <w:p w14:paraId="0DE4A698"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15</w:t>
            </w:r>
          </w:p>
        </w:tc>
      </w:tr>
      <w:tr w:rsidR="005A3005" w:rsidRPr="00CC0B1F" w14:paraId="47EC397E" w14:textId="77777777" w:rsidTr="002B15F5">
        <w:tc>
          <w:tcPr>
            <w:tcW w:w="9214" w:type="dxa"/>
          </w:tcPr>
          <w:p w14:paraId="4B7A8F00" w14:textId="77777777" w:rsidR="005A3005" w:rsidRPr="00CC0B1F" w:rsidRDefault="005A3005" w:rsidP="005A3005">
            <w:pPr>
              <w:widowControl w:val="0"/>
              <w:autoSpaceDE w:val="0"/>
              <w:autoSpaceDN w:val="0"/>
              <w:adjustRightInd w:val="0"/>
              <w:spacing w:after="0" w:line="240" w:lineRule="auto"/>
              <w:jc w:val="both"/>
              <w:rPr>
                <w:rFonts w:ascii="Arial" w:hAnsi="Arial" w:cs="Arial"/>
                <w:i/>
                <w:sz w:val="24"/>
                <w:szCs w:val="24"/>
              </w:rPr>
            </w:pPr>
            <w:r w:rsidRPr="00CC0B1F">
              <w:rPr>
                <w:rFonts w:ascii="Arial" w:hAnsi="Arial" w:cs="Arial"/>
                <w:sz w:val="24"/>
                <w:szCs w:val="24"/>
              </w:rPr>
              <w:t>11. Характеристика коммуникационной инфраструктуры</w:t>
            </w:r>
          </w:p>
        </w:tc>
        <w:tc>
          <w:tcPr>
            <w:tcW w:w="567" w:type="dxa"/>
            <w:vAlign w:val="center"/>
          </w:tcPr>
          <w:p w14:paraId="37CCD3F5" w14:textId="77777777" w:rsidR="005A3005" w:rsidRPr="00CC0B1F" w:rsidRDefault="005A3005" w:rsidP="005A3005">
            <w:pPr>
              <w:widowControl w:val="0"/>
              <w:autoSpaceDE w:val="0"/>
              <w:autoSpaceDN w:val="0"/>
              <w:adjustRightInd w:val="0"/>
              <w:spacing w:after="0" w:line="240" w:lineRule="auto"/>
              <w:jc w:val="center"/>
              <w:rPr>
                <w:rFonts w:ascii="Arial" w:hAnsi="Arial" w:cs="Arial"/>
                <w:sz w:val="24"/>
                <w:szCs w:val="24"/>
              </w:rPr>
            </w:pPr>
            <w:r w:rsidRPr="00CC0B1F">
              <w:rPr>
                <w:rFonts w:ascii="Arial" w:hAnsi="Arial" w:cs="Arial"/>
                <w:sz w:val="24"/>
                <w:szCs w:val="24"/>
              </w:rPr>
              <w:t>16</w:t>
            </w:r>
          </w:p>
        </w:tc>
      </w:tr>
      <w:tr w:rsidR="005A3005" w:rsidRPr="00CC0B1F" w14:paraId="3901F748" w14:textId="77777777" w:rsidTr="002B15F5">
        <w:tc>
          <w:tcPr>
            <w:tcW w:w="9214" w:type="dxa"/>
          </w:tcPr>
          <w:p w14:paraId="4C66684C" w14:textId="77777777" w:rsidR="005A3005" w:rsidRPr="00CC0B1F" w:rsidRDefault="005A3005" w:rsidP="005A3005">
            <w:pPr>
              <w:numPr>
                <w:ilvl w:val="3"/>
                <w:numId w:val="0"/>
              </w:numPr>
              <w:spacing w:after="0" w:line="240" w:lineRule="auto"/>
              <w:rPr>
                <w:rFonts w:ascii="Arial" w:hAnsi="Arial" w:cs="Arial"/>
                <w:sz w:val="24"/>
                <w:szCs w:val="24"/>
              </w:rPr>
            </w:pPr>
            <w:r w:rsidRPr="00CC0B1F">
              <w:rPr>
                <w:rFonts w:ascii="Arial" w:hAnsi="Arial" w:cs="Arial"/>
                <w:sz w:val="24"/>
                <w:szCs w:val="24"/>
              </w:rPr>
              <w:t>12. Определение эффекта от реализации мероприятий по развитию и модернизации систем коммунальной инфраструктуры</w:t>
            </w:r>
          </w:p>
        </w:tc>
        <w:tc>
          <w:tcPr>
            <w:tcW w:w="567" w:type="dxa"/>
            <w:vAlign w:val="center"/>
          </w:tcPr>
          <w:p w14:paraId="0FBBF711"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17</w:t>
            </w:r>
          </w:p>
        </w:tc>
      </w:tr>
      <w:tr w:rsidR="005A3005" w:rsidRPr="00CC0B1F" w14:paraId="56447FBD" w14:textId="77777777" w:rsidTr="002B15F5">
        <w:tc>
          <w:tcPr>
            <w:tcW w:w="9214" w:type="dxa"/>
          </w:tcPr>
          <w:p w14:paraId="1B785029" w14:textId="77777777" w:rsidR="005A3005" w:rsidRPr="00CC0B1F" w:rsidRDefault="005A3005" w:rsidP="005A3005">
            <w:pPr>
              <w:numPr>
                <w:ilvl w:val="3"/>
                <w:numId w:val="0"/>
              </w:numPr>
              <w:spacing w:after="0" w:line="240" w:lineRule="auto"/>
              <w:rPr>
                <w:rFonts w:ascii="Arial" w:hAnsi="Arial" w:cs="Arial"/>
                <w:sz w:val="24"/>
                <w:szCs w:val="24"/>
              </w:rPr>
            </w:pPr>
            <w:r w:rsidRPr="00CC0B1F">
              <w:rPr>
                <w:rFonts w:ascii="Arial" w:hAnsi="Arial" w:cs="Arial"/>
                <w:sz w:val="24"/>
                <w:szCs w:val="24"/>
              </w:rPr>
              <w:t>13. Мониторинг и корректировка программы</w:t>
            </w:r>
          </w:p>
        </w:tc>
        <w:tc>
          <w:tcPr>
            <w:tcW w:w="567" w:type="dxa"/>
            <w:vAlign w:val="center"/>
          </w:tcPr>
          <w:p w14:paraId="71A807EA"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17</w:t>
            </w:r>
          </w:p>
        </w:tc>
      </w:tr>
      <w:tr w:rsidR="005A3005" w:rsidRPr="00CC0B1F" w14:paraId="710FD57E" w14:textId="77777777" w:rsidTr="002B15F5">
        <w:tc>
          <w:tcPr>
            <w:tcW w:w="9214" w:type="dxa"/>
          </w:tcPr>
          <w:p w14:paraId="1CE54683" w14:textId="77777777" w:rsidR="005A3005" w:rsidRPr="00CC0B1F" w:rsidRDefault="005A3005" w:rsidP="005A3005">
            <w:pPr>
              <w:numPr>
                <w:ilvl w:val="3"/>
                <w:numId w:val="0"/>
              </w:numPr>
              <w:spacing w:after="0" w:line="240" w:lineRule="auto"/>
              <w:rPr>
                <w:rFonts w:ascii="Arial" w:hAnsi="Arial" w:cs="Arial"/>
                <w:sz w:val="24"/>
                <w:szCs w:val="24"/>
              </w:rPr>
            </w:pPr>
            <w:r w:rsidRPr="00CC0B1F">
              <w:rPr>
                <w:rFonts w:ascii="Arial" w:hAnsi="Arial" w:cs="Arial"/>
                <w:sz w:val="24"/>
                <w:szCs w:val="24"/>
              </w:rPr>
              <w:t>14. Управление программой и контроль за ходом ее реализация</w:t>
            </w:r>
          </w:p>
        </w:tc>
        <w:tc>
          <w:tcPr>
            <w:tcW w:w="567" w:type="dxa"/>
            <w:vAlign w:val="center"/>
          </w:tcPr>
          <w:p w14:paraId="22CEC2B1" w14:textId="77777777" w:rsidR="005A3005" w:rsidRPr="00CC0B1F" w:rsidRDefault="005A3005" w:rsidP="005A3005">
            <w:pPr>
              <w:numPr>
                <w:ilvl w:val="3"/>
                <w:numId w:val="0"/>
              </w:numPr>
              <w:spacing w:after="0" w:line="240" w:lineRule="auto"/>
              <w:jc w:val="center"/>
              <w:rPr>
                <w:rFonts w:ascii="Arial" w:hAnsi="Arial" w:cs="Arial"/>
                <w:sz w:val="24"/>
                <w:szCs w:val="24"/>
              </w:rPr>
            </w:pPr>
            <w:r w:rsidRPr="00CC0B1F">
              <w:rPr>
                <w:rFonts w:ascii="Arial" w:hAnsi="Arial" w:cs="Arial"/>
                <w:sz w:val="24"/>
                <w:szCs w:val="24"/>
              </w:rPr>
              <w:t>18</w:t>
            </w:r>
          </w:p>
        </w:tc>
      </w:tr>
      <w:tr w:rsidR="005A3005" w:rsidRPr="00CC0B1F" w14:paraId="6A95B935" w14:textId="77777777" w:rsidTr="002B15F5">
        <w:tc>
          <w:tcPr>
            <w:tcW w:w="9214" w:type="dxa"/>
          </w:tcPr>
          <w:p w14:paraId="077E30C6" w14:textId="77777777" w:rsidR="005A3005" w:rsidRPr="00CC0B1F" w:rsidRDefault="005A3005" w:rsidP="005A3005">
            <w:pPr>
              <w:keepNext/>
              <w:spacing w:after="0" w:line="240" w:lineRule="auto"/>
              <w:jc w:val="both"/>
              <w:outlineLvl w:val="1"/>
              <w:rPr>
                <w:rFonts w:ascii="Arial" w:hAnsi="Arial" w:cs="Arial"/>
                <w:b/>
                <w:sz w:val="24"/>
                <w:szCs w:val="24"/>
              </w:rPr>
            </w:pPr>
            <w:r w:rsidRPr="00CC0B1F">
              <w:rPr>
                <w:rFonts w:ascii="Arial" w:hAnsi="Arial" w:cs="Arial"/>
                <w:b/>
                <w:sz w:val="24"/>
                <w:szCs w:val="24"/>
              </w:rPr>
              <w:t>Перечень программных мероприятий муниципальной программы</w:t>
            </w:r>
          </w:p>
          <w:p w14:paraId="0F21C1EC" w14:textId="77777777" w:rsidR="005A3005" w:rsidRPr="00CC0B1F" w:rsidRDefault="005A3005" w:rsidP="005A3005">
            <w:pPr>
              <w:keepNext/>
              <w:spacing w:after="0" w:line="240" w:lineRule="auto"/>
              <w:jc w:val="both"/>
              <w:outlineLvl w:val="1"/>
              <w:rPr>
                <w:rFonts w:ascii="Arial" w:hAnsi="Arial" w:cs="Arial"/>
                <w:b/>
                <w:bCs/>
                <w:iCs/>
                <w:sz w:val="24"/>
                <w:szCs w:val="24"/>
              </w:rPr>
            </w:pPr>
            <w:r w:rsidRPr="00CC0B1F">
              <w:rPr>
                <w:rFonts w:ascii="Arial" w:hAnsi="Arial" w:cs="Arial"/>
                <w:b/>
                <w:sz w:val="24"/>
                <w:szCs w:val="24"/>
              </w:rPr>
              <w:t>«Развитие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 по 2025 гг. и на перспективу до 2030 года»</w:t>
            </w:r>
          </w:p>
        </w:tc>
        <w:tc>
          <w:tcPr>
            <w:tcW w:w="567" w:type="dxa"/>
            <w:vAlign w:val="center"/>
          </w:tcPr>
          <w:p w14:paraId="1D1931BC" w14:textId="77777777" w:rsidR="005A3005" w:rsidRPr="00CC0B1F" w:rsidRDefault="005A3005" w:rsidP="005A3005">
            <w:pPr>
              <w:keepNext/>
              <w:spacing w:after="0" w:line="240" w:lineRule="auto"/>
              <w:jc w:val="center"/>
              <w:outlineLvl w:val="1"/>
              <w:rPr>
                <w:rFonts w:ascii="Arial" w:hAnsi="Arial" w:cs="Arial"/>
                <w:sz w:val="24"/>
                <w:szCs w:val="24"/>
              </w:rPr>
            </w:pPr>
            <w:r w:rsidRPr="00CC0B1F">
              <w:rPr>
                <w:rFonts w:ascii="Arial" w:hAnsi="Arial" w:cs="Arial"/>
                <w:sz w:val="24"/>
                <w:szCs w:val="24"/>
              </w:rPr>
              <w:t>19</w:t>
            </w:r>
          </w:p>
        </w:tc>
      </w:tr>
      <w:tr w:rsidR="005A3005" w:rsidRPr="00CC0B1F" w14:paraId="3515AD9A" w14:textId="77777777" w:rsidTr="002B15F5">
        <w:tc>
          <w:tcPr>
            <w:tcW w:w="9214" w:type="dxa"/>
          </w:tcPr>
          <w:p w14:paraId="0CEF2423" w14:textId="77777777" w:rsidR="005A3005" w:rsidRPr="00CC0B1F" w:rsidRDefault="005A3005" w:rsidP="005A3005">
            <w:pPr>
              <w:spacing w:after="0" w:line="240" w:lineRule="auto"/>
              <w:jc w:val="both"/>
              <w:rPr>
                <w:rFonts w:ascii="Arial" w:hAnsi="Arial" w:cs="Arial"/>
                <w:b/>
                <w:bCs/>
                <w:sz w:val="24"/>
                <w:szCs w:val="24"/>
              </w:rPr>
            </w:pPr>
            <w:r w:rsidRPr="00CC0B1F">
              <w:rPr>
                <w:rFonts w:ascii="Arial" w:hAnsi="Arial" w:cs="Arial"/>
                <w:b/>
                <w:bCs/>
                <w:sz w:val="24"/>
                <w:szCs w:val="24"/>
              </w:rPr>
              <w:t xml:space="preserve">Целевые показатели реализации муниципальной программы </w:t>
            </w:r>
          </w:p>
          <w:p w14:paraId="4D4A0C2F" w14:textId="77777777" w:rsidR="005A3005" w:rsidRPr="00CC0B1F" w:rsidRDefault="005A3005" w:rsidP="005A3005">
            <w:pPr>
              <w:widowControl w:val="0"/>
              <w:autoSpaceDE w:val="0"/>
              <w:autoSpaceDN w:val="0"/>
              <w:adjustRightInd w:val="0"/>
              <w:spacing w:after="0" w:line="240" w:lineRule="auto"/>
              <w:jc w:val="both"/>
              <w:rPr>
                <w:rFonts w:ascii="Arial" w:hAnsi="Arial" w:cs="Arial"/>
                <w:i/>
                <w:sz w:val="24"/>
                <w:szCs w:val="24"/>
              </w:rPr>
            </w:pPr>
            <w:r w:rsidRPr="00CC0B1F">
              <w:rPr>
                <w:rFonts w:ascii="Arial" w:hAnsi="Arial" w:cs="Arial"/>
                <w:b/>
                <w:bCs/>
                <w:sz w:val="24"/>
                <w:szCs w:val="24"/>
              </w:rPr>
              <w:t>«Развитие коммунальной и коммуникационной инфраструктуры</w:t>
            </w:r>
            <w:r w:rsidRPr="00CC0B1F">
              <w:rPr>
                <w:rFonts w:ascii="Arial" w:hAnsi="Arial" w:cs="Arial"/>
                <w:bCs/>
                <w:sz w:val="24"/>
                <w:szCs w:val="24"/>
              </w:rPr>
              <w:t xml:space="preserve"> </w:t>
            </w:r>
            <w:r w:rsidRPr="00CC0B1F">
              <w:rPr>
                <w:rFonts w:ascii="Arial" w:hAnsi="Arial" w:cs="Arial"/>
                <w:b/>
                <w:bCs/>
                <w:sz w:val="24"/>
                <w:szCs w:val="24"/>
              </w:rPr>
              <w:t xml:space="preserve">муниципального образования Петровское сельское поселение Кривошеинского района Томской области на период с 2021 по 2025 гг. и на </w:t>
            </w:r>
            <w:r w:rsidRPr="00CC0B1F">
              <w:rPr>
                <w:rFonts w:ascii="Arial" w:hAnsi="Arial" w:cs="Arial"/>
                <w:b/>
                <w:bCs/>
                <w:sz w:val="24"/>
                <w:szCs w:val="24"/>
              </w:rPr>
              <w:lastRenderedPageBreak/>
              <w:t>перспективу до 2030 года»</w:t>
            </w:r>
          </w:p>
        </w:tc>
        <w:tc>
          <w:tcPr>
            <w:tcW w:w="567" w:type="dxa"/>
            <w:vAlign w:val="center"/>
          </w:tcPr>
          <w:p w14:paraId="2CC24D21" w14:textId="77777777" w:rsidR="005A3005" w:rsidRPr="00CC0B1F" w:rsidRDefault="005A3005" w:rsidP="005A3005">
            <w:pPr>
              <w:autoSpaceDE w:val="0"/>
              <w:autoSpaceDN w:val="0"/>
              <w:adjustRightInd w:val="0"/>
              <w:spacing w:after="0" w:line="240" w:lineRule="auto"/>
              <w:jc w:val="center"/>
              <w:rPr>
                <w:rFonts w:ascii="Arial" w:hAnsi="Arial" w:cs="Arial"/>
                <w:sz w:val="24"/>
                <w:szCs w:val="24"/>
              </w:rPr>
            </w:pPr>
            <w:r w:rsidRPr="00CC0B1F">
              <w:rPr>
                <w:rFonts w:ascii="Arial" w:hAnsi="Arial" w:cs="Arial"/>
                <w:sz w:val="24"/>
                <w:szCs w:val="24"/>
              </w:rPr>
              <w:lastRenderedPageBreak/>
              <w:t>2</w:t>
            </w:r>
            <w:r>
              <w:rPr>
                <w:rFonts w:ascii="Arial" w:hAnsi="Arial" w:cs="Arial"/>
                <w:sz w:val="24"/>
                <w:szCs w:val="24"/>
              </w:rPr>
              <w:t>2</w:t>
            </w:r>
          </w:p>
        </w:tc>
      </w:tr>
    </w:tbl>
    <w:p w14:paraId="1BB1B2C8" w14:textId="77777777" w:rsidR="005A3005" w:rsidRPr="00CC0B1F" w:rsidRDefault="005A3005" w:rsidP="005A3005">
      <w:pPr>
        <w:spacing w:after="0" w:line="240" w:lineRule="auto"/>
        <w:jc w:val="center"/>
        <w:rPr>
          <w:rFonts w:ascii="Arial" w:hAnsi="Arial" w:cs="Arial"/>
          <w:b/>
          <w:bCs/>
          <w:caps/>
          <w:sz w:val="24"/>
          <w:szCs w:val="24"/>
        </w:rPr>
      </w:pPr>
      <w:bookmarkStart w:id="16" w:name="_Toc153749982"/>
      <w:bookmarkStart w:id="17" w:name="_Hlk59868618"/>
      <w:r w:rsidRPr="00CC0B1F">
        <w:rPr>
          <w:rFonts w:ascii="Arial" w:hAnsi="Arial" w:cs="Arial"/>
          <w:b/>
          <w:bCs/>
          <w:caps/>
          <w:sz w:val="24"/>
          <w:szCs w:val="24"/>
        </w:rPr>
        <w:t xml:space="preserve">ПАСПОРТ ПРОГРАММЫ </w:t>
      </w:r>
    </w:p>
    <w:p w14:paraId="0B24613A" w14:textId="77777777" w:rsidR="005A3005" w:rsidRPr="00CC0B1F" w:rsidRDefault="005A3005" w:rsidP="005A3005">
      <w:pPr>
        <w:spacing w:after="0" w:line="240" w:lineRule="auto"/>
        <w:jc w:val="center"/>
        <w:rPr>
          <w:rFonts w:ascii="Arial" w:hAnsi="Arial" w:cs="Arial"/>
          <w:b/>
          <w:bCs/>
          <w:caps/>
          <w:sz w:val="24"/>
          <w:szCs w:val="24"/>
        </w:rPr>
      </w:pPr>
      <w:r w:rsidRPr="00CC0B1F">
        <w:rPr>
          <w:rFonts w:ascii="Arial" w:hAnsi="Arial" w:cs="Arial"/>
          <w:b/>
          <w:bCs/>
          <w:caps/>
          <w:sz w:val="24"/>
          <w:szCs w:val="24"/>
        </w:rPr>
        <w:t xml:space="preserve">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w:t>
      </w:r>
    </w:p>
    <w:p w14:paraId="0DB294E3" w14:textId="77777777" w:rsidR="005A3005" w:rsidRPr="00CC0B1F" w:rsidRDefault="005A3005" w:rsidP="005A3005">
      <w:pPr>
        <w:spacing w:after="0" w:line="240" w:lineRule="auto"/>
        <w:jc w:val="center"/>
        <w:rPr>
          <w:rFonts w:ascii="Arial" w:hAnsi="Arial" w:cs="Arial"/>
          <w:b/>
          <w:bCs/>
          <w:caps/>
          <w:sz w:val="24"/>
          <w:szCs w:val="24"/>
        </w:rPr>
      </w:pPr>
      <w:r w:rsidRPr="00CC0B1F">
        <w:rPr>
          <w:rFonts w:ascii="Arial" w:hAnsi="Arial" w:cs="Arial"/>
          <w:b/>
          <w:bCs/>
          <w:caps/>
          <w:sz w:val="24"/>
          <w:szCs w:val="24"/>
        </w:rPr>
        <w:t xml:space="preserve">НА ПЕРИОД с 2021 по 2025 </w:t>
      </w:r>
      <w:r w:rsidRPr="00CC0B1F">
        <w:rPr>
          <w:rFonts w:ascii="Arial" w:hAnsi="Arial" w:cs="Arial"/>
          <w:b/>
          <w:bCs/>
          <w:sz w:val="24"/>
          <w:szCs w:val="24"/>
        </w:rPr>
        <w:t>гг.</w:t>
      </w:r>
      <w:r w:rsidRPr="00CC0B1F">
        <w:rPr>
          <w:rFonts w:ascii="Arial" w:hAnsi="Arial" w:cs="Arial"/>
          <w:b/>
          <w:bCs/>
          <w:caps/>
          <w:sz w:val="24"/>
          <w:szCs w:val="24"/>
        </w:rPr>
        <w:t xml:space="preserve"> и на перспективу до 2030 года</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709"/>
        <w:gridCol w:w="708"/>
        <w:gridCol w:w="993"/>
        <w:gridCol w:w="850"/>
        <w:gridCol w:w="1134"/>
        <w:gridCol w:w="1276"/>
        <w:gridCol w:w="236"/>
        <w:gridCol w:w="236"/>
        <w:gridCol w:w="236"/>
      </w:tblGrid>
      <w:tr w:rsidR="005A3005" w:rsidRPr="00CC0B1F" w14:paraId="31E2D111" w14:textId="77777777" w:rsidTr="002B15F5">
        <w:trPr>
          <w:gridAfter w:val="3"/>
          <w:wAfter w:w="708" w:type="dxa"/>
          <w:cantSplit/>
        </w:trPr>
        <w:tc>
          <w:tcPr>
            <w:tcW w:w="2802" w:type="dxa"/>
            <w:vAlign w:val="center"/>
          </w:tcPr>
          <w:bookmarkEnd w:id="16"/>
          <w:p w14:paraId="17067F64" w14:textId="77777777" w:rsidR="005A3005" w:rsidRPr="00CC0B1F" w:rsidRDefault="005A3005" w:rsidP="002B15F5">
            <w:pPr>
              <w:spacing w:after="0" w:line="240" w:lineRule="auto"/>
              <w:rPr>
                <w:rFonts w:ascii="Arial" w:hAnsi="Arial" w:cs="Arial"/>
                <w:sz w:val="24"/>
                <w:szCs w:val="24"/>
              </w:rPr>
            </w:pPr>
            <w:r w:rsidRPr="00CC0B1F">
              <w:rPr>
                <w:rFonts w:ascii="Arial" w:hAnsi="Arial" w:cs="Arial"/>
                <w:sz w:val="24"/>
                <w:szCs w:val="24"/>
              </w:rPr>
              <w:t>Наименование Программы</w:t>
            </w:r>
          </w:p>
        </w:tc>
        <w:tc>
          <w:tcPr>
            <w:tcW w:w="7229" w:type="dxa"/>
            <w:gridSpan w:val="8"/>
          </w:tcPr>
          <w:p w14:paraId="6F51D845"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w:t>
            </w:r>
            <w:r w:rsidRPr="00CC0B1F">
              <w:t xml:space="preserve"> </w:t>
            </w:r>
            <w:r w:rsidRPr="00CC0B1F">
              <w:rPr>
                <w:rFonts w:ascii="Arial" w:hAnsi="Arial" w:cs="Arial"/>
                <w:sz w:val="24"/>
                <w:szCs w:val="24"/>
              </w:rPr>
              <w:t>с 2021 по 2025 гг. и на перспективу до 2030 года» (далее - Программа)</w:t>
            </w:r>
          </w:p>
        </w:tc>
      </w:tr>
      <w:tr w:rsidR="005A3005" w:rsidRPr="00CC0B1F" w14:paraId="50D61EB4" w14:textId="77777777" w:rsidTr="002B15F5">
        <w:trPr>
          <w:gridAfter w:val="3"/>
          <w:wAfter w:w="708" w:type="dxa"/>
          <w:cantSplit/>
          <w:trHeight w:val="729"/>
        </w:trPr>
        <w:tc>
          <w:tcPr>
            <w:tcW w:w="2802" w:type="dxa"/>
            <w:vAlign w:val="center"/>
          </w:tcPr>
          <w:p w14:paraId="657B58B5" w14:textId="77777777" w:rsidR="005A3005" w:rsidRPr="00CC0B1F" w:rsidRDefault="005A3005" w:rsidP="002B15F5">
            <w:pPr>
              <w:spacing w:after="0" w:line="240" w:lineRule="auto"/>
              <w:rPr>
                <w:rFonts w:ascii="Arial" w:hAnsi="Arial" w:cs="Arial"/>
                <w:sz w:val="24"/>
                <w:szCs w:val="24"/>
              </w:rPr>
            </w:pPr>
            <w:r w:rsidRPr="00CC0B1F">
              <w:rPr>
                <w:rFonts w:ascii="Arial" w:hAnsi="Arial" w:cs="Arial"/>
                <w:sz w:val="24"/>
                <w:szCs w:val="24"/>
                <w:lang w:val="fr-FR"/>
              </w:rPr>
              <w:t>Заказчик Программы</w:t>
            </w:r>
          </w:p>
        </w:tc>
        <w:tc>
          <w:tcPr>
            <w:tcW w:w="7229" w:type="dxa"/>
            <w:gridSpan w:val="8"/>
          </w:tcPr>
          <w:p w14:paraId="4807084C"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Администрация муниципального образования Петровское сельское поселение Кривошеинского района Томской области.</w:t>
            </w:r>
          </w:p>
        </w:tc>
      </w:tr>
      <w:tr w:rsidR="005A3005" w:rsidRPr="00CC0B1F" w14:paraId="2A538EE4" w14:textId="77777777" w:rsidTr="002B15F5">
        <w:trPr>
          <w:gridAfter w:val="3"/>
          <w:wAfter w:w="708" w:type="dxa"/>
          <w:cantSplit/>
          <w:trHeight w:val="1385"/>
        </w:trPr>
        <w:tc>
          <w:tcPr>
            <w:tcW w:w="2802" w:type="dxa"/>
            <w:vAlign w:val="center"/>
          </w:tcPr>
          <w:p w14:paraId="4164CA17" w14:textId="77777777" w:rsidR="005A3005" w:rsidRPr="00CC0B1F" w:rsidRDefault="005A3005" w:rsidP="002B15F5">
            <w:pPr>
              <w:spacing w:after="0" w:line="240" w:lineRule="auto"/>
              <w:rPr>
                <w:rFonts w:ascii="Arial" w:hAnsi="Arial" w:cs="Arial"/>
                <w:sz w:val="24"/>
                <w:szCs w:val="24"/>
              </w:rPr>
            </w:pPr>
            <w:r w:rsidRPr="00CC0B1F">
              <w:rPr>
                <w:rFonts w:ascii="Arial" w:hAnsi="Arial" w:cs="Arial"/>
                <w:sz w:val="24"/>
                <w:szCs w:val="24"/>
              </w:rPr>
              <w:t>Основание для разработки Программы</w:t>
            </w:r>
          </w:p>
        </w:tc>
        <w:tc>
          <w:tcPr>
            <w:tcW w:w="7229" w:type="dxa"/>
            <w:gridSpan w:val="8"/>
          </w:tcPr>
          <w:p w14:paraId="52A9A102" w14:textId="77777777" w:rsidR="005A3005" w:rsidRPr="00083925" w:rsidRDefault="005A3005" w:rsidP="002B15F5">
            <w:pPr>
              <w:spacing w:after="0" w:line="240" w:lineRule="auto"/>
              <w:jc w:val="both"/>
              <w:rPr>
                <w:rFonts w:ascii="Arial" w:hAnsi="Arial" w:cs="Arial"/>
                <w:color w:val="000000"/>
                <w:sz w:val="24"/>
                <w:szCs w:val="24"/>
              </w:rPr>
            </w:pPr>
            <w:r w:rsidRPr="00083925">
              <w:rPr>
                <w:rFonts w:ascii="Arial" w:hAnsi="Arial" w:cs="Arial"/>
                <w:color w:val="000000"/>
                <w:sz w:val="24"/>
                <w:szCs w:val="24"/>
              </w:rPr>
              <w:t>1. Приказ Министерства регионального развития Российской Федерации от 06.05.2011 года № 204 «О разработке программ комплексного развития систем коммунальной инфраструктуры муниципальных образований»;</w:t>
            </w:r>
          </w:p>
          <w:p w14:paraId="50929C99" w14:textId="77777777" w:rsidR="005A3005" w:rsidRPr="00083925" w:rsidRDefault="005A3005" w:rsidP="002B15F5">
            <w:pPr>
              <w:spacing w:after="0" w:line="240" w:lineRule="auto"/>
              <w:jc w:val="both"/>
              <w:rPr>
                <w:rFonts w:ascii="Arial" w:hAnsi="Arial" w:cs="Arial"/>
                <w:color w:val="000000"/>
                <w:sz w:val="24"/>
                <w:szCs w:val="24"/>
              </w:rPr>
            </w:pPr>
            <w:r w:rsidRPr="00083925">
              <w:rPr>
                <w:rFonts w:ascii="Arial" w:hAnsi="Arial" w:cs="Arial"/>
                <w:color w:val="000000"/>
                <w:sz w:val="24"/>
                <w:szCs w:val="24"/>
              </w:rPr>
              <w:t>2. Постановление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w:t>
            </w:r>
          </w:p>
          <w:p w14:paraId="238E6F61" w14:textId="77777777" w:rsidR="005A3005" w:rsidRPr="00CC0B1F" w:rsidRDefault="005A3005" w:rsidP="002B15F5">
            <w:pPr>
              <w:spacing w:after="0" w:line="240" w:lineRule="auto"/>
              <w:jc w:val="both"/>
              <w:rPr>
                <w:rFonts w:ascii="Arial" w:hAnsi="Arial" w:cs="Arial"/>
                <w:color w:val="FF0000"/>
                <w:sz w:val="24"/>
                <w:szCs w:val="24"/>
              </w:rPr>
            </w:pPr>
            <w:r w:rsidRPr="00083925">
              <w:rPr>
                <w:rFonts w:ascii="Arial" w:hAnsi="Arial" w:cs="Arial"/>
                <w:color w:val="000000"/>
                <w:sz w:val="24"/>
                <w:szCs w:val="24"/>
              </w:rPr>
              <w:t>3. Постановление Администрации Петровского сельского поселения от 17.10.2023 №97 «Об утверждении Порядка принятия решений о разработке, реализации и оценки эффективности муниципальных программ на территории муниципального образования Петровское сельское поселение Кривошеинского района Томской области».</w:t>
            </w:r>
          </w:p>
        </w:tc>
      </w:tr>
      <w:tr w:rsidR="005A3005" w:rsidRPr="00CC0B1F" w14:paraId="7ED6030A" w14:textId="77777777" w:rsidTr="002B15F5">
        <w:trPr>
          <w:gridAfter w:val="3"/>
          <w:wAfter w:w="708" w:type="dxa"/>
          <w:cantSplit/>
        </w:trPr>
        <w:tc>
          <w:tcPr>
            <w:tcW w:w="2802" w:type="dxa"/>
            <w:vAlign w:val="center"/>
          </w:tcPr>
          <w:p w14:paraId="629D9293"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Ответственный исполнитель</w:t>
            </w:r>
          </w:p>
          <w:p w14:paraId="520CF1C2"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Программы</w:t>
            </w:r>
          </w:p>
        </w:tc>
        <w:tc>
          <w:tcPr>
            <w:tcW w:w="7229" w:type="dxa"/>
            <w:gridSpan w:val="8"/>
          </w:tcPr>
          <w:p w14:paraId="55A38FF1"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Администрация муниципального образования Петровское сельское поселение Кривошеинского района Томской области</w:t>
            </w:r>
          </w:p>
        </w:tc>
      </w:tr>
      <w:tr w:rsidR="005A3005" w:rsidRPr="00CC0B1F" w14:paraId="0CFAE236" w14:textId="77777777" w:rsidTr="002B15F5">
        <w:trPr>
          <w:gridAfter w:val="3"/>
          <w:wAfter w:w="708" w:type="dxa"/>
          <w:cantSplit/>
        </w:trPr>
        <w:tc>
          <w:tcPr>
            <w:tcW w:w="2802" w:type="dxa"/>
            <w:vAlign w:val="center"/>
          </w:tcPr>
          <w:p w14:paraId="733F8573"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Соисполнители программы</w:t>
            </w:r>
          </w:p>
        </w:tc>
        <w:tc>
          <w:tcPr>
            <w:tcW w:w="7229" w:type="dxa"/>
            <w:gridSpan w:val="8"/>
          </w:tcPr>
          <w:p w14:paraId="66EF7F7E"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Ресурсоснабжающие организации</w:t>
            </w:r>
          </w:p>
        </w:tc>
      </w:tr>
      <w:tr w:rsidR="005A3005" w:rsidRPr="00CC0B1F" w14:paraId="0AB44667" w14:textId="77777777" w:rsidTr="002B15F5">
        <w:trPr>
          <w:gridAfter w:val="3"/>
          <w:wAfter w:w="708" w:type="dxa"/>
          <w:trHeight w:val="932"/>
        </w:trPr>
        <w:tc>
          <w:tcPr>
            <w:tcW w:w="2802" w:type="dxa"/>
            <w:vAlign w:val="center"/>
          </w:tcPr>
          <w:p w14:paraId="0FC4F881"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Цель программы</w:t>
            </w:r>
          </w:p>
        </w:tc>
        <w:tc>
          <w:tcPr>
            <w:tcW w:w="7229" w:type="dxa"/>
            <w:gridSpan w:val="8"/>
          </w:tcPr>
          <w:p w14:paraId="127E19E6"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Развитие коммунальной и коммуникационной инфраструктуры в муниципальном образовании Петровское сельское поселение Кривошеинского района Томской области</w:t>
            </w:r>
          </w:p>
        </w:tc>
      </w:tr>
      <w:tr w:rsidR="005A3005" w:rsidRPr="00CC0B1F" w14:paraId="1A25B3A4" w14:textId="77777777" w:rsidTr="002B15F5">
        <w:trPr>
          <w:gridAfter w:val="3"/>
          <w:wAfter w:w="708" w:type="dxa"/>
          <w:trHeight w:val="641"/>
        </w:trPr>
        <w:tc>
          <w:tcPr>
            <w:tcW w:w="2802" w:type="dxa"/>
            <w:vAlign w:val="center"/>
          </w:tcPr>
          <w:p w14:paraId="40FD9996"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Задачи Программы</w:t>
            </w:r>
          </w:p>
        </w:tc>
        <w:tc>
          <w:tcPr>
            <w:tcW w:w="7229" w:type="dxa"/>
            <w:gridSpan w:val="8"/>
          </w:tcPr>
          <w:p w14:paraId="5BF9E3DC"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Основными задачами Программы являются:</w:t>
            </w:r>
          </w:p>
          <w:tbl>
            <w:tblPr>
              <w:tblW w:w="0" w:type="auto"/>
              <w:tblBorders>
                <w:top w:val="nil"/>
                <w:left w:val="nil"/>
                <w:bottom w:val="nil"/>
                <w:right w:val="nil"/>
              </w:tblBorders>
              <w:tblLayout w:type="fixed"/>
              <w:tblLook w:val="0000" w:firstRow="0" w:lastRow="0" w:firstColumn="0" w:lastColumn="0" w:noHBand="0" w:noVBand="0"/>
            </w:tblPr>
            <w:tblGrid>
              <w:gridCol w:w="6641"/>
            </w:tblGrid>
            <w:tr w:rsidR="005A3005" w:rsidRPr="00CC0B1F" w14:paraId="110E1646" w14:textId="77777777" w:rsidTr="002B15F5">
              <w:trPr>
                <w:trHeight w:val="1617"/>
              </w:trPr>
              <w:tc>
                <w:tcPr>
                  <w:tcW w:w="6641" w:type="dxa"/>
                </w:tcPr>
                <w:p w14:paraId="1CA75CFE" w14:textId="77777777" w:rsidR="005A3005" w:rsidRPr="00CC0B1F" w:rsidRDefault="005A3005" w:rsidP="005A3005">
                  <w:pPr>
                    <w:numPr>
                      <w:ilvl w:val="0"/>
                      <w:numId w:val="10"/>
                    </w:numPr>
                    <w:autoSpaceDE w:val="0"/>
                    <w:autoSpaceDN w:val="0"/>
                    <w:adjustRightInd w:val="0"/>
                    <w:spacing w:after="0" w:line="240" w:lineRule="auto"/>
                    <w:ind w:left="0" w:firstLine="0"/>
                    <w:contextualSpacing/>
                    <w:rPr>
                      <w:rFonts w:ascii="Arial" w:hAnsi="Arial" w:cs="Arial"/>
                      <w:color w:val="000000"/>
                      <w:sz w:val="24"/>
                      <w:szCs w:val="24"/>
                    </w:rPr>
                  </w:pPr>
                  <w:r w:rsidRPr="00CC0B1F">
                    <w:rPr>
                      <w:rFonts w:ascii="Arial" w:hAnsi="Arial" w:cs="Arial"/>
                      <w:color w:val="000000"/>
                      <w:sz w:val="24"/>
                      <w:szCs w:val="24"/>
                    </w:rPr>
                    <w:t xml:space="preserve">повышение качества предоставляемых коммунальных услуг; </w:t>
                  </w:r>
                </w:p>
                <w:p w14:paraId="5BA74F98" w14:textId="77777777" w:rsidR="005A3005" w:rsidRPr="00CC0B1F" w:rsidRDefault="005A3005" w:rsidP="005A3005">
                  <w:pPr>
                    <w:numPr>
                      <w:ilvl w:val="0"/>
                      <w:numId w:val="10"/>
                    </w:numPr>
                    <w:autoSpaceDE w:val="0"/>
                    <w:autoSpaceDN w:val="0"/>
                    <w:adjustRightInd w:val="0"/>
                    <w:spacing w:after="0" w:line="240" w:lineRule="auto"/>
                    <w:ind w:left="0" w:firstLine="0"/>
                    <w:contextualSpacing/>
                    <w:rPr>
                      <w:rFonts w:ascii="Arial" w:hAnsi="Arial" w:cs="Arial"/>
                      <w:color w:val="000000"/>
                      <w:sz w:val="24"/>
                      <w:szCs w:val="24"/>
                    </w:rPr>
                  </w:pPr>
                  <w:r w:rsidRPr="00CC0B1F">
                    <w:rPr>
                      <w:rFonts w:ascii="Arial" w:hAnsi="Arial" w:cs="Arial"/>
                      <w:color w:val="000000"/>
                      <w:sz w:val="24"/>
                      <w:szCs w:val="24"/>
                    </w:rPr>
                    <w:t xml:space="preserve">обеспечение надежности функционирования систем коммунальной инфраструктуры; </w:t>
                  </w:r>
                </w:p>
                <w:p w14:paraId="3CA55375" w14:textId="77777777" w:rsidR="005A3005" w:rsidRPr="00CC0B1F" w:rsidRDefault="005A3005" w:rsidP="005A3005">
                  <w:pPr>
                    <w:numPr>
                      <w:ilvl w:val="0"/>
                      <w:numId w:val="10"/>
                    </w:numPr>
                    <w:autoSpaceDE w:val="0"/>
                    <w:autoSpaceDN w:val="0"/>
                    <w:adjustRightInd w:val="0"/>
                    <w:spacing w:after="0" w:line="240" w:lineRule="auto"/>
                    <w:ind w:left="0" w:firstLine="0"/>
                    <w:contextualSpacing/>
                    <w:rPr>
                      <w:rFonts w:ascii="Arial" w:hAnsi="Arial" w:cs="Arial"/>
                      <w:color w:val="000000"/>
                      <w:sz w:val="24"/>
                      <w:szCs w:val="24"/>
                    </w:rPr>
                  </w:pPr>
                  <w:r w:rsidRPr="00CC0B1F">
                    <w:rPr>
                      <w:rFonts w:ascii="Arial" w:hAnsi="Arial" w:cs="Arial"/>
                      <w:color w:val="000000"/>
                      <w:sz w:val="24"/>
                      <w:szCs w:val="24"/>
                    </w:rPr>
                    <w:t xml:space="preserve">снижение расходов на эксплуатацию и ремонт коммунальной инфраструктуры; </w:t>
                  </w:r>
                </w:p>
                <w:p w14:paraId="2D7F9628" w14:textId="77777777" w:rsidR="005A3005" w:rsidRPr="00CC0B1F" w:rsidRDefault="005A3005" w:rsidP="005A3005">
                  <w:pPr>
                    <w:numPr>
                      <w:ilvl w:val="0"/>
                      <w:numId w:val="10"/>
                    </w:numPr>
                    <w:autoSpaceDE w:val="0"/>
                    <w:autoSpaceDN w:val="0"/>
                    <w:adjustRightInd w:val="0"/>
                    <w:spacing w:after="0" w:line="240" w:lineRule="auto"/>
                    <w:ind w:left="0" w:firstLine="0"/>
                    <w:contextualSpacing/>
                    <w:rPr>
                      <w:rFonts w:ascii="Arial" w:hAnsi="Arial" w:cs="Arial"/>
                      <w:color w:val="000000"/>
                      <w:sz w:val="24"/>
                      <w:szCs w:val="24"/>
                    </w:rPr>
                  </w:pPr>
                  <w:r w:rsidRPr="00CC0B1F">
                    <w:rPr>
                      <w:rFonts w:ascii="Arial" w:hAnsi="Arial" w:cs="Arial"/>
                      <w:color w:val="000000"/>
                      <w:sz w:val="24"/>
                      <w:szCs w:val="24"/>
                    </w:rPr>
                    <w:t xml:space="preserve">улучшение экологической ситуации на территории Петровского сельского поселения; </w:t>
                  </w:r>
                </w:p>
                <w:p w14:paraId="12B05087" w14:textId="77777777" w:rsidR="005A3005" w:rsidRPr="00CC0B1F" w:rsidRDefault="005A3005" w:rsidP="005A3005">
                  <w:pPr>
                    <w:numPr>
                      <w:ilvl w:val="0"/>
                      <w:numId w:val="10"/>
                    </w:numPr>
                    <w:autoSpaceDE w:val="0"/>
                    <w:autoSpaceDN w:val="0"/>
                    <w:adjustRightInd w:val="0"/>
                    <w:spacing w:after="0" w:line="240" w:lineRule="auto"/>
                    <w:ind w:left="0" w:firstLine="0"/>
                    <w:contextualSpacing/>
                    <w:rPr>
                      <w:rFonts w:ascii="Arial" w:hAnsi="Arial" w:cs="Arial"/>
                      <w:color w:val="000000"/>
                      <w:sz w:val="24"/>
                      <w:szCs w:val="24"/>
                    </w:rPr>
                  </w:pPr>
                  <w:r w:rsidRPr="00CC0B1F">
                    <w:rPr>
                      <w:rFonts w:ascii="Arial" w:hAnsi="Arial" w:cs="Arial"/>
                      <w:color w:val="000000"/>
                      <w:sz w:val="24"/>
                      <w:szCs w:val="24"/>
                    </w:rPr>
                    <w:t xml:space="preserve">увеличение мощности и пропускной способности систем коммунальной инфраструктуры </w:t>
                  </w:r>
                </w:p>
              </w:tc>
            </w:tr>
          </w:tbl>
          <w:p w14:paraId="64793CFD" w14:textId="77777777" w:rsidR="005A3005" w:rsidRPr="00CC0B1F" w:rsidRDefault="005A3005" w:rsidP="002B15F5">
            <w:pPr>
              <w:spacing w:after="0" w:line="240" w:lineRule="auto"/>
              <w:jc w:val="both"/>
              <w:rPr>
                <w:rFonts w:ascii="Arial" w:hAnsi="Arial" w:cs="Arial"/>
                <w:sz w:val="24"/>
                <w:szCs w:val="24"/>
              </w:rPr>
            </w:pPr>
          </w:p>
        </w:tc>
      </w:tr>
      <w:tr w:rsidR="005A3005" w:rsidRPr="00CC0B1F" w14:paraId="2C021687" w14:textId="77777777" w:rsidTr="002B15F5">
        <w:trPr>
          <w:gridAfter w:val="3"/>
          <w:wAfter w:w="708" w:type="dxa"/>
          <w:trHeight w:val="641"/>
        </w:trPr>
        <w:tc>
          <w:tcPr>
            <w:tcW w:w="2802" w:type="dxa"/>
            <w:vAlign w:val="center"/>
          </w:tcPr>
          <w:p w14:paraId="33696C7A"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Целевые показатели</w:t>
            </w:r>
          </w:p>
        </w:tc>
        <w:tc>
          <w:tcPr>
            <w:tcW w:w="7229" w:type="dxa"/>
            <w:gridSpan w:val="8"/>
          </w:tcPr>
          <w:p w14:paraId="6E734C40" w14:textId="77777777" w:rsidR="005A3005" w:rsidRPr="00CC0B1F" w:rsidRDefault="005A3005" w:rsidP="005A3005">
            <w:pPr>
              <w:numPr>
                <w:ilvl w:val="0"/>
                <w:numId w:val="11"/>
              </w:numPr>
              <w:spacing w:after="0" w:line="240" w:lineRule="auto"/>
              <w:ind w:left="0" w:firstLine="0"/>
              <w:contextualSpacing/>
              <w:jc w:val="both"/>
              <w:rPr>
                <w:rFonts w:ascii="Arial" w:hAnsi="Arial" w:cs="Arial"/>
                <w:sz w:val="24"/>
                <w:szCs w:val="24"/>
              </w:rPr>
            </w:pPr>
            <w:r w:rsidRPr="00CC0B1F">
              <w:rPr>
                <w:rFonts w:ascii="Arial" w:hAnsi="Arial" w:cs="Arial"/>
                <w:sz w:val="24"/>
                <w:szCs w:val="24"/>
              </w:rPr>
              <w:t>Уровень производства модернизации и развитие существующих систем коммунальной инфраструктуры;</w:t>
            </w:r>
          </w:p>
          <w:p w14:paraId="58411B79" w14:textId="77777777" w:rsidR="005A3005" w:rsidRPr="00CC0B1F" w:rsidRDefault="005A3005" w:rsidP="005A3005">
            <w:pPr>
              <w:numPr>
                <w:ilvl w:val="0"/>
                <w:numId w:val="11"/>
              </w:numPr>
              <w:spacing w:after="0" w:line="240" w:lineRule="auto"/>
              <w:ind w:left="0" w:firstLine="0"/>
              <w:contextualSpacing/>
              <w:jc w:val="both"/>
              <w:rPr>
                <w:rFonts w:ascii="Arial" w:hAnsi="Arial" w:cs="Arial"/>
                <w:sz w:val="24"/>
                <w:szCs w:val="24"/>
              </w:rPr>
            </w:pPr>
            <w:r w:rsidRPr="00CC0B1F">
              <w:rPr>
                <w:rFonts w:ascii="Arial" w:hAnsi="Arial" w:cs="Arial"/>
                <w:sz w:val="24"/>
                <w:szCs w:val="24"/>
              </w:rPr>
              <w:t>удовлетворенность населения жилищно-коммунальными услугами;</w:t>
            </w:r>
          </w:p>
          <w:p w14:paraId="54C7E445" w14:textId="77777777" w:rsidR="005A3005" w:rsidRPr="00CC0B1F" w:rsidRDefault="005A3005" w:rsidP="005A3005">
            <w:pPr>
              <w:numPr>
                <w:ilvl w:val="0"/>
                <w:numId w:val="11"/>
              </w:numPr>
              <w:spacing w:after="0" w:line="240" w:lineRule="auto"/>
              <w:ind w:left="0" w:firstLine="0"/>
              <w:contextualSpacing/>
              <w:jc w:val="both"/>
              <w:rPr>
                <w:rFonts w:ascii="Arial" w:hAnsi="Arial" w:cs="Arial"/>
                <w:sz w:val="24"/>
                <w:szCs w:val="24"/>
              </w:rPr>
            </w:pPr>
            <w:r w:rsidRPr="00CC0B1F">
              <w:rPr>
                <w:rFonts w:ascii="Arial" w:hAnsi="Arial" w:cs="Arial"/>
                <w:sz w:val="24"/>
                <w:szCs w:val="24"/>
              </w:rPr>
              <w:t>уровень снижения затрат;</w:t>
            </w:r>
          </w:p>
          <w:p w14:paraId="138D19D0" w14:textId="77777777" w:rsidR="005A3005" w:rsidRPr="00CC0B1F" w:rsidRDefault="005A3005" w:rsidP="005A3005">
            <w:pPr>
              <w:numPr>
                <w:ilvl w:val="0"/>
                <w:numId w:val="11"/>
              </w:numPr>
              <w:spacing w:after="0" w:line="240" w:lineRule="auto"/>
              <w:ind w:left="0" w:firstLine="0"/>
              <w:contextualSpacing/>
              <w:jc w:val="both"/>
              <w:rPr>
                <w:rFonts w:ascii="Arial" w:hAnsi="Arial" w:cs="Arial"/>
                <w:sz w:val="24"/>
                <w:szCs w:val="24"/>
              </w:rPr>
            </w:pPr>
            <w:r w:rsidRPr="00CC0B1F">
              <w:rPr>
                <w:rFonts w:ascii="Arial" w:hAnsi="Arial" w:cs="Arial"/>
                <w:sz w:val="24"/>
                <w:szCs w:val="24"/>
              </w:rPr>
              <w:t>удовлетворенность населения улучшением экологической ситуации и уровнем благоустройства сельского поселения</w:t>
            </w:r>
          </w:p>
          <w:p w14:paraId="272405DF" w14:textId="77777777" w:rsidR="005A3005" w:rsidRPr="00CC0B1F" w:rsidRDefault="005A3005" w:rsidP="005A3005">
            <w:pPr>
              <w:numPr>
                <w:ilvl w:val="0"/>
                <w:numId w:val="11"/>
              </w:numPr>
              <w:spacing w:after="0" w:line="240" w:lineRule="auto"/>
              <w:ind w:left="0" w:firstLine="0"/>
              <w:contextualSpacing/>
              <w:jc w:val="both"/>
              <w:rPr>
                <w:rFonts w:ascii="Arial" w:hAnsi="Arial" w:cs="Arial"/>
                <w:sz w:val="24"/>
                <w:szCs w:val="24"/>
              </w:rPr>
            </w:pPr>
            <w:r w:rsidRPr="00CC0B1F">
              <w:rPr>
                <w:rFonts w:ascii="Arial" w:hAnsi="Arial" w:cs="Arial"/>
                <w:sz w:val="24"/>
                <w:szCs w:val="24"/>
              </w:rPr>
              <w:lastRenderedPageBreak/>
              <w:t>снижение уровня износа объектов коммунальной инфраструктуры.</w:t>
            </w:r>
          </w:p>
        </w:tc>
      </w:tr>
      <w:tr w:rsidR="005A3005" w:rsidRPr="00CC0B1F" w14:paraId="08B4A067" w14:textId="77777777" w:rsidTr="002B15F5">
        <w:trPr>
          <w:gridAfter w:val="3"/>
          <w:wAfter w:w="708" w:type="dxa"/>
          <w:cantSplit/>
        </w:trPr>
        <w:tc>
          <w:tcPr>
            <w:tcW w:w="2802" w:type="dxa"/>
            <w:vAlign w:val="center"/>
          </w:tcPr>
          <w:p w14:paraId="6726FCB3"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napToGrid w:val="0"/>
                <w:sz w:val="24"/>
                <w:szCs w:val="24"/>
              </w:rPr>
              <w:lastRenderedPageBreak/>
              <w:t>Сроки реализации Программы</w:t>
            </w:r>
          </w:p>
        </w:tc>
        <w:tc>
          <w:tcPr>
            <w:tcW w:w="7229" w:type="dxa"/>
            <w:gridSpan w:val="8"/>
          </w:tcPr>
          <w:p w14:paraId="5DB9600D" w14:textId="77777777" w:rsidR="005A3005" w:rsidRPr="00083925" w:rsidRDefault="005A3005" w:rsidP="002B15F5">
            <w:pPr>
              <w:spacing w:after="0" w:line="240" w:lineRule="auto"/>
              <w:jc w:val="both"/>
              <w:rPr>
                <w:rFonts w:ascii="Arial" w:hAnsi="Arial" w:cs="Arial"/>
                <w:sz w:val="24"/>
                <w:szCs w:val="24"/>
              </w:rPr>
            </w:pPr>
            <w:r w:rsidRPr="00083925">
              <w:rPr>
                <w:rFonts w:ascii="Arial" w:hAnsi="Arial" w:cs="Arial"/>
                <w:sz w:val="24"/>
                <w:szCs w:val="24"/>
              </w:rPr>
              <w:t>1 этап – 2021 год;</w:t>
            </w:r>
          </w:p>
          <w:p w14:paraId="2BA6CAAF" w14:textId="77777777" w:rsidR="005A3005" w:rsidRPr="00083925" w:rsidRDefault="005A3005" w:rsidP="002B15F5">
            <w:pPr>
              <w:spacing w:after="0" w:line="240" w:lineRule="auto"/>
              <w:jc w:val="both"/>
              <w:rPr>
                <w:rFonts w:ascii="Arial" w:hAnsi="Arial" w:cs="Arial"/>
                <w:sz w:val="24"/>
                <w:szCs w:val="24"/>
              </w:rPr>
            </w:pPr>
            <w:r w:rsidRPr="00083925">
              <w:rPr>
                <w:rFonts w:ascii="Arial" w:hAnsi="Arial" w:cs="Arial"/>
                <w:sz w:val="24"/>
                <w:szCs w:val="24"/>
              </w:rPr>
              <w:t>2 этап – 2022 год;</w:t>
            </w:r>
          </w:p>
          <w:p w14:paraId="38BA6DFF" w14:textId="77777777" w:rsidR="005A3005" w:rsidRPr="00083925" w:rsidRDefault="005A3005" w:rsidP="002B15F5">
            <w:pPr>
              <w:spacing w:after="0" w:line="240" w:lineRule="auto"/>
              <w:jc w:val="both"/>
              <w:rPr>
                <w:rFonts w:ascii="Arial" w:hAnsi="Arial" w:cs="Arial"/>
                <w:sz w:val="24"/>
                <w:szCs w:val="24"/>
              </w:rPr>
            </w:pPr>
            <w:r w:rsidRPr="00083925">
              <w:rPr>
                <w:rFonts w:ascii="Arial" w:hAnsi="Arial" w:cs="Arial"/>
                <w:sz w:val="24"/>
                <w:szCs w:val="24"/>
              </w:rPr>
              <w:t>3 этап – 2023 год;</w:t>
            </w:r>
          </w:p>
          <w:p w14:paraId="631AA1FB" w14:textId="77777777" w:rsidR="005A3005" w:rsidRPr="00083925" w:rsidRDefault="005A3005" w:rsidP="002B15F5">
            <w:pPr>
              <w:spacing w:after="0" w:line="240" w:lineRule="auto"/>
              <w:jc w:val="both"/>
              <w:rPr>
                <w:rFonts w:ascii="Arial" w:hAnsi="Arial" w:cs="Arial"/>
                <w:sz w:val="24"/>
                <w:szCs w:val="24"/>
              </w:rPr>
            </w:pPr>
            <w:r w:rsidRPr="00083925">
              <w:rPr>
                <w:rFonts w:ascii="Arial" w:hAnsi="Arial" w:cs="Arial"/>
                <w:sz w:val="24"/>
                <w:szCs w:val="24"/>
              </w:rPr>
              <w:t>4 этап – 2024 год;</w:t>
            </w:r>
          </w:p>
          <w:p w14:paraId="0FC50BEE" w14:textId="77777777" w:rsidR="005A3005" w:rsidRPr="00083925" w:rsidRDefault="005A3005" w:rsidP="002B15F5">
            <w:pPr>
              <w:spacing w:after="0" w:line="240" w:lineRule="auto"/>
              <w:jc w:val="both"/>
              <w:rPr>
                <w:rFonts w:ascii="Arial" w:hAnsi="Arial" w:cs="Arial"/>
                <w:sz w:val="24"/>
                <w:szCs w:val="24"/>
              </w:rPr>
            </w:pPr>
            <w:r w:rsidRPr="00083925">
              <w:rPr>
                <w:rFonts w:ascii="Arial" w:hAnsi="Arial" w:cs="Arial"/>
                <w:sz w:val="24"/>
                <w:szCs w:val="24"/>
              </w:rPr>
              <w:t>5 этап – 2025 год;</w:t>
            </w:r>
          </w:p>
          <w:p w14:paraId="15675299" w14:textId="77777777" w:rsidR="005A3005" w:rsidRPr="00083925" w:rsidRDefault="005A3005" w:rsidP="002B15F5">
            <w:pPr>
              <w:spacing w:after="0" w:line="240" w:lineRule="auto"/>
              <w:jc w:val="both"/>
              <w:rPr>
                <w:rFonts w:ascii="Arial" w:hAnsi="Arial" w:cs="Arial"/>
                <w:sz w:val="24"/>
                <w:szCs w:val="24"/>
              </w:rPr>
            </w:pPr>
            <w:r w:rsidRPr="00083925">
              <w:rPr>
                <w:rFonts w:ascii="Arial" w:hAnsi="Arial" w:cs="Arial"/>
                <w:sz w:val="24"/>
                <w:szCs w:val="24"/>
              </w:rPr>
              <w:t>6 этап - 2026 год;</w:t>
            </w:r>
          </w:p>
          <w:p w14:paraId="37D886B5" w14:textId="77777777" w:rsidR="005A3005" w:rsidRPr="00CC0B1F" w:rsidRDefault="005A3005" w:rsidP="002B15F5">
            <w:pPr>
              <w:spacing w:after="0" w:line="240" w:lineRule="auto"/>
              <w:jc w:val="both"/>
              <w:rPr>
                <w:rFonts w:ascii="Arial" w:hAnsi="Arial" w:cs="Arial"/>
                <w:sz w:val="24"/>
                <w:szCs w:val="24"/>
              </w:rPr>
            </w:pPr>
            <w:r w:rsidRPr="00083925">
              <w:rPr>
                <w:rFonts w:ascii="Arial" w:hAnsi="Arial" w:cs="Arial"/>
                <w:sz w:val="24"/>
                <w:szCs w:val="24"/>
              </w:rPr>
              <w:t>7 этап – 2027-2030 годы.</w:t>
            </w:r>
          </w:p>
        </w:tc>
      </w:tr>
      <w:tr w:rsidR="005A3005" w:rsidRPr="00CC0B1F" w14:paraId="72A5A5B4" w14:textId="77777777" w:rsidTr="002B15F5">
        <w:trPr>
          <w:gridAfter w:val="3"/>
          <w:wAfter w:w="708" w:type="dxa"/>
          <w:cantSplit/>
        </w:trPr>
        <w:tc>
          <w:tcPr>
            <w:tcW w:w="2802" w:type="dxa"/>
            <w:vMerge w:val="restart"/>
          </w:tcPr>
          <w:p w14:paraId="147A504F" w14:textId="77777777" w:rsidR="005A3005" w:rsidRPr="00CC0B1F" w:rsidRDefault="005A3005" w:rsidP="002B15F5">
            <w:pPr>
              <w:autoSpaceDE w:val="0"/>
              <w:autoSpaceDN w:val="0"/>
              <w:adjustRightInd w:val="0"/>
              <w:spacing w:after="0" w:line="240" w:lineRule="auto"/>
              <w:jc w:val="center"/>
              <w:rPr>
                <w:rFonts w:ascii="Arial" w:eastAsia="Times New Roman" w:hAnsi="Arial" w:cs="Arial"/>
                <w:sz w:val="24"/>
                <w:szCs w:val="24"/>
                <w:lang w:eastAsia="ru-RU"/>
              </w:rPr>
            </w:pPr>
          </w:p>
          <w:p w14:paraId="3367A5B7" w14:textId="77777777" w:rsidR="005A3005" w:rsidRPr="00CC0B1F" w:rsidRDefault="005A3005" w:rsidP="002B15F5">
            <w:pPr>
              <w:spacing w:after="0" w:line="240" w:lineRule="auto"/>
              <w:jc w:val="center"/>
              <w:rPr>
                <w:rFonts w:ascii="Arial" w:hAnsi="Arial" w:cs="Arial"/>
                <w:snapToGrid w:val="0"/>
                <w:sz w:val="24"/>
                <w:szCs w:val="24"/>
              </w:rPr>
            </w:pPr>
            <w:r w:rsidRPr="00CC0B1F">
              <w:rPr>
                <w:rFonts w:ascii="Arial" w:hAnsi="Arial" w:cs="Arial"/>
                <w:sz w:val="24"/>
                <w:szCs w:val="24"/>
              </w:rPr>
              <w:t>Объемы и источники  финансирования, в том числе по годам (прогноз):</w:t>
            </w:r>
          </w:p>
        </w:tc>
        <w:tc>
          <w:tcPr>
            <w:tcW w:w="7229" w:type="dxa"/>
            <w:gridSpan w:val="8"/>
          </w:tcPr>
          <w:p w14:paraId="2A4D2E1B"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Для выполнения мероприятий Программы предполагается ежегодное выделение средств бюджетов всех уровней и привлечение внебюджетных средств в объемах, установленных Программой.</w:t>
            </w:r>
          </w:p>
          <w:p w14:paraId="6DEE865E" w14:textId="77777777" w:rsidR="005A3005" w:rsidRPr="00CC0B1F" w:rsidRDefault="005A3005" w:rsidP="002B15F5">
            <w:pPr>
              <w:spacing w:after="0" w:line="240" w:lineRule="auto"/>
              <w:jc w:val="both"/>
              <w:rPr>
                <w:rFonts w:ascii="Arial" w:hAnsi="Arial" w:cs="Arial"/>
                <w:sz w:val="24"/>
                <w:szCs w:val="24"/>
                <w:highlight w:val="yellow"/>
              </w:rPr>
            </w:pPr>
            <w:r w:rsidRPr="00CC0B1F">
              <w:rPr>
                <w:rFonts w:ascii="Arial" w:hAnsi="Arial" w:cs="Arial"/>
                <w:sz w:val="24"/>
                <w:szCs w:val="24"/>
              </w:rPr>
              <w:t>Расходы (тыс.руб.)</w:t>
            </w:r>
          </w:p>
        </w:tc>
      </w:tr>
      <w:tr w:rsidR="005A3005" w:rsidRPr="00CC0B1F" w14:paraId="070F4E03" w14:textId="77777777" w:rsidTr="002B15F5">
        <w:trPr>
          <w:gridAfter w:val="3"/>
          <w:wAfter w:w="708" w:type="dxa"/>
          <w:cantSplit/>
        </w:trPr>
        <w:tc>
          <w:tcPr>
            <w:tcW w:w="2802" w:type="dxa"/>
            <w:vMerge/>
          </w:tcPr>
          <w:p w14:paraId="57D2D769" w14:textId="77777777" w:rsidR="005A3005" w:rsidRPr="00CC0B1F" w:rsidRDefault="005A3005" w:rsidP="002B15F5">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vAlign w:val="center"/>
          </w:tcPr>
          <w:p w14:paraId="4E9EBC13"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764320">
              <w:rPr>
                <w:rFonts w:ascii="Arial" w:eastAsia="Times New Roman" w:hAnsi="Arial" w:cs="Arial"/>
                <w:sz w:val="16"/>
                <w:szCs w:val="16"/>
                <w:lang w:eastAsia="ru-RU"/>
              </w:rPr>
              <w:t>Всего:</w:t>
            </w:r>
          </w:p>
        </w:tc>
        <w:tc>
          <w:tcPr>
            <w:tcW w:w="709" w:type="dxa"/>
            <w:vAlign w:val="center"/>
          </w:tcPr>
          <w:p w14:paraId="3AA1F214"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764320">
              <w:rPr>
                <w:rFonts w:ascii="Arial" w:eastAsia="Times New Roman" w:hAnsi="Arial" w:cs="Arial"/>
                <w:sz w:val="16"/>
                <w:szCs w:val="16"/>
                <w:lang w:eastAsia="ru-RU"/>
              </w:rPr>
              <w:t>2021</w:t>
            </w:r>
          </w:p>
          <w:p w14:paraId="71D0C68C"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764320">
              <w:rPr>
                <w:rFonts w:ascii="Arial" w:eastAsia="Times New Roman" w:hAnsi="Arial" w:cs="Arial"/>
                <w:sz w:val="16"/>
                <w:szCs w:val="16"/>
                <w:lang w:eastAsia="ru-RU"/>
              </w:rPr>
              <w:t>(факт)</w:t>
            </w:r>
          </w:p>
        </w:tc>
        <w:tc>
          <w:tcPr>
            <w:tcW w:w="709" w:type="dxa"/>
            <w:vAlign w:val="center"/>
          </w:tcPr>
          <w:p w14:paraId="715DEE87"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764320">
              <w:rPr>
                <w:rFonts w:ascii="Arial" w:eastAsia="Times New Roman" w:hAnsi="Arial" w:cs="Arial"/>
                <w:sz w:val="16"/>
                <w:szCs w:val="16"/>
                <w:lang w:eastAsia="ru-RU"/>
              </w:rPr>
              <w:t>2022</w:t>
            </w:r>
          </w:p>
          <w:p w14:paraId="3B94B30B"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764320">
              <w:rPr>
                <w:rFonts w:ascii="Arial" w:eastAsia="Times New Roman" w:hAnsi="Arial" w:cs="Arial"/>
                <w:sz w:val="16"/>
                <w:szCs w:val="16"/>
                <w:lang w:eastAsia="ru-RU"/>
              </w:rPr>
              <w:t>(факт)</w:t>
            </w:r>
          </w:p>
        </w:tc>
        <w:tc>
          <w:tcPr>
            <w:tcW w:w="708" w:type="dxa"/>
            <w:vAlign w:val="center"/>
          </w:tcPr>
          <w:p w14:paraId="52A58C87"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764320">
              <w:rPr>
                <w:rFonts w:ascii="Arial" w:eastAsia="Times New Roman" w:hAnsi="Arial" w:cs="Arial"/>
                <w:sz w:val="16"/>
                <w:szCs w:val="16"/>
                <w:lang w:eastAsia="ru-RU"/>
              </w:rPr>
              <w:t>2023</w:t>
            </w:r>
          </w:p>
          <w:p w14:paraId="340D0796"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764320">
              <w:rPr>
                <w:rFonts w:ascii="Arial" w:eastAsia="Times New Roman" w:hAnsi="Arial" w:cs="Arial"/>
                <w:sz w:val="16"/>
                <w:szCs w:val="16"/>
                <w:lang w:eastAsia="ru-RU"/>
              </w:rPr>
              <w:t>(</w:t>
            </w:r>
            <w:r>
              <w:rPr>
                <w:rFonts w:ascii="Arial" w:eastAsia="Times New Roman" w:hAnsi="Arial" w:cs="Arial"/>
                <w:sz w:val="16"/>
                <w:szCs w:val="16"/>
                <w:lang w:eastAsia="ru-RU"/>
              </w:rPr>
              <w:t>факт</w:t>
            </w:r>
            <w:r w:rsidRPr="00764320">
              <w:rPr>
                <w:rFonts w:ascii="Arial" w:eastAsia="Times New Roman" w:hAnsi="Arial" w:cs="Arial"/>
                <w:sz w:val="16"/>
                <w:szCs w:val="16"/>
                <w:lang w:eastAsia="ru-RU"/>
              </w:rPr>
              <w:t>)</w:t>
            </w:r>
          </w:p>
        </w:tc>
        <w:tc>
          <w:tcPr>
            <w:tcW w:w="993" w:type="dxa"/>
            <w:vAlign w:val="center"/>
          </w:tcPr>
          <w:p w14:paraId="72E8D896"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764320">
              <w:rPr>
                <w:rFonts w:ascii="Arial" w:eastAsia="Times New Roman" w:hAnsi="Arial" w:cs="Arial"/>
                <w:sz w:val="16"/>
                <w:szCs w:val="16"/>
                <w:lang w:eastAsia="ru-RU"/>
              </w:rPr>
              <w:t>2024</w:t>
            </w:r>
          </w:p>
          <w:p w14:paraId="69C9DD30" w14:textId="24600DFB"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764320">
              <w:rPr>
                <w:rFonts w:ascii="Arial" w:eastAsia="Times New Roman" w:hAnsi="Arial" w:cs="Arial"/>
                <w:sz w:val="16"/>
                <w:szCs w:val="16"/>
                <w:lang w:eastAsia="ru-RU"/>
              </w:rPr>
              <w:t>(</w:t>
            </w:r>
            <w:r w:rsidR="00BC7613">
              <w:rPr>
                <w:rFonts w:ascii="Arial" w:eastAsia="Times New Roman" w:hAnsi="Arial" w:cs="Arial"/>
                <w:sz w:val="16"/>
                <w:szCs w:val="16"/>
                <w:lang w:eastAsia="ru-RU"/>
              </w:rPr>
              <w:t>факт</w:t>
            </w:r>
            <w:r w:rsidRPr="00764320">
              <w:rPr>
                <w:rFonts w:ascii="Arial" w:eastAsia="Times New Roman" w:hAnsi="Arial" w:cs="Arial"/>
                <w:sz w:val="16"/>
                <w:szCs w:val="16"/>
                <w:lang w:eastAsia="ru-RU"/>
              </w:rPr>
              <w:t>)</w:t>
            </w:r>
          </w:p>
        </w:tc>
        <w:tc>
          <w:tcPr>
            <w:tcW w:w="850" w:type="dxa"/>
            <w:vAlign w:val="center"/>
          </w:tcPr>
          <w:p w14:paraId="00376D75"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764320">
              <w:rPr>
                <w:rFonts w:ascii="Arial" w:eastAsia="Times New Roman" w:hAnsi="Arial" w:cs="Arial"/>
                <w:sz w:val="16"/>
                <w:szCs w:val="16"/>
                <w:lang w:eastAsia="ru-RU"/>
              </w:rPr>
              <w:t>2025</w:t>
            </w:r>
          </w:p>
          <w:p w14:paraId="696ECE02"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764320">
              <w:rPr>
                <w:rFonts w:ascii="Arial" w:eastAsia="Times New Roman" w:hAnsi="Arial" w:cs="Arial"/>
                <w:sz w:val="16"/>
                <w:szCs w:val="16"/>
                <w:lang w:eastAsia="ru-RU"/>
              </w:rPr>
              <w:t>(прогноз</w:t>
            </w:r>
          </w:p>
        </w:tc>
        <w:tc>
          <w:tcPr>
            <w:tcW w:w="1134" w:type="dxa"/>
          </w:tcPr>
          <w:p w14:paraId="5AE21EE2" w14:textId="77777777" w:rsidR="005A3005" w:rsidRDefault="005A3005" w:rsidP="002B15F5">
            <w:pPr>
              <w:tabs>
                <w:tab w:val="left" w:pos="567"/>
              </w:tabs>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2026</w:t>
            </w:r>
          </w:p>
          <w:p w14:paraId="2FC7AB81" w14:textId="77777777" w:rsidR="005A3005" w:rsidRPr="00764320" w:rsidRDefault="005A3005" w:rsidP="002B15F5">
            <w:pPr>
              <w:tabs>
                <w:tab w:val="left" w:pos="567"/>
              </w:tabs>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(прогноз)</w:t>
            </w:r>
          </w:p>
        </w:tc>
        <w:tc>
          <w:tcPr>
            <w:tcW w:w="1276" w:type="dxa"/>
          </w:tcPr>
          <w:p w14:paraId="1A0B40D1" w14:textId="77777777" w:rsidR="005A3005" w:rsidRPr="00764320" w:rsidRDefault="005A3005" w:rsidP="002B15F5">
            <w:pPr>
              <w:tabs>
                <w:tab w:val="left" w:pos="567"/>
              </w:tabs>
              <w:spacing w:after="0" w:line="240" w:lineRule="auto"/>
              <w:jc w:val="both"/>
              <w:rPr>
                <w:rFonts w:ascii="Arial" w:eastAsia="Times New Roman" w:hAnsi="Arial" w:cs="Arial"/>
                <w:sz w:val="16"/>
                <w:szCs w:val="16"/>
                <w:lang w:eastAsia="ru-RU"/>
              </w:rPr>
            </w:pPr>
            <w:r w:rsidRPr="00764320">
              <w:rPr>
                <w:rFonts w:ascii="Arial" w:eastAsia="Times New Roman" w:hAnsi="Arial" w:cs="Arial"/>
                <w:sz w:val="16"/>
                <w:szCs w:val="16"/>
                <w:lang w:eastAsia="ru-RU"/>
              </w:rPr>
              <w:t>202</w:t>
            </w:r>
            <w:r>
              <w:rPr>
                <w:rFonts w:ascii="Arial" w:eastAsia="Times New Roman" w:hAnsi="Arial" w:cs="Arial"/>
                <w:sz w:val="16"/>
                <w:szCs w:val="16"/>
                <w:lang w:eastAsia="ru-RU"/>
              </w:rPr>
              <w:t>7</w:t>
            </w:r>
            <w:r w:rsidRPr="00764320">
              <w:rPr>
                <w:rFonts w:ascii="Arial" w:eastAsia="Times New Roman" w:hAnsi="Arial" w:cs="Arial"/>
                <w:sz w:val="16"/>
                <w:szCs w:val="16"/>
                <w:lang w:eastAsia="ru-RU"/>
              </w:rPr>
              <w:t>-2030</w:t>
            </w:r>
          </w:p>
          <w:p w14:paraId="3CC25A4F" w14:textId="77777777" w:rsidR="005A3005" w:rsidRPr="00764320" w:rsidRDefault="005A3005" w:rsidP="002B15F5">
            <w:pPr>
              <w:tabs>
                <w:tab w:val="left" w:pos="567"/>
              </w:tabs>
              <w:spacing w:after="0" w:line="240" w:lineRule="auto"/>
              <w:jc w:val="both"/>
              <w:rPr>
                <w:rFonts w:ascii="Arial" w:eastAsia="Times New Roman" w:hAnsi="Arial" w:cs="Arial"/>
                <w:sz w:val="16"/>
                <w:szCs w:val="16"/>
                <w:lang w:eastAsia="ru-RU"/>
              </w:rPr>
            </w:pPr>
            <w:r w:rsidRPr="00764320">
              <w:rPr>
                <w:rFonts w:ascii="Arial" w:eastAsia="Times New Roman" w:hAnsi="Arial" w:cs="Arial"/>
                <w:sz w:val="16"/>
                <w:szCs w:val="16"/>
                <w:lang w:eastAsia="ru-RU"/>
              </w:rPr>
              <w:t>(прогноз)</w:t>
            </w:r>
          </w:p>
        </w:tc>
      </w:tr>
      <w:tr w:rsidR="005A3005" w:rsidRPr="00CC0B1F" w14:paraId="23F8FF5E" w14:textId="77777777" w:rsidTr="002B15F5">
        <w:trPr>
          <w:gridAfter w:val="3"/>
          <w:wAfter w:w="708" w:type="dxa"/>
          <w:cantSplit/>
        </w:trPr>
        <w:tc>
          <w:tcPr>
            <w:tcW w:w="2802" w:type="dxa"/>
          </w:tcPr>
          <w:p w14:paraId="71307D3D" w14:textId="77777777" w:rsidR="005A3005" w:rsidRPr="00CC0B1F" w:rsidRDefault="005A3005" w:rsidP="002B15F5">
            <w:pPr>
              <w:autoSpaceDE w:val="0"/>
              <w:autoSpaceDN w:val="0"/>
              <w:adjustRightInd w:val="0"/>
              <w:spacing w:after="0" w:line="240" w:lineRule="auto"/>
              <w:rPr>
                <w:rFonts w:ascii="Arial" w:eastAsia="Times New Roman" w:hAnsi="Arial" w:cs="Arial"/>
                <w:sz w:val="24"/>
                <w:szCs w:val="24"/>
                <w:lang w:eastAsia="ru-RU"/>
              </w:rPr>
            </w:pPr>
            <w:r w:rsidRPr="00CC0B1F">
              <w:rPr>
                <w:rFonts w:ascii="Arial" w:eastAsia="Times New Roman" w:hAnsi="Arial" w:cs="Arial"/>
                <w:sz w:val="24"/>
                <w:szCs w:val="24"/>
                <w:lang w:eastAsia="ru-RU"/>
              </w:rPr>
              <w:t>Средства федерального бюджета</w:t>
            </w:r>
          </w:p>
          <w:p w14:paraId="6C41772E" w14:textId="77777777" w:rsidR="005A3005" w:rsidRPr="00CC0B1F" w:rsidRDefault="005A3005" w:rsidP="002B15F5">
            <w:pPr>
              <w:autoSpaceDE w:val="0"/>
              <w:autoSpaceDN w:val="0"/>
              <w:adjustRightInd w:val="0"/>
              <w:spacing w:after="0" w:line="240" w:lineRule="auto"/>
              <w:rPr>
                <w:rFonts w:ascii="Arial" w:eastAsia="Times New Roman" w:hAnsi="Arial" w:cs="Arial"/>
                <w:sz w:val="24"/>
                <w:szCs w:val="24"/>
                <w:lang w:eastAsia="ru-RU"/>
              </w:rPr>
            </w:pPr>
            <w:r w:rsidRPr="00CC0B1F">
              <w:rPr>
                <w:rFonts w:ascii="Arial" w:eastAsia="Times New Roman" w:hAnsi="Arial" w:cs="Arial"/>
                <w:sz w:val="24"/>
                <w:szCs w:val="24"/>
                <w:lang w:eastAsia="ru-RU"/>
              </w:rPr>
              <w:t xml:space="preserve"> (по согласованию)</w:t>
            </w:r>
          </w:p>
        </w:tc>
        <w:tc>
          <w:tcPr>
            <w:tcW w:w="850" w:type="dxa"/>
            <w:vAlign w:val="center"/>
          </w:tcPr>
          <w:p w14:paraId="268620D0"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vAlign w:val="center"/>
          </w:tcPr>
          <w:p w14:paraId="02A5A435"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0</w:t>
            </w:r>
          </w:p>
        </w:tc>
        <w:tc>
          <w:tcPr>
            <w:tcW w:w="709" w:type="dxa"/>
            <w:vAlign w:val="center"/>
          </w:tcPr>
          <w:p w14:paraId="27993429"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0</w:t>
            </w:r>
          </w:p>
        </w:tc>
        <w:tc>
          <w:tcPr>
            <w:tcW w:w="708" w:type="dxa"/>
            <w:vAlign w:val="center"/>
          </w:tcPr>
          <w:p w14:paraId="3B72D77F"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993" w:type="dxa"/>
            <w:vAlign w:val="center"/>
          </w:tcPr>
          <w:p w14:paraId="3FC2025F"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0</w:t>
            </w:r>
          </w:p>
        </w:tc>
        <w:tc>
          <w:tcPr>
            <w:tcW w:w="850" w:type="dxa"/>
            <w:vAlign w:val="center"/>
          </w:tcPr>
          <w:p w14:paraId="10E1CB2F"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0</w:t>
            </w:r>
          </w:p>
        </w:tc>
        <w:tc>
          <w:tcPr>
            <w:tcW w:w="1134" w:type="dxa"/>
            <w:vAlign w:val="center"/>
          </w:tcPr>
          <w:p w14:paraId="413C874A"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276" w:type="dxa"/>
            <w:vAlign w:val="center"/>
          </w:tcPr>
          <w:p w14:paraId="4A1F0B15"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5A3005" w:rsidRPr="00CC0B1F" w14:paraId="3745D281" w14:textId="77777777" w:rsidTr="002B15F5">
        <w:trPr>
          <w:gridAfter w:val="3"/>
          <w:wAfter w:w="708" w:type="dxa"/>
          <w:cantSplit/>
        </w:trPr>
        <w:tc>
          <w:tcPr>
            <w:tcW w:w="2802" w:type="dxa"/>
          </w:tcPr>
          <w:p w14:paraId="226991B7" w14:textId="77777777" w:rsidR="005A3005" w:rsidRPr="00CC0B1F" w:rsidRDefault="005A3005" w:rsidP="002B15F5">
            <w:pPr>
              <w:autoSpaceDE w:val="0"/>
              <w:autoSpaceDN w:val="0"/>
              <w:adjustRightInd w:val="0"/>
              <w:spacing w:after="0" w:line="240" w:lineRule="auto"/>
              <w:rPr>
                <w:rFonts w:ascii="Arial" w:eastAsia="Times New Roman" w:hAnsi="Arial" w:cs="Arial"/>
                <w:sz w:val="24"/>
                <w:szCs w:val="24"/>
                <w:lang w:eastAsia="ru-RU"/>
              </w:rPr>
            </w:pPr>
            <w:r w:rsidRPr="00CC0B1F">
              <w:rPr>
                <w:rFonts w:ascii="Arial" w:eastAsia="Times New Roman" w:hAnsi="Arial" w:cs="Arial"/>
                <w:sz w:val="24"/>
                <w:szCs w:val="24"/>
                <w:lang w:eastAsia="ru-RU"/>
              </w:rPr>
              <w:t xml:space="preserve">Средства областного бюджета </w:t>
            </w:r>
          </w:p>
          <w:p w14:paraId="4707E7C8" w14:textId="77777777" w:rsidR="005A3005" w:rsidRPr="00CC0B1F" w:rsidRDefault="005A3005" w:rsidP="002B15F5">
            <w:pPr>
              <w:autoSpaceDE w:val="0"/>
              <w:autoSpaceDN w:val="0"/>
              <w:adjustRightInd w:val="0"/>
              <w:spacing w:after="0" w:line="240" w:lineRule="auto"/>
              <w:rPr>
                <w:rFonts w:ascii="Arial" w:eastAsia="Times New Roman" w:hAnsi="Arial" w:cs="Arial"/>
                <w:sz w:val="24"/>
                <w:szCs w:val="24"/>
                <w:lang w:eastAsia="ru-RU"/>
              </w:rPr>
            </w:pPr>
            <w:r w:rsidRPr="00CC0B1F">
              <w:rPr>
                <w:rFonts w:ascii="Arial" w:eastAsia="Times New Roman" w:hAnsi="Arial" w:cs="Arial"/>
                <w:sz w:val="24"/>
                <w:szCs w:val="24"/>
                <w:lang w:eastAsia="ru-RU"/>
              </w:rPr>
              <w:t>(по согласованию)</w:t>
            </w:r>
          </w:p>
        </w:tc>
        <w:tc>
          <w:tcPr>
            <w:tcW w:w="850" w:type="dxa"/>
            <w:vAlign w:val="center"/>
          </w:tcPr>
          <w:p w14:paraId="1553B661"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1975,5</w:t>
            </w:r>
          </w:p>
        </w:tc>
        <w:tc>
          <w:tcPr>
            <w:tcW w:w="709" w:type="dxa"/>
            <w:vAlign w:val="center"/>
          </w:tcPr>
          <w:p w14:paraId="47886F18"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396</w:t>
            </w:r>
          </w:p>
        </w:tc>
        <w:tc>
          <w:tcPr>
            <w:tcW w:w="709" w:type="dxa"/>
            <w:vAlign w:val="center"/>
          </w:tcPr>
          <w:p w14:paraId="581ACCF9"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0</w:t>
            </w:r>
          </w:p>
        </w:tc>
        <w:tc>
          <w:tcPr>
            <w:tcW w:w="708" w:type="dxa"/>
            <w:vAlign w:val="center"/>
          </w:tcPr>
          <w:p w14:paraId="173663D2"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1034,1</w:t>
            </w:r>
          </w:p>
        </w:tc>
        <w:tc>
          <w:tcPr>
            <w:tcW w:w="993" w:type="dxa"/>
            <w:vAlign w:val="center"/>
          </w:tcPr>
          <w:p w14:paraId="1CA03054" w14:textId="2421BE19" w:rsidR="005A3005" w:rsidRPr="00764320" w:rsidRDefault="00BC7613" w:rsidP="002B15F5">
            <w:pPr>
              <w:tabs>
                <w:tab w:val="left" w:pos="567"/>
              </w:tabs>
              <w:spacing w:after="0" w:line="240" w:lineRule="auto"/>
              <w:jc w:val="center"/>
              <w:rPr>
                <w:rFonts w:ascii="Arial" w:eastAsia="Times New Roman" w:hAnsi="Arial" w:cs="Arial"/>
                <w:sz w:val="16"/>
                <w:szCs w:val="16"/>
                <w:highlight w:val="yellow"/>
                <w:lang w:eastAsia="ru-RU"/>
              </w:rPr>
            </w:pPr>
            <w:r>
              <w:rPr>
                <w:rFonts w:ascii="Arial" w:eastAsia="Times New Roman" w:hAnsi="Arial" w:cs="Arial"/>
                <w:sz w:val="16"/>
                <w:szCs w:val="16"/>
                <w:lang w:eastAsia="ru-RU"/>
              </w:rPr>
              <w:t>0</w:t>
            </w:r>
          </w:p>
        </w:tc>
        <w:tc>
          <w:tcPr>
            <w:tcW w:w="850" w:type="dxa"/>
            <w:vAlign w:val="center"/>
          </w:tcPr>
          <w:p w14:paraId="486AD377" w14:textId="21E0B484" w:rsidR="005A3005" w:rsidRPr="00764320" w:rsidRDefault="00A1494A" w:rsidP="002B15F5">
            <w:pPr>
              <w:tabs>
                <w:tab w:val="left" w:pos="567"/>
              </w:tabs>
              <w:spacing w:after="0" w:line="240" w:lineRule="auto"/>
              <w:jc w:val="center"/>
              <w:rPr>
                <w:rFonts w:ascii="Arial" w:eastAsia="Times New Roman" w:hAnsi="Arial" w:cs="Arial"/>
                <w:sz w:val="16"/>
                <w:szCs w:val="16"/>
                <w:highlight w:val="yellow"/>
                <w:lang w:eastAsia="ru-RU"/>
              </w:rPr>
            </w:pPr>
            <w:r>
              <w:rPr>
                <w:rFonts w:ascii="Arial" w:eastAsia="Times New Roman" w:hAnsi="Arial" w:cs="Arial"/>
                <w:sz w:val="16"/>
                <w:szCs w:val="16"/>
                <w:lang w:eastAsia="ru-RU"/>
              </w:rPr>
              <w:t>0</w:t>
            </w:r>
          </w:p>
        </w:tc>
        <w:tc>
          <w:tcPr>
            <w:tcW w:w="1134" w:type="dxa"/>
            <w:vAlign w:val="center"/>
          </w:tcPr>
          <w:p w14:paraId="453F6AF9" w14:textId="143813B9" w:rsidR="005A3005" w:rsidRPr="00764320" w:rsidRDefault="00A1494A" w:rsidP="002B15F5">
            <w:pPr>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276" w:type="dxa"/>
            <w:vAlign w:val="center"/>
          </w:tcPr>
          <w:p w14:paraId="2CF7BE21"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5A3005" w:rsidRPr="00CC0B1F" w14:paraId="5120B7D8" w14:textId="77777777" w:rsidTr="002B15F5">
        <w:trPr>
          <w:gridAfter w:val="3"/>
          <w:wAfter w:w="708" w:type="dxa"/>
          <w:cantSplit/>
        </w:trPr>
        <w:tc>
          <w:tcPr>
            <w:tcW w:w="2802" w:type="dxa"/>
          </w:tcPr>
          <w:p w14:paraId="0CA96287" w14:textId="77777777" w:rsidR="005A3005" w:rsidRPr="00CC0B1F" w:rsidRDefault="005A3005" w:rsidP="002B15F5">
            <w:pPr>
              <w:autoSpaceDE w:val="0"/>
              <w:autoSpaceDN w:val="0"/>
              <w:adjustRightInd w:val="0"/>
              <w:spacing w:after="0" w:line="240" w:lineRule="auto"/>
              <w:rPr>
                <w:rFonts w:ascii="Arial" w:eastAsia="Times New Roman" w:hAnsi="Arial" w:cs="Arial"/>
                <w:sz w:val="24"/>
                <w:szCs w:val="24"/>
                <w:lang w:eastAsia="ru-RU"/>
              </w:rPr>
            </w:pPr>
            <w:r w:rsidRPr="00CC0B1F">
              <w:rPr>
                <w:rFonts w:ascii="Arial" w:eastAsia="Times New Roman" w:hAnsi="Arial" w:cs="Arial"/>
                <w:sz w:val="24"/>
                <w:szCs w:val="24"/>
                <w:lang w:eastAsia="ru-RU"/>
              </w:rPr>
              <w:t>Средства бюджета муниципального района</w:t>
            </w:r>
          </w:p>
        </w:tc>
        <w:tc>
          <w:tcPr>
            <w:tcW w:w="850" w:type="dxa"/>
            <w:vAlign w:val="center"/>
          </w:tcPr>
          <w:p w14:paraId="59358957"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1160,22</w:t>
            </w:r>
          </w:p>
        </w:tc>
        <w:tc>
          <w:tcPr>
            <w:tcW w:w="709" w:type="dxa"/>
            <w:vAlign w:val="center"/>
          </w:tcPr>
          <w:p w14:paraId="75E2C690"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241,6</w:t>
            </w:r>
          </w:p>
        </w:tc>
        <w:tc>
          <w:tcPr>
            <w:tcW w:w="709" w:type="dxa"/>
            <w:vAlign w:val="center"/>
          </w:tcPr>
          <w:p w14:paraId="17E87B1A"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345,6</w:t>
            </w:r>
          </w:p>
        </w:tc>
        <w:tc>
          <w:tcPr>
            <w:tcW w:w="708" w:type="dxa"/>
            <w:vAlign w:val="center"/>
          </w:tcPr>
          <w:p w14:paraId="4CC7406E"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573,02</w:t>
            </w:r>
          </w:p>
        </w:tc>
        <w:tc>
          <w:tcPr>
            <w:tcW w:w="993" w:type="dxa"/>
            <w:vAlign w:val="center"/>
          </w:tcPr>
          <w:p w14:paraId="12FF8758" w14:textId="3ACCDEBA" w:rsidR="005A3005" w:rsidRPr="00764320" w:rsidRDefault="00BC7613" w:rsidP="002B15F5">
            <w:pPr>
              <w:tabs>
                <w:tab w:val="left" w:pos="567"/>
              </w:tabs>
              <w:spacing w:after="0" w:line="240" w:lineRule="auto"/>
              <w:jc w:val="center"/>
              <w:rPr>
                <w:rFonts w:ascii="Arial" w:eastAsia="Times New Roman" w:hAnsi="Arial" w:cs="Arial"/>
                <w:sz w:val="16"/>
                <w:szCs w:val="16"/>
                <w:highlight w:val="yellow"/>
                <w:lang w:eastAsia="ru-RU"/>
              </w:rPr>
            </w:pPr>
            <w:r>
              <w:rPr>
                <w:rFonts w:ascii="Arial" w:eastAsia="Times New Roman" w:hAnsi="Arial" w:cs="Arial"/>
                <w:sz w:val="16"/>
                <w:szCs w:val="16"/>
                <w:lang w:eastAsia="ru-RU"/>
              </w:rPr>
              <w:t>806</w:t>
            </w:r>
          </w:p>
        </w:tc>
        <w:tc>
          <w:tcPr>
            <w:tcW w:w="850" w:type="dxa"/>
            <w:vAlign w:val="center"/>
          </w:tcPr>
          <w:p w14:paraId="6FF7E41A"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0</w:t>
            </w:r>
          </w:p>
        </w:tc>
        <w:tc>
          <w:tcPr>
            <w:tcW w:w="1134" w:type="dxa"/>
            <w:vAlign w:val="center"/>
          </w:tcPr>
          <w:p w14:paraId="13F6AEF0"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276" w:type="dxa"/>
            <w:vAlign w:val="center"/>
          </w:tcPr>
          <w:p w14:paraId="79A1D978"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5A3005" w:rsidRPr="00CC0B1F" w14:paraId="7676BE42" w14:textId="77777777" w:rsidTr="002B15F5">
        <w:trPr>
          <w:gridAfter w:val="3"/>
          <w:wAfter w:w="708" w:type="dxa"/>
          <w:cantSplit/>
        </w:trPr>
        <w:tc>
          <w:tcPr>
            <w:tcW w:w="2802" w:type="dxa"/>
          </w:tcPr>
          <w:p w14:paraId="6F39BEFE" w14:textId="77777777" w:rsidR="005A3005" w:rsidRPr="00CC0B1F" w:rsidRDefault="005A3005" w:rsidP="002B15F5">
            <w:pPr>
              <w:autoSpaceDE w:val="0"/>
              <w:autoSpaceDN w:val="0"/>
              <w:adjustRightInd w:val="0"/>
              <w:spacing w:after="0" w:line="240" w:lineRule="auto"/>
              <w:rPr>
                <w:rFonts w:ascii="Arial" w:eastAsia="Times New Roman" w:hAnsi="Arial" w:cs="Arial"/>
                <w:sz w:val="24"/>
                <w:szCs w:val="24"/>
                <w:lang w:eastAsia="ru-RU"/>
              </w:rPr>
            </w:pPr>
            <w:r w:rsidRPr="00CC0B1F">
              <w:rPr>
                <w:rFonts w:ascii="Arial" w:eastAsia="Times New Roman" w:hAnsi="Arial" w:cs="Arial"/>
                <w:sz w:val="24"/>
                <w:szCs w:val="24"/>
                <w:lang w:eastAsia="ru-RU"/>
              </w:rPr>
              <w:t>Средства местного бюджета</w:t>
            </w:r>
          </w:p>
        </w:tc>
        <w:tc>
          <w:tcPr>
            <w:tcW w:w="850" w:type="dxa"/>
            <w:vAlign w:val="center"/>
          </w:tcPr>
          <w:p w14:paraId="15611B33" w14:textId="77777777" w:rsidR="005A3005" w:rsidRPr="00764320" w:rsidRDefault="005A3005" w:rsidP="002B15F5">
            <w:pPr>
              <w:tabs>
                <w:tab w:val="left" w:pos="567"/>
              </w:tab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1577,31</w:t>
            </w:r>
          </w:p>
        </w:tc>
        <w:tc>
          <w:tcPr>
            <w:tcW w:w="709" w:type="dxa"/>
            <w:vAlign w:val="center"/>
          </w:tcPr>
          <w:p w14:paraId="495D2FFF"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251,56</w:t>
            </w:r>
          </w:p>
        </w:tc>
        <w:tc>
          <w:tcPr>
            <w:tcW w:w="709" w:type="dxa"/>
            <w:vAlign w:val="center"/>
          </w:tcPr>
          <w:p w14:paraId="17071385"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220,6</w:t>
            </w:r>
          </w:p>
        </w:tc>
        <w:tc>
          <w:tcPr>
            <w:tcW w:w="708" w:type="dxa"/>
            <w:vAlign w:val="center"/>
          </w:tcPr>
          <w:p w14:paraId="05848C8B" w14:textId="77777777" w:rsidR="005A3005" w:rsidRPr="00764320" w:rsidRDefault="005A3005" w:rsidP="002B15F5">
            <w:pPr>
              <w:tabs>
                <w:tab w:val="left" w:pos="567"/>
              </w:tabs>
              <w:spacing w:after="0" w:line="240" w:lineRule="auto"/>
              <w:jc w:val="center"/>
              <w:rPr>
                <w:rFonts w:ascii="Arial" w:eastAsia="Times New Roman" w:hAnsi="Arial" w:cs="Arial"/>
                <w:sz w:val="16"/>
                <w:szCs w:val="16"/>
                <w:highlight w:val="yellow"/>
                <w:lang w:eastAsia="ru-RU"/>
              </w:rPr>
            </w:pPr>
            <w:r w:rsidRPr="006B25EB">
              <w:rPr>
                <w:rFonts w:ascii="Arial" w:eastAsia="Times New Roman" w:hAnsi="Arial" w:cs="Arial"/>
                <w:sz w:val="16"/>
                <w:szCs w:val="16"/>
                <w:lang w:eastAsia="ru-RU"/>
              </w:rPr>
              <w:t>453,15</w:t>
            </w:r>
          </w:p>
        </w:tc>
        <w:tc>
          <w:tcPr>
            <w:tcW w:w="993" w:type="dxa"/>
            <w:vAlign w:val="center"/>
          </w:tcPr>
          <w:p w14:paraId="49105EF4" w14:textId="363550C4" w:rsidR="005A3005" w:rsidRPr="00764320" w:rsidRDefault="00BC7613" w:rsidP="002B15F5">
            <w:pPr>
              <w:tabs>
                <w:tab w:val="left" w:pos="567"/>
              </w:tabs>
              <w:spacing w:after="0" w:line="240" w:lineRule="auto"/>
              <w:jc w:val="center"/>
              <w:rPr>
                <w:rFonts w:ascii="Arial" w:eastAsia="Times New Roman" w:hAnsi="Arial" w:cs="Arial"/>
                <w:sz w:val="16"/>
                <w:szCs w:val="16"/>
                <w:highlight w:val="yellow"/>
                <w:lang w:eastAsia="ru-RU"/>
              </w:rPr>
            </w:pPr>
            <w:r>
              <w:rPr>
                <w:rFonts w:ascii="Arial" w:eastAsia="Times New Roman" w:hAnsi="Arial" w:cs="Arial"/>
                <w:sz w:val="16"/>
                <w:szCs w:val="16"/>
                <w:lang w:eastAsia="ru-RU"/>
              </w:rPr>
              <w:t>98,5</w:t>
            </w:r>
          </w:p>
        </w:tc>
        <w:tc>
          <w:tcPr>
            <w:tcW w:w="850" w:type="dxa"/>
            <w:vAlign w:val="center"/>
          </w:tcPr>
          <w:p w14:paraId="141781CC" w14:textId="2A35C8E1" w:rsidR="005A3005" w:rsidRPr="00764320" w:rsidRDefault="00A1494A" w:rsidP="002B15F5">
            <w:pPr>
              <w:tabs>
                <w:tab w:val="left" w:pos="567"/>
              </w:tabs>
              <w:spacing w:after="0" w:line="240" w:lineRule="auto"/>
              <w:jc w:val="center"/>
              <w:rPr>
                <w:rFonts w:ascii="Arial" w:eastAsia="Times New Roman" w:hAnsi="Arial" w:cs="Arial"/>
                <w:sz w:val="16"/>
                <w:szCs w:val="16"/>
                <w:highlight w:val="yellow"/>
                <w:lang w:eastAsia="ru-RU"/>
              </w:rPr>
            </w:pPr>
            <w:r>
              <w:rPr>
                <w:rFonts w:ascii="Arial" w:eastAsia="Times New Roman" w:hAnsi="Arial" w:cs="Arial"/>
                <w:sz w:val="16"/>
                <w:szCs w:val="16"/>
                <w:lang w:eastAsia="ru-RU"/>
              </w:rPr>
              <w:t>0</w:t>
            </w:r>
          </w:p>
        </w:tc>
        <w:tc>
          <w:tcPr>
            <w:tcW w:w="1134" w:type="dxa"/>
            <w:vAlign w:val="center"/>
          </w:tcPr>
          <w:p w14:paraId="64DB29B4" w14:textId="6D1FC468" w:rsidR="005A3005" w:rsidRPr="00764320" w:rsidRDefault="00A1494A" w:rsidP="002B15F5">
            <w:pPr>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276" w:type="dxa"/>
            <w:vAlign w:val="center"/>
          </w:tcPr>
          <w:p w14:paraId="46DBB9E1" w14:textId="0D6F1BB8" w:rsidR="005A3005" w:rsidRPr="00764320" w:rsidRDefault="00A1494A" w:rsidP="002B15F5">
            <w:pPr>
              <w:tabs>
                <w:tab w:val="left" w:pos="567"/>
              </w:tab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r>
      <w:tr w:rsidR="005A3005" w:rsidRPr="00CC0B1F" w14:paraId="21034AB2" w14:textId="77777777" w:rsidTr="002B15F5">
        <w:trPr>
          <w:cantSplit/>
        </w:trPr>
        <w:tc>
          <w:tcPr>
            <w:tcW w:w="2802" w:type="dxa"/>
            <w:vAlign w:val="center"/>
          </w:tcPr>
          <w:p w14:paraId="446DDBCB"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napToGrid w:val="0"/>
                <w:color w:val="000000"/>
                <w:sz w:val="24"/>
                <w:szCs w:val="24"/>
              </w:rPr>
              <w:t>Ожидаемые конечные результаты реализации Программы</w:t>
            </w:r>
          </w:p>
        </w:tc>
        <w:tc>
          <w:tcPr>
            <w:tcW w:w="7229" w:type="dxa"/>
            <w:gridSpan w:val="8"/>
            <w:tcBorders>
              <w:right w:val="single" w:sz="4" w:space="0" w:color="auto"/>
            </w:tcBorders>
          </w:tcPr>
          <w:p w14:paraId="4595D14A"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Практическая реализация мероприятий Программы позволит добиться:</w:t>
            </w:r>
          </w:p>
          <w:p w14:paraId="1F8AD5DB" w14:textId="77777777" w:rsidR="005A3005" w:rsidRPr="00CC0B1F" w:rsidRDefault="005A3005" w:rsidP="005A3005">
            <w:pPr>
              <w:numPr>
                <w:ilvl w:val="0"/>
                <w:numId w:val="8"/>
              </w:numPr>
              <w:spacing w:after="0" w:line="240" w:lineRule="auto"/>
              <w:ind w:left="0" w:firstLine="0"/>
              <w:jc w:val="both"/>
              <w:rPr>
                <w:rFonts w:ascii="Arial" w:hAnsi="Arial" w:cs="Arial"/>
                <w:sz w:val="24"/>
                <w:szCs w:val="24"/>
              </w:rPr>
            </w:pPr>
            <w:r w:rsidRPr="00CC0B1F">
              <w:rPr>
                <w:rFonts w:ascii="Arial" w:hAnsi="Arial" w:cs="Arial"/>
                <w:sz w:val="24"/>
                <w:szCs w:val="24"/>
              </w:rPr>
              <w:t>модернизации и обновления коммунальной инфраструктуры сельского поселения;</w:t>
            </w:r>
          </w:p>
          <w:p w14:paraId="2C3B0176" w14:textId="77777777" w:rsidR="005A3005" w:rsidRPr="00CC0B1F" w:rsidRDefault="005A3005" w:rsidP="005A3005">
            <w:pPr>
              <w:numPr>
                <w:ilvl w:val="0"/>
                <w:numId w:val="8"/>
              </w:numPr>
              <w:spacing w:after="0" w:line="240" w:lineRule="auto"/>
              <w:ind w:left="0" w:firstLine="0"/>
              <w:jc w:val="both"/>
              <w:rPr>
                <w:rFonts w:ascii="Arial" w:hAnsi="Arial" w:cs="Arial"/>
                <w:sz w:val="24"/>
                <w:szCs w:val="24"/>
              </w:rPr>
            </w:pPr>
            <w:r w:rsidRPr="00CC0B1F">
              <w:rPr>
                <w:rFonts w:ascii="Arial" w:hAnsi="Arial" w:cs="Arial"/>
                <w:sz w:val="24"/>
                <w:szCs w:val="24"/>
              </w:rPr>
              <w:t>снижения эксплуатационных затрат;</w:t>
            </w:r>
          </w:p>
          <w:p w14:paraId="6EB3C99B" w14:textId="77777777" w:rsidR="005A3005" w:rsidRPr="00CC0B1F" w:rsidRDefault="005A3005" w:rsidP="005A3005">
            <w:pPr>
              <w:numPr>
                <w:ilvl w:val="0"/>
                <w:numId w:val="8"/>
              </w:numPr>
              <w:spacing w:after="0" w:line="240" w:lineRule="auto"/>
              <w:ind w:left="0" w:firstLine="0"/>
              <w:jc w:val="both"/>
              <w:rPr>
                <w:rFonts w:ascii="Arial" w:hAnsi="Arial" w:cs="Arial"/>
                <w:sz w:val="24"/>
                <w:szCs w:val="24"/>
              </w:rPr>
            </w:pPr>
            <w:r w:rsidRPr="00CC0B1F">
              <w:rPr>
                <w:rFonts w:ascii="Arial" w:hAnsi="Arial" w:cs="Arial"/>
                <w:sz w:val="24"/>
                <w:szCs w:val="24"/>
              </w:rPr>
              <w:t>устранения причин возникновения аварийных ситуаций, угрожающих жизнедеятельности человека;</w:t>
            </w:r>
          </w:p>
          <w:p w14:paraId="024A32ED" w14:textId="77777777" w:rsidR="005A3005" w:rsidRPr="00CC0B1F" w:rsidRDefault="005A3005" w:rsidP="005A3005">
            <w:pPr>
              <w:numPr>
                <w:ilvl w:val="0"/>
                <w:numId w:val="8"/>
              </w:numPr>
              <w:spacing w:after="0" w:line="240" w:lineRule="auto"/>
              <w:ind w:left="0" w:firstLine="0"/>
              <w:jc w:val="both"/>
              <w:rPr>
                <w:rFonts w:ascii="Arial" w:hAnsi="Arial" w:cs="Arial"/>
                <w:sz w:val="24"/>
                <w:szCs w:val="24"/>
              </w:rPr>
            </w:pPr>
            <w:r w:rsidRPr="00CC0B1F">
              <w:rPr>
                <w:rFonts w:ascii="Arial" w:hAnsi="Arial" w:cs="Arial"/>
                <w:sz w:val="24"/>
                <w:szCs w:val="24"/>
              </w:rPr>
              <w:t>улучшения экологического состояния окружающей среды;</w:t>
            </w:r>
          </w:p>
          <w:p w14:paraId="73906C0F" w14:textId="77777777" w:rsidR="005A3005" w:rsidRPr="00CC0B1F" w:rsidRDefault="005A3005" w:rsidP="005A3005">
            <w:pPr>
              <w:numPr>
                <w:ilvl w:val="0"/>
                <w:numId w:val="8"/>
              </w:numPr>
              <w:spacing w:after="0" w:line="240" w:lineRule="auto"/>
              <w:ind w:left="0" w:firstLine="0"/>
              <w:jc w:val="both"/>
              <w:rPr>
                <w:rFonts w:ascii="Arial" w:hAnsi="Arial" w:cs="Arial"/>
                <w:sz w:val="24"/>
                <w:szCs w:val="24"/>
              </w:rPr>
            </w:pPr>
            <w:r w:rsidRPr="00CC0B1F">
              <w:rPr>
                <w:rFonts w:ascii="Arial" w:hAnsi="Arial" w:cs="Arial"/>
                <w:sz w:val="24"/>
                <w:szCs w:val="24"/>
              </w:rPr>
              <w:t>удовлетворенности населения жилищно-коммунальными услугами.</w:t>
            </w:r>
          </w:p>
        </w:tc>
        <w:tc>
          <w:tcPr>
            <w:tcW w:w="236" w:type="dxa"/>
            <w:tcBorders>
              <w:top w:val="nil"/>
              <w:left w:val="single" w:sz="4" w:space="0" w:color="auto"/>
              <w:bottom w:val="nil"/>
              <w:right w:val="nil"/>
            </w:tcBorders>
          </w:tcPr>
          <w:p w14:paraId="068E83FA" w14:textId="77777777" w:rsidR="005A3005" w:rsidRPr="00CC0B1F" w:rsidRDefault="005A3005" w:rsidP="002B15F5"/>
        </w:tc>
        <w:tc>
          <w:tcPr>
            <w:tcW w:w="236" w:type="dxa"/>
            <w:tcBorders>
              <w:left w:val="nil"/>
            </w:tcBorders>
          </w:tcPr>
          <w:p w14:paraId="2469B011" w14:textId="77777777" w:rsidR="005A3005" w:rsidRPr="00CC0B1F" w:rsidRDefault="005A3005" w:rsidP="002B15F5"/>
        </w:tc>
        <w:tc>
          <w:tcPr>
            <w:tcW w:w="236" w:type="dxa"/>
            <w:vAlign w:val="center"/>
          </w:tcPr>
          <w:p w14:paraId="05943008" w14:textId="77777777" w:rsidR="005A3005" w:rsidRPr="00CC0B1F" w:rsidRDefault="005A3005" w:rsidP="002B15F5">
            <w:r w:rsidRPr="00764320">
              <w:rPr>
                <w:rFonts w:ascii="Arial" w:eastAsia="Times New Roman" w:hAnsi="Arial" w:cs="Arial"/>
                <w:sz w:val="16"/>
                <w:szCs w:val="16"/>
                <w:lang w:eastAsia="ru-RU"/>
              </w:rPr>
              <w:t>0</w:t>
            </w:r>
          </w:p>
        </w:tc>
      </w:tr>
      <w:tr w:rsidR="005A3005" w:rsidRPr="00CC0B1F" w14:paraId="5EFF9BE2" w14:textId="77777777" w:rsidTr="002B15F5">
        <w:trPr>
          <w:gridAfter w:val="3"/>
          <w:wAfter w:w="708" w:type="dxa"/>
          <w:cantSplit/>
        </w:trPr>
        <w:tc>
          <w:tcPr>
            <w:tcW w:w="2802" w:type="dxa"/>
            <w:vAlign w:val="center"/>
          </w:tcPr>
          <w:p w14:paraId="16555373"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napToGrid w:val="0"/>
                <w:color w:val="000000"/>
                <w:sz w:val="24"/>
                <w:szCs w:val="24"/>
              </w:rPr>
              <w:t>Система организации контроля за исполнением Программы</w:t>
            </w:r>
          </w:p>
        </w:tc>
        <w:tc>
          <w:tcPr>
            <w:tcW w:w="7229" w:type="dxa"/>
            <w:gridSpan w:val="8"/>
          </w:tcPr>
          <w:p w14:paraId="626F32E0" w14:textId="77777777" w:rsidR="005A3005" w:rsidRPr="00CC0B1F" w:rsidRDefault="005A3005" w:rsidP="002B15F5">
            <w:pPr>
              <w:spacing w:after="0" w:line="240" w:lineRule="auto"/>
              <w:jc w:val="both"/>
              <w:rPr>
                <w:rFonts w:ascii="Arial" w:hAnsi="Arial" w:cs="Arial"/>
                <w:sz w:val="24"/>
                <w:szCs w:val="24"/>
              </w:rPr>
            </w:pPr>
            <w:r w:rsidRPr="00CC0B1F">
              <w:rPr>
                <w:rFonts w:ascii="Arial" w:hAnsi="Arial" w:cs="Arial"/>
                <w:sz w:val="24"/>
                <w:szCs w:val="24"/>
              </w:rPr>
              <w:t>Контроль за выполнением программы осуществляет Совет Петровского сельского поселения.</w:t>
            </w:r>
          </w:p>
        </w:tc>
      </w:tr>
      <w:bookmarkEnd w:id="17"/>
    </w:tbl>
    <w:p w14:paraId="0F0C0525" w14:textId="77777777" w:rsidR="005A3005" w:rsidRPr="00CC0B1F" w:rsidRDefault="005A3005" w:rsidP="005A3005">
      <w:pPr>
        <w:tabs>
          <w:tab w:val="right" w:leader="dot" w:pos="9911"/>
        </w:tabs>
        <w:spacing w:after="0" w:line="240" w:lineRule="auto"/>
        <w:jc w:val="center"/>
        <w:rPr>
          <w:rFonts w:ascii="Arial" w:eastAsia="Times New Roman" w:hAnsi="Arial" w:cs="Arial"/>
          <w:b/>
          <w:bCs/>
          <w:iCs/>
          <w:caps/>
          <w:sz w:val="24"/>
          <w:szCs w:val="24"/>
          <w:lang w:eastAsia="ru-RU"/>
        </w:rPr>
      </w:pPr>
    </w:p>
    <w:p w14:paraId="5B2E2053" w14:textId="77777777" w:rsidR="005A3005" w:rsidRDefault="005A3005" w:rsidP="005A3005">
      <w:pPr>
        <w:tabs>
          <w:tab w:val="right" w:leader="dot" w:pos="9911"/>
        </w:tabs>
        <w:spacing w:after="0" w:line="240" w:lineRule="auto"/>
        <w:jc w:val="center"/>
        <w:rPr>
          <w:rFonts w:ascii="Arial" w:eastAsia="Times New Roman" w:hAnsi="Arial" w:cs="Arial"/>
          <w:b/>
          <w:bCs/>
          <w:iCs/>
          <w:caps/>
          <w:sz w:val="24"/>
          <w:szCs w:val="24"/>
          <w:lang w:eastAsia="ru-RU"/>
        </w:rPr>
      </w:pPr>
    </w:p>
    <w:p w14:paraId="139AFFB9" w14:textId="77777777" w:rsidR="005A3005" w:rsidRDefault="005A3005" w:rsidP="005A3005">
      <w:pPr>
        <w:tabs>
          <w:tab w:val="right" w:leader="dot" w:pos="9911"/>
        </w:tabs>
        <w:spacing w:after="0" w:line="240" w:lineRule="auto"/>
        <w:jc w:val="center"/>
        <w:rPr>
          <w:rFonts w:ascii="Arial" w:eastAsia="Times New Roman" w:hAnsi="Arial" w:cs="Arial"/>
          <w:b/>
          <w:bCs/>
          <w:iCs/>
          <w:caps/>
          <w:sz w:val="24"/>
          <w:szCs w:val="24"/>
          <w:lang w:eastAsia="ru-RU"/>
        </w:rPr>
      </w:pPr>
    </w:p>
    <w:p w14:paraId="3C512171" w14:textId="77777777" w:rsidR="005A3005" w:rsidRDefault="005A3005" w:rsidP="005A3005">
      <w:pPr>
        <w:tabs>
          <w:tab w:val="right" w:leader="dot" w:pos="9911"/>
        </w:tabs>
        <w:spacing w:after="0" w:line="240" w:lineRule="auto"/>
        <w:jc w:val="center"/>
        <w:rPr>
          <w:rFonts w:ascii="Arial" w:eastAsia="Times New Roman" w:hAnsi="Arial" w:cs="Arial"/>
          <w:b/>
          <w:bCs/>
          <w:iCs/>
          <w:caps/>
          <w:sz w:val="24"/>
          <w:szCs w:val="24"/>
          <w:lang w:eastAsia="ru-RU"/>
        </w:rPr>
      </w:pPr>
    </w:p>
    <w:p w14:paraId="751907A4" w14:textId="36683C88" w:rsidR="005A3005" w:rsidRDefault="005A3005" w:rsidP="00BC7613">
      <w:pPr>
        <w:tabs>
          <w:tab w:val="right" w:leader="dot" w:pos="9911"/>
        </w:tabs>
        <w:spacing w:after="0" w:line="240" w:lineRule="auto"/>
        <w:rPr>
          <w:rFonts w:ascii="Arial" w:eastAsia="Times New Roman" w:hAnsi="Arial" w:cs="Arial"/>
          <w:b/>
          <w:bCs/>
          <w:iCs/>
          <w:caps/>
          <w:sz w:val="24"/>
          <w:szCs w:val="24"/>
          <w:lang w:eastAsia="ru-RU"/>
        </w:rPr>
      </w:pPr>
    </w:p>
    <w:p w14:paraId="57E6F244" w14:textId="51E8F1C5" w:rsidR="00BC7613" w:rsidRDefault="00BC7613" w:rsidP="00BC7613">
      <w:pPr>
        <w:tabs>
          <w:tab w:val="right" w:leader="dot" w:pos="9911"/>
        </w:tabs>
        <w:spacing w:after="0" w:line="240" w:lineRule="auto"/>
        <w:rPr>
          <w:rFonts w:ascii="Arial" w:eastAsia="Times New Roman" w:hAnsi="Arial" w:cs="Arial"/>
          <w:b/>
          <w:bCs/>
          <w:iCs/>
          <w:caps/>
          <w:sz w:val="24"/>
          <w:szCs w:val="24"/>
          <w:lang w:eastAsia="ru-RU"/>
        </w:rPr>
      </w:pPr>
    </w:p>
    <w:p w14:paraId="708FEEF3" w14:textId="5CCEDF0E" w:rsidR="00BC7613" w:rsidRDefault="00BC7613" w:rsidP="00BC7613">
      <w:pPr>
        <w:tabs>
          <w:tab w:val="right" w:leader="dot" w:pos="9911"/>
        </w:tabs>
        <w:spacing w:after="0" w:line="240" w:lineRule="auto"/>
        <w:rPr>
          <w:rFonts w:ascii="Arial" w:eastAsia="Times New Roman" w:hAnsi="Arial" w:cs="Arial"/>
          <w:b/>
          <w:bCs/>
          <w:iCs/>
          <w:caps/>
          <w:sz w:val="24"/>
          <w:szCs w:val="24"/>
          <w:lang w:eastAsia="ru-RU"/>
        </w:rPr>
      </w:pPr>
    </w:p>
    <w:p w14:paraId="075002D1" w14:textId="77777777" w:rsidR="00BC7613" w:rsidRPr="00CC0B1F" w:rsidRDefault="00BC7613" w:rsidP="00BC7613">
      <w:pPr>
        <w:tabs>
          <w:tab w:val="right" w:leader="dot" w:pos="9911"/>
        </w:tabs>
        <w:spacing w:after="0" w:line="240" w:lineRule="auto"/>
        <w:rPr>
          <w:rFonts w:ascii="Arial" w:eastAsia="Times New Roman" w:hAnsi="Arial" w:cs="Arial"/>
          <w:b/>
          <w:bCs/>
          <w:iCs/>
          <w:caps/>
          <w:sz w:val="24"/>
          <w:szCs w:val="24"/>
          <w:lang w:eastAsia="ru-RU"/>
        </w:rPr>
      </w:pPr>
    </w:p>
    <w:p w14:paraId="5C4711AB" w14:textId="77777777" w:rsidR="005A3005" w:rsidRPr="00CC0B1F" w:rsidRDefault="005A3005" w:rsidP="005A3005">
      <w:pPr>
        <w:tabs>
          <w:tab w:val="right" w:leader="dot" w:pos="9911"/>
        </w:tabs>
        <w:spacing w:after="0" w:line="240" w:lineRule="auto"/>
        <w:jc w:val="center"/>
        <w:rPr>
          <w:rFonts w:ascii="Arial" w:eastAsia="Times New Roman" w:hAnsi="Arial" w:cs="Arial"/>
          <w:b/>
          <w:bCs/>
          <w:iCs/>
          <w:caps/>
          <w:sz w:val="24"/>
          <w:szCs w:val="24"/>
          <w:lang w:eastAsia="ru-RU"/>
        </w:rPr>
      </w:pPr>
    </w:p>
    <w:p w14:paraId="2D7DA6F6" w14:textId="77777777" w:rsidR="005A3005" w:rsidRPr="00CC0B1F" w:rsidRDefault="005A3005" w:rsidP="005A3005">
      <w:pPr>
        <w:numPr>
          <w:ilvl w:val="0"/>
          <w:numId w:val="17"/>
        </w:numPr>
        <w:suppressAutoHyphens/>
        <w:spacing w:after="0" w:line="240" w:lineRule="auto"/>
        <w:jc w:val="center"/>
        <w:outlineLvl w:val="0"/>
        <w:rPr>
          <w:rFonts w:ascii="Arial" w:eastAsia="Times New Roman" w:hAnsi="Arial" w:cs="Arial"/>
          <w:b/>
          <w:bCs/>
          <w:caps/>
          <w:kern w:val="32"/>
          <w:sz w:val="24"/>
          <w:szCs w:val="24"/>
          <w:lang w:val="x-none" w:eastAsia="ru-RU"/>
        </w:rPr>
      </w:pPr>
      <w:bookmarkStart w:id="18" w:name="_Toc277671168"/>
      <w:bookmarkStart w:id="19" w:name="_Toc277671347"/>
      <w:bookmarkStart w:id="20" w:name="_Toc312080602"/>
      <w:bookmarkEnd w:id="15"/>
      <w:r w:rsidRPr="00CC0B1F">
        <w:rPr>
          <w:rFonts w:ascii="Arial" w:eastAsia="Times New Roman" w:hAnsi="Arial" w:cs="Arial"/>
          <w:b/>
          <w:bCs/>
          <w:caps/>
          <w:kern w:val="32"/>
          <w:sz w:val="24"/>
          <w:szCs w:val="24"/>
          <w:lang w:val="x-none" w:eastAsia="ru-RU"/>
        </w:rPr>
        <w:t xml:space="preserve">Краткая характеристика </w:t>
      </w:r>
      <w:bookmarkEnd w:id="18"/>
      <w:bookmarkEnd w:id="19"/>
      <w:bookmarkEnd w:id="20"/>
      <w:r w:rsidRPr="00CC0B1F">
        <w:rPr>
          <w:rFonts w:ascii="Arial" w:eastAsia="Times New Roman" w:hAnsi="Arial" w:cs="Arial"/>
          <w:b/>
          <w:bCs/>
          <w:caps/>
          <w:kern w:val="32"/>
          <w:sz w:val="24"/>
          <w:szCs w:val="24"/>
          <w:lang w:eastAsia="ru-RU"/>
        </w:rPr>
        <w:t>СЕЛЬСКОГО ПОСЕЛЕНИЯ</w:t>
      </w:r>
    </w:p>
    <w:p w14:paraId="487AFD0A" w14:textId="77777777" w:rsidR="005A3005" w:rsidRPr="00CC0B1F" w:rsidRDefault="005A3005" w:rsidP="005A3005">
      <w:pPr>
        <w:suppressAutoHyphens/>
        <w:spacing w:after="0" w:line="240" w:lineRule="auto"/>
        <w:ind w:left="720"/>
        <w:outlineLvl w:val="0"/>
        <w:rPr>
          <w:rFonts w:ascii="Arial" w:eastAsia="Times New Roman" w:hAnsi="Arial" w:cs="Arial"/>
          <w:b/>
          <w:bCs/>
          <w:caps/>
          <w:kern w:val="32"/>
          <w:sz w:val="24"/>
          <w:szCs w:val="24"/>
          <w:lang w:val="x-none" w:eastAsia="ru-RU"/>
        </w:rPr>
      </w:pPr>
    </w:p>
    <w:p w14:paraId="314A4206" w14:textId="77777777" w:rsidR="005A3005" w:rsidRPr="00CC0B1F" w:rsidRDefault="005A3005" w:rsidP="005A3005">
      <w:pPr>
        <w:spacing w:after="0" w:line="240" w:lineRule="auto"/>
        <w:ind w:hanging="567"/>
        <w:jc w:val="center"/>
        <w:outlineLvl w:val="3"/>
        <w:rPr>
          <w:rFonts w:ascii="Arial" w:eastAsia="Times New Roman" w:hAnsi="Arial" w:cs="Arial"/>
          <w:b/>
          <w:bCs/>
          <w:sz w:val="24"/>
          <w:szCs w:val="24"/>
          <w:lang w:eastAsia="ru-RU"/>
        </w:rPr>
      </w:pPr>
      <w:bookmarkStart w:id="21" w:name="_Toc503683849"/>
      <w:bookmarkStart w:id="22" w:name="_Toc503690024"/>
      <w:bookmarkStart w:id="23" w:name="_Toc517599528"/>
      <w:r w:rsidRPr="00CC0B1F">
        <w:rPr>
          <w:rFonts w:ascii="Arial" w:eastAsia="Times New Roman" w:hAnsi="Arial" w:cs="Arial"/>
          <w:b/>
          <w:bCs/>
          <w:sz w:val="24"/>
          <w:szCs w:val="24"/>
          <w:lang w:val="x-none" w:eastAsia="ru-RU"/>
        </w:rPr>
        <w:t>1.</w:t>
      </w:r>
      <w:bookmarkStart w:id="24" w:name="_Toc199660210"/>
      <w:bookmarkStart w:id="25" w:name="_Toc277671169"/>
      <w:bookmarkStart w:id="26" w:name="_Toc312080603"/>
      <w:r w:rsidRPr="00CC0B1F">
        <w:rPr>
          <w:rFonts w:ascii="Arial" w:eastAsia="Times New Roman" w:hAnsi="Arial" w:cs="Arial"/>
          <w:b/>
          <w:bCs/>
          <w:sz w:val="24"/>
          <w:szCs w:val="24"/>
          <w:lang w:eastAsia="ru-RU"/>
        </w:rPr>
        <w:t xml:space="preserve"> </w:t>
      </w:r>
      <w:r w:rsidRPr="00CC0B1F">
        <w:rPr>
          <w:rFonts w:ascii="Arial" w:eastAsia="Times New Roman" w:hAnsi="Arial" w:cs="Arial"/>
          <w:b/>
          <w:bCs/>
          <w:sz w:val="24"/>
          <w:szCs w:val="24"/>
          <w:lang w:val="x-none" w:eastAsia="ru-RU"/>
        </w:rPr>
        <w:t>Территория</w:t>
      </w:r>
      <w:bookmarkEnd w:id="21"/>
      <w:bookmarkEnd w:id="22"/>
      <w:bookmarkEnd w:id="23"/>
      <w:bookmarkEnd w:id="24"/>
      <w:bookmarkEnd w:id="25"/>
      <w:bookmarkEnd w:id="26"/>
    </w:p>
    <w:p w14:paraId="08D3AE69"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lastRenderedPageBreak/>
        <w:t xml:space="preserve">Петровское сельское поселение входит в состав Кривошеинского района. Кривошеинский район входит в группу центральных районов. Районный центр – с.Кривошеино. В связи с принятием Федерального Закона от 6 октября 2003 года </w:t>
      </w:r>
    </w:p>
    <w:p w14:paraId="3BD69789" w14:textId="77777777" w:rsidR="005A3005" w:rsidRPr="00CC0B1F" w:rsidRDefault="005A3005" w:rsidP="005A3005">
      <w:pPr>
        <w:spacing w:after="0" w:line="240" w:lineRule="auto"/>
        <w:jc w:val="both"/>
        <w:rPr>
          <w:rFonts w:ascii="Arial" w:hAnsi="Arial" w:cs="Arial"/>
          <w:sz w:val="24"/>
          <w:szCs w:val="24"/>
        </w:rPr>
      </w:pPr>
      <w:r w:rsidRPr="00CC0B1F">
        <w:rPr>
          <w:rFonts w:ascii="Arial" w:hAnsi="Arial" w:cs="Arial"/>
          <w:sz w:val="24"/>
          <w:szCs w:val="24"/>
        </w:rPr>
        <w:t>№ 131-ФЗ «Об общих принципах организации местного самоуправления в Российской Федерации» на территории муниципального образования Кривошеинский район было образовано 7 сельских поселений, объединяющих 22 населенных пункта.</w:t>
      </w:r>
    </w:p>
    <w:p w14:paraId="3EEE71F0" w14:textId="53C7A166" w:rsidR="005A3005" w:rsidRPr="00CC0B1F" w:rsidRDefault="005A3005" w:rsidP="007A24BE">
      <w:pPr>
        <w:spacing w:after="0" w:line="240" w:lineRule="auto"/>
        <w:ind w:firstLine="709"/>
        <w:jc w:val="both"/>
        <w:rPr>
          <w:rFonts w:ascii="Arial" w:hAnsi="Arial" w:cs="Arial"/>
          <w:sz w:val="24"/>
          <w:szCs w:val="24"/>
        </w:rPr>
      </w:pPr>
      <w:r w:rsidRPr="00CC0B1F">
        <w:rPr>
          <w:noProof/>
          <w:lang w:eastAsia="ru-RU"/>
        </w:rPr>
        <w:drawing>
          <wp:anchor distT="0" distB="0" distL="114300" distR="114300" simplePos="0" relativeHeight="251659264" behindDoc="0" locked="0" layoutInCell="1" allowOverlap="1" wp14:anchorId="75FD637B" wp14:editId="14DE6D88">
            <wp:simplePos x="0" y="0"/>
            <wp:positionH relativeFrom="column">
              <wp:posOffset>384426</wp:posOffset>
            </wp:positionH>
            <wp:positionV relativeFrom="paragraph">
              <wp:posOffset>23968</wp:posOffset>
            </wp:positionV>
            <wp:extent cx="5720080" cy="3604260"/>
            <wp:effectExtent l="0" t="0" r="0" b="0"/>
            <wp:wrapThrough wrapText="bothSides">
              <wp:wrapPolygon edited="0">
                <wp:start x="0" y="0"/>
                <wp:lineTo x="0" y="21463"/>
                <wp:lineTo x="21509" y="21463"/>
                <wp:lineTo x="2150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0080" cy="360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5C8E5" w14:textId="77777777" w:rsidR="005A3005" w:rsidRPr="00CC0B1F" w:rsidRDefault="005A3005" w:rsidP="005A3005">
      <w:pPr>
        <w:spacing w:after="0" w:line="240" w:lineRule="auto"/>
        <w:ind w:firstLine="709"/>
        <w:jc w:val="both"/>
        <w:rPr>
          <w:rFonts w:ascii="Arial" w:hAnsi="Arial" w:cs="Arial"/>
          <w:sz w:val="24"/>
          <w:szCs w:val="24"/>
        </w:rPr>
      </w:pPr>
    </w:p>
    <w:p w14:paraId="7948E8AE" w14:textId="77777777" w:rsidR="005A3005" w:rsidRPr="00CC0B1F" w:rsidRDefault="005A3005" w:rsidP="005A3005">
      <w:pPr>
        <w:spacing w:after="0" w:line="240" w:lineRule="auto"/>
        <w:ind w:firstLine="709"/>
        <w:jc w:val="both"/>
        <w:rPr>
          <w:rFonts w:ascii="Arial" w:hAnsi="Arial" w:cs="Arial"/>
          <w:sz w:val="24"/>
          <w:szCs w:val="24"/>
        </w:rPr>
      </w:pPr>
    </w:p>
    <w:p w14:paraId="7D136633" w14:textId="77777777" w:rsidR="005A3005" w:rsidRPr="00CC0B1F" w:rsidRDefault="005A3005" w:rsidP="005A3005">
      <w:pPr>
        <w:spacing w:after="0" w:line="240" w:lineRule="auto"/>
        <w:ind w:firstLine="540"/>
        <w:jc w:val="both"/>
        <w:rPr>
          <w:rFonts w:ascii="Arial" w:hAnsi="Arial" w:cs="Arial"/>
          <w:sz w:val="24"/>
          <w:szCs w:val="24"/>
        </w:rPr>
      </w:pPr>
      <w:r w:rsidRPr="00CC0B1F">
        <w:rPr>
          <w:rFonts w:ascii="Arial" w:hAnsi="Arial" w:cs="Arial"/>
          <w:sz w:val="24"/>
          <w:szCs w:val="24"/>
        </w:rPr>
        <w:t>Площадь территории Кривошеинского района составляет 4,4 тыс. кв.км, площадь Петровского сельского поселения – 30249,35 га. В состав сельского поселения входят четыре населенных пункта: с. Петровка, д. Елизарьево, д.Егорово, д.Бараново.  Административный центром является с.Петровка.</w:t>
      </w:r>
    </w:p>
    <w:p w14:paraId="6C44B0A1" w14:textId="77777777" w:rsidR="005A3005" w:rsidRPr="00CC0B1F" w:rsidRDefault="005A3005" w:rsidP="005A3005">
      <w:pPr>
        <w:spacing w:after="0" w:line="240" w:lineRule="auto"/>
        <w:ind w:firstLine="540"/>
        <w:jc w:val="both"/>
        <w:rPr>
          <w:rFonts w:ascii="Arial" w:hAnsi="Arial" w:cs="Arial"/>
          <w:sz w:val="24"/>
          <w:szCs w:val="24"/>
        </w:rPr>
      </w:pPr>
      <w:r w:rsidRPr="00CC0B1F">
        <w:rPr>
          <w:rFonts w:ascii="Arial" w:hAnsi="Arial" w:cs="Arial"/>
          <w:sz w:val="24"/>
          <w:szCs w:val="24"/>
        </w:rPr>
        <w:t>Петровское сельское поселение территориально располагается достаточно благоприятно: находится на незначительном удалении от районного центра.</w:t>
      </w:r>
    </w:p>
    <w:p w14:paraId="2239054E" w14:textId="77777777" w:rsidR="005A3005" w:rsidRPr="00CC0B1F" w:rsidRDefault="005A3005" w:rsidP="005A3005">
      <w:pPr>
        <w:spacing w:after="0" w:line="240" w:lineRule="auto"/>
        <w:ind w:firstLine="540"/>
        <w:jc w:val="right"/>
        <w:rPr>
          <w:rFonts w:ascii="Arial" w:hAnsi="Arial" w:cs="Arial"/>
          <w:sz w:val="24"/>
          <w:szCs w:val="24"/>
        </w:rPr>
      </w:pPr>
      <w:r w:rsidRPr="00CC0B1F">
        <w:rPr>
          <w:rFonts w:ascii="Arial" w:hAnsi="Arial" w:cs="Arial"/>
          <w:sz w:val="24"/>
          <w:szCs w:val="24"/>
        </w:rPr>
        <w:t>Таблица №1.</w:t>
      </w:r>
    </w:p>
    <w:p w14:paraId="008D3BB6" w14:textId="77777777" w:rsidR="005A3005" w:rsidRPr="00CC0B1F" w:rsidRDefault="005A3005" w:rsidP="005A3005">
      <w:pPr>
        <w:spacing w:after="0" w:line="240" w:lineRule="auto"/>
        <w:jc w:val="center"/>
        <w:rPr>
          <w:rFonts w:ascii="Arial" w:hAnsi="Arial" w:cs="Arial"/>
          <w:sz w:val="24"/>
          <w:szCs w:val="24"/>
        </w:rPr>
      </w:pPr>
      <w:bookmarkStart w:id="27" w:name="_Hlk57972236"/>
      <w:r w:rsidRPr="00CC0B1F">
        <w:rPr>
          <w:rFonts w:ascii="Arial" w:hAnsi="Arial" w:cs="Arial"/>
          <w:sz w:val="24"/>
          <w:szCs w:val="24"/>
        </w:rPr>
        <w:t>Перечень населенных пунктов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551"/>
        <w:gridCol w:w="2693"/>
      </w:tblGrid>
      <w:tr w:rsidR="005A3005" w:rsidRPr="00CC0B1F" w14:paraId="58A72DCA" w14:textId="77777777" w:rsidTr="002B15F5">
        <w:tc>
          <w:tcPr>
            <w:tcW w:w="709" w:type="dxa"/>
            <w:shd w:val="clear" w:color="auto" w:fill="auto"/>
            <w:vAlign w:val="center"/>
          </w:tcPr>
          <w:bookmarkEnd w:id="27"/>
          <w:p w14:paraId="45385556"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w:t>
            </w:r>
          </w:p>
          <w:p w14:paraId="1D2EA222"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п/п</w:t>
            </w:r>
          </w:p>
        </w:tc>
        <w:tc>
          <w:tcPr>
            <w:tcW w:w="3686" w:type="dxa"/>
            <w:shd w:val="clear" w:color="auto" w:fill="auto"/>
            <w:vAlign w:val="center"/>
          </w:tcPr>
          <w:p w14:paraId="210EA1C9"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Населенные пункты, входящие в состав поселения</w:t>
            </w:r>
          </w:p>
        </w:tc>
        <w:tc>
          <w:tcPr>
            <w:tcW w:w="2551" w:type="dxa"/>
            <w:shd w:val="clear" w:color="auto" w:fill="auto"/>
            <w:vAlign w:val="center"/>
          </w:tcPr>
          <w:p w14:paraId="49614EAC"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Расстояние до районного центра, км.</w:t>
            </w:r>
          </w:p>
        </w:tc>
        <w:tc>
          <w:tcPr>
            <w:tcW w:w="2693" w:type="dxa"/>
            <w:shd w:val="clear" w:color="auto" w:fill="auto"/>
            <w:vAlign w:val="center"/>
          </w:tcPr>
          <w:p w14:paraId="3513EE3B"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Расстояние до центра поселения, км.</w:t>
            </w:r>
          </w:p>
        </w:tc>
      </w:tr>
      <w:tr w:rsidR="005A3005" w:rsidRPr="00CC0B1F" w14:paraId="434A559E" w14:textId="77777777" w:rsidTr="002B15F5">
        <w:tc>
          <w:tcPr>
            <w:tcW w:w="709" w:type="dxa"/>
            <w:shd w:val="clear" w:color="auto" w:fill="auto"/>
            <w:vAlign w:val="center"/>
          </w:tcPr>
          <w:p w14:paraId="20948EDA" w14:textId="77777777" w:rsidR="005A3005" w:rsidRPr="00CC0B1F" w:rsidRDefault="005A3005" w:rsidP="002B15F5">
            <w:pPr>
              <w:spacing w:after="0" w:line="240" w:lineRule="auto"/>
              <w:ind w:left="283"/>
              <w:jc w:val="center"/>
              <w:rPr>
                <w:rFonts w:ascii="Arial" w:hAnsi="Arial" w:cs="Arial"/>
                <w:sz w:val="24"/>
                <w:szCs w:val="24"/>
              </w:rPr>
            </w:pPr>
            <w:r w:rsidRPr="00CC0B1F">
              <w:rPr>
                <w:rFonts w:ascii="Arial" w:hAnsi="Arial" w:cs="Arial"/>
                <w:sz w:val="24"/>
                <w:szCs w:val="24"/>
              </w:rPr>
              <w:t>1.</w:t>
            </w:r>
          </w:p>
        </w:tc>
        <w:tc>
          <w:tcPr>
            <w:tcW w:w="3686" w:type="dxa"/>
            <w:shd w:val="clear" w:color="auto" w:fill="auto"/>
            <w:vAlign w:val="center"/>
          </w:tcPr>
          <w:p w14:paraId="7E390D52"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с.Петровка</w:t>
            </w:r>
          </w:p>
        </w:tc>
        <w:tc>
          <w:tcPr>
            <w:tcW w:w="2551" w:type="dxa"/>
            <w:shd w:val="clear" w:color="auto" w:fill="auto"/>
            <w:vAlign w:val="center"/>
          </w:tcPr>
          <w:p w14:paraId="6DC0F19B"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22</w:t>
            </w:r>
          </w:p>
        </w:tc>
        <w:tc>
          <w:tcPr>
            <w:tcW w:w="2693" w:type="dxa"/>
            <w:shd w:val="clear" w:color="auto" w:fill="auto"/>
            <w:vAlign w:val="center"/>
          </w:tcPr>
          <w:p w14:paraId="1E01BA07"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w:t>
            </w:r>
          </w:p>
        </w:tc>
      </w:tr>
      <w:tr w:rsidR="005A3005" w:rsidRPr="00CC0B1F" w14:paraId="54F83225" w14:textId="77777777" w:rsidTr="002B15F5">
        <w:tc>
          <w:tcPr>
            <w:tcW w:w="709" w:type="dxa"/>
            <w:shd w:val="clear" w:color="auto" w:fill="auto"/>
            <w:vAlign w:val="center"/>
          </w:tcPr>
          <w:p w14:paraId="15C35549" w14:textId="77777777" w:rsidR="005A3005" w:rsidRPr="00CC0B1F" w:rsidRDefault="005A3005" w:rsidP="002B15F5">
            <w:pPr>
              <w:spacing w:after="0" w:line="240" w:lineRule="auto"/>
              <w:ind w:left="283"/>
              <w:jc w:val="center"/>
              <w:rPr>
                <w:rFonts w:ascii="Arial" w:hAnsi="Arial" w:cs="Arial"/>
                <w:sz w:val="24"/>
                <w:szCs w:val="24"/>
              </w:rPr>
            </w:pPr>
            <w:r w:rsidRPr="00CC0B1F">
              <w:rPr>
                <w:rFonts w:ascii="Arial" w:hAnsi="Arial" w:cs="Arial"/>
                <w:sz w:val="24"/>
                <w:szCs w:val="24"/>
              </w:rPr>
              <w:t>2.</w:t>
            </w:r>
          </w:p>
        </w:tc>
        <w:tc>
          <w:tcPr>
            <w:tcW w:w="3686" w:type="dxa"/>
            <w:shd w:val="clear" w:color="auto" w:fill="auto"/>
            <w:vAlign w:val="center"/>
          </w:tcPr>
          <w:p w14:paraId="01AB7E8E"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д.Елизарьево</w:t>
            </w:r>
          </w:p>
        </w:tc>
        <w:tc>
          <w:tcPr>
            <w:tcW w:w="2551" w:type="dxa"/>
            <w:shd w:val="clear" w:color="auto" w:fill="auto"/>
            <w:vAlign w:val="center"/>
          </w:tcPr>
          <w:p w14:paraId="2B22C76F"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7</w:t>
            </w:r>
          </w:p>
        </w:tc>
        <w:tc>
          <w:tcPr>
            <w:tcW w:w="2693" w:type="dxa"/>
            <w:shd w:val="clear" w:color="auto" w:fill="auto"/>
            <w:vAlign w:val="center"/>
          </w:tcPr>
          <w:p w14:paraId="7049A97E"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15</w:t>
            </w:r>
          </w:p>
        </w:tc>
      </w:tr>
      <w:tr w:rsidR="005A3005" w:rsidRPr="00CC0B1F" w14:paraId="7AD851B2" w14:textId="77777777" w:rsidTr="002B15F5">
        <w:tc>
          <w:tcPr>
            <w:tcW w:w="709" w:type="dxa"/>
            <w:shd w:val="clear" w:color="auto" w:fill="auto"/>
            <w:vAlign w:val="center"/>
          </w:tcPr>
          <w:p w14:paraId="50A89A85" w14:textId="77777777" w:rsidR="005A3005" w:rsidRPr="00CC0B1F" w:rsidRDefault="005A3005" w:rsidP="002B15F5">
            <w:pPr>
              <w:spacing w:after="0" w:line="240" w:lineRule="auto"/>
              <w:ind w:left="283"/>
              <w:jc w:val="center"/>
              <w:rPr>
                <w:rFonts w:ascii="Arial" w:hAnsi="Arial" w:cs="Arial"/>
                <w:sz w:val="24"/>
                <w:szCs w:val="24"/>
              </w:rPr>
            </w:pPr>
            <w:r w:rsidRPr="00CC0B1F">
              <w:rPr>
                <w:rFonts w:ascii="Arial" w:hAnsi="Arial" w:cs="Arial"/>
                <w:sz w:val="24"/>
                <w:szCs w:val="24"/>
              </w:rPr>
              <w:t>3.</w:t>
            </w:r>
          </w:p>
        </w:tc>
        <w:tc>
          <w:tcPr>
            <w:tcW w:w="3686" w:type="dxa"/>
            <w:shd w:val="clear" w:color="auto" w:fill="auto"/>
            <w:vAlign w:val="center"/>
          </w:tcPr>
          <w:p w14:paraId="6F3CBB6D"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д.Егорово</w:t>
            </w:r>
          </w:p>
        </w:tc>
        <w:tc>
          <w:tcPr>
            <w:tcW w:w="2551" w:type="dxa"/>
            <w:shd w:val="clear" w:color="auto" w:fill="auto"/>
            <w:vAlign w:val="center"/>
          </w:tcPr>
          <w:p w14:paraId="07EF4002"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30</w:t>
            </w:r>
          </w:p>
        </w:tc>
        <w:tc>
          <w:tcPr>
            <w:tcW w:w="2693" w:type="dxa"/>
            <w:shd w:val="clear" w:color="auto" w:fill="auto"/>
            <w:vAlign w:val="center"/>
          </w:tcPr>
          <w:p w14:paraId="00774680"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8</w:t>
            </w:r>
          </w:p>
        </w:tc>
      </w:tr>
      <w:tr w:rsidR="005A3005" w:rsidRPr="00CC0B1F" w14:paraId="48AFE978" w14:textId="77777777" w:rsidTr="002B15F5">
        <w:tc>
          <w:tcPr>
            <w:tcW w:w="709" w:type="dxa"/>
            <w:shd w:val="clear" w:color="auto" w:fill="auto"/>
            <w:vAlign w:val="center"/>
          </w:tcPr>
          <w:p w14:paraId="57C31885" w14:textId="77777777" w:rsidR="005A3005" w:rsidRPr="00CC0B1F" w:rsidRDefault="005A3005" w:rsidP="002B15F5">
            <w:pPr>
              <w:spacing w:after="0" w:line="240" w:lineRule="auto"/>
              <w:ind w:left="283"/>
              <w:jc w:val="center"/>
              <w:rPr>
                <w:rFonts w:ascii="Arial" w:hAnsi="Arial" w:cs="Arial"/>
                <w:sz w:val="24"/>
                <w:szCs w:val="24"/>
              </w:rPr>
            </w:pPr>
            <w:r w:rsidRPr="00CC0B1F">
              <w:rPr>
                <w:rFonts w:ascii="Arial" w:hAnsi="Arial" w:cs="Arial"/>
                <w:sz w:val="24"/>
                <w:szCs w:val="24"/>
              </w:rPr>
              <w:t>4.</w:t>
            </w:r>
          </w:p>
        </w:tc>
        <w:tc>
          <w:tcPr>
            <w:tcW w:w="3686" w:type="dxa"/>
            <w:shd w:val="clear" w:color="auto" w:fill="auto"/>
            <w:vAlign w:val="center"/>
          </w:tcPr>
          <w:p w14:paraId="72907942"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д.Бараново</w:t>
            </w:r>
          </w:p>
        </w:tc>
        <w:tc>
          <w:tcPr>
            <w:tcW w:w="2551" w:type="dxa"/>
            <w:shd w:val="clear" w:color="auto" w:fill="auto"/>
            <w:vAlign w:val="center"/>
          </w:tcPr>
          <w:p w14:paraId="2B88DC1A"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11</w:t>
            </w:r>
          </w:p>
        </w:tc>
        <w:tc>
          <w:tcPr>
            <w:tcW w:w="2693" w:type="dxa"/>
            <w:shd w:val="clear" w:color="auto" w:fill="auto"/>
            <w:vAlign w:val="center"/>
          </w:tcPr>
          <w:p w14:paraId="3C70A67D" w14:textId="77777777" w:rsidR="005A3005" w:rsidRPr="00CC0B1F" w:rsidRDefault="005A3005" w:rsidP="002B15F5">
            <w:pPr>
              <w:spacing w:after="0" w:line="240" w:lineRule="auto"/>
              <w:jc w:val="center"/>
              <w:rPr>
                <w:rFonts w:ascii="Arial" w:hAnsi="Arial" w:cs="Arial"/>
                <w:sz w:val="24"/>
                <w:szCs w:val="24"/>
              </w:rPr>
            </w:pPr>
            <w:r w:rsidRPr="00CC0B1F">
              <w:rPr>
                <w:rFonts w:ascii="Arial" w:hAnsi="Arial" w:cs="Arial"/>
                <w:sz w:val="24"/>
                <w:szCs w:val="24"/>
              </w:rPr>
              <w:t>19</w:t>
            </w:r>
          </w:p>
        </w:tc>
      </w:tr>
    </w:tbl>
    <w:p w14:paraId="1F9C7531" w14:textId="77777777" w:rsidR="005A3005" w:rsidRPr="00CC0B1F" w:rsidRDefault="005A3005" w:rsidP="005A3005">
      <w:pPr>
        <w:spacing w:after="0" w:line="240" w:lineRule="auto"/>
        <w:ind w:firstLine="540"/>
        <w:jc w:val="both"/>
        <w:rPr>
          <w:rFonts w:ascii="Arial" w:hAnsi="Arial" w:cs="Arial"/>
          <w:sz w:val="24"/>
          <w:szCs w:val="24"/>
        </w:rPr>
      </w:pPr>
    </w:p>
    <w:p w14:paraId="50488F0C" w14:textId="77777777" w:rsidR="005A3005" w:rsidRPr="00CC0B1F" w:rsidRDefault="005A3005" w:rsidP="005A3005">
      <w:pPr>
        <w:spacing w:after="0" w:line="240" w:lineRule="auto"/>
        <w:ind w:firstLine="540"/>
        <w:jc w:val="both"/>
        <w:rPr>
          <w:rFonts w:ascii="Arial" w:hAnsi="Arial" w:cs="Arial"/>
          <w:sz w:val="24"/>
          <w:szCs w:val="24"/>
        </w:rPr>
      </w:pPr>
      <w:r w:rsidRPr="00CC0B1F">
        <w:rPr>
          <w:rFonts w:ascii="Arial" w:hAnsi="Arial" w:cs="Arial"/>
          <w:sz w:val="24"/>
          <w:szCs w:val="24"/>
        </w:rPr>
        <w:t xml:space="preserve">Муниципальное образование «Петровское сельское поселение» образовано в соответствии с Законом Томской области от 10.09.2004 года № 206-ОЗ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 </w:t>
      </w:r>
    </w:p>
    <w:p w14:paraId="0AA4ACAF"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bookmarkStart w:id="28" w:name="_Toc199660211"/>
      <w:bookmarkStart w:id="29" w:name="_Toc277671170"/>
      <w:bookmarkStart w:id="30" w:name="_Toc312080604"/>
    </w:p>
    <w:p w14:paraId="6A816992" w14:textId="77777777" w:rsidR="005A3005" w:rsidRPr="00CC0B1F" w:rsidRDefault="005A3005" w:rsidP="005A3005">
      <w:pPr>
        <w:spacing w:after="0" w:line="240" w:lineRule="auto"/>
        <w:jc w:val="center"/>
        <w:outlineLvl w:val="3"/>
        <w:rPr>
          <w:rFonts w:ascii="Arial" w:eastAsia="Times New Roman" w:hAnsi="Arial" w:cs="Arial"/>
          <w:b/>
          <w:bCs/>
          <w:sz w:val="24"/>
          <w:szCs w:val="24"/>
          <w:lang w:val="x-none" w:eastAsia="ru-RU"/>
        </w:rPr>
      </w:pPr>
      <w:r w:rsidRPr="00CC0B1F">
        <w:rPr>
          <w:rFonts w:ascii="Arial" w:eastAsia="Times New Roman" w:hAnsi="Arial" w:cs="Arial"/>
          <w:b/>
          <w:bCs/>
          <w:sz w:val="24"/>
          <w:szCs w:val="24"/>
          <w:lang w:val="x-none" w:eastAsia="ru-RU"/>
        </w:rPr>
        <w:t>2</w:t>
      </w:r>
      <w:r w:rsidRPr="00CC0B1F">
        <w:rPr>
          <w:rFonts w:ascii="Arial" w:eastAsia="Times New Roman" w:hAnsi="Arial" w:cs="Arial"/>
          <w:b/>
          <w:bCs/>
          <w:sz w:val="24"/>
          <w:szCs w:val="24"/>
          <w:lang w:eastAsia="ru-RU"/>
        </w:rPr>
        <w:t>.</w:t>
      </w:r>
      <w:r w:rsidRPr="00CC0B1F">
        <w:rPr>
          <w:rFonts w:ascii="Arial" w:eastAsia="Times New Roman" w:hAnsi="Arial" w:cs="Arial"/>
          <w:b/>
          <w:bCs/>
          <w:sz w:val="24"/>
          <w:szCs w:val="24"/>
          <w:lang w:val="x-none" w:eastAsia="ru-RU"/>
        </w:rPr>
        <w:t xml:space="preserve"> Климат</w:t>
      </w:r>
      <w:bookmarkEnd w:id="28"/>
      <w:bookmarkEnd w:id="29"/>
      <w:bookmarkEnd w:id="30"/>
    </w:p>
    <w:p w14:paraId="01BC087E"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Климат на территории Петровского сельского поселения континентальный, с холодной продолжительной зимой и коротким летом. Среднегодовая температура воздуха отрицательная, колеблется в пределах от –0,8 °С до -1,5 °С. Абсолютный </w:t>
      </w:r>
      <w:r w:rsidRPr="00CC0B1F">
        <w:rPr>
          <w:rFonts w:ascii="Arial" w:hAnsi="Arial" w:cs="Arial"/>
          <w:sz w:val="24"/>
          <w:szCs w:val="24"/>
        </w:rPr>
        <w:lastRenderedPageBreak/>
        <w:t>минимум температуры приходится на январь и составляет – 51 °С, абсолютный максимум приходится на июнь и достигает + 32°С.</w:t>
      </w:r>
    </w:p>
    <w:p w14:paraId="259E8651"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Устойчивый снежный покров в поселении устанавливается в конце октября – начале ноября и удерживается 176-182 дня. Его глубина по территории поселения составляет 58-68см.</w:t>
      </w:r>
    </w:p>
    <w:p w14:paraId="4D93A246" w14:textId="77777777" w:rsidR="005A3005" w:rsidRPr="00CC0B1F" w:rsidRDefault="005A3005" w:rsidP="005A3005">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C0B1F">
        <w:rPr>
          <w:rFonts w:ascii="Arial" w:eastAsia="Times New Roman" w:hAnsi="Arial" w:cs="Arial"/>
          <w:bCs/>
          <w:sz w:val="24"/>
          <w:szCs w:val="24"/>
          <w:lang w:eastAsia="ru-RU"/>
        </w:rPr>
        <w:t>Кривошеинский район был приравнен к районам Крайнего Севера на основании Постановления Совета Министров СССР от 10 ноября 1967 года № 1029 и включен в перечень районов, на которые распространяется действие Указов Президиума Верховного Совета СССР от 10 февраля 1960 года о льготах для лиц, работающих в этих районах и местностях.</w:t>
      </w:r>
    </w:p>
    <w:p w14:paraId="33C547E6"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bookmarkStart w:id="31" w:name="_Toc277671171"/>
      <w:bookmarkStart w:id="32" w:name="_Toc312080605"/>
    </w:p>
    <w:p w14:paraId="32640EAF" w14:textId="77777777" w:rsidR="005A3005" w:rsidRPr="00CC0B1F" w:rsidRDefault="005A3005" w:rsidP="005A3005">
      <w:pPr>
        <w:spacing w:after="0" w:line="240" w:lineRule="auto"/>
        <w:jc w:val="center"/>
        <w:outlineLvl w:val="3"/>
        <w:rPr>
          <w:rFonts w:ascii="Arial" w:eastAsia="Times New Roman" w:hAnsi="Arial" w:cs="Arial"/>
          <w:b/>
          <w:bCs/>
          <w:sz w:val="24"/>
          <w:szCs w:val="24"/>
          <w:lang w:val="x-none" w:eastAsia="ru-RU"/>
        </w:rPr>
      </w:pPr>
      <w:r w:rsidRPr="00CC0B1F">
        <w:rPr>
          <w:rFonts w:ascii="Arial" w:eastAsia="Times New Roman" w:hAnsi="Arial" w:cs="Arial"/>
          <w:b/>
          <w:bCs/>
          <w:sz w:val="24"/>
          <w:szCs w:val="24"/>
          <w:lang w:val="x-none" w:eastAsia="ru-RU"/>
        </w:rPr>
        <w:t>3</w:t>
      </w:r>
      <w:r w:rsidRPr="00CC0B1F">
        <w:rPr>
          <w:rFonts w:ascii="Arial" w:eastAsia="Times New Roman" w:hAnsi="Arial" w:cs="Arial"/>
          <w:b/>
          <w:bCs/>
          <w:sz w:val="24"/>
          <w:szCs w:val="24"/>
          <w:lang w:eastAsia="ru-RU"/>
        </w:rPr>
        <w:t>.</w:t>
      </w:r>
      <w:r w:rsidRPr="00CC0B1F">
        <w:rPr>
          <w:rFonts w:ascii="Arial" w:eastAsia="Times New Roman" w:hAnsi="Arial" w:cs="Arial"/>
          <w:b/>
          <w:bCs/>
          <w:sz w:val="24"/>
          <w:szCs w:val="24"/>
          <w:lang w:val="x-none" w:eastAsia="ru-RU"/>
        </w:rPr>
        <w:t xml:space="preserve"> Население</w:t>
      </w:r>
      <w:bookmarkEnd w:id="31"/>
      <w:bookmarkEnd w:id="32"/>
    </w:p>
    <w:p w14:paraId="43941808" w14:textId="68B21582" w:rsidR="005A3005" w:rsidRDefault="005A3005" w:rsidP="005A3005">
      <w:pPr>
        <w:keepNext/>
        <w:keepLines/>
        <w:spacing w:after="0" w:line="240" w:lineRule="auto"/>
        <w:ind w:firstLine="709"/>
        <w:jc w:val="both"/>
        <w:outlineLvl w:val="3"/>
        <w:rPr>
          <w:rFonts w:ascii="Arial" w:eastAsia="Times New Roman" w:hAnsi="Arial" w:cs="Arial"/>
          <w:bCs/>
          <w:sz w:val="24"/>
          <w:szCs w:val="24"/>
          <w:lang w:eastAsia="ru-RU"/>
        </w:rPr>
      </w:pPr>
      <w:bookmarkStart w:id="33" w:name="демография"/>
      <w:bookmarkEnd w:id="33"/>
      <w:r w:rsidRPr="00CC0B1F">
        <w:rPr>
          <w:rFonts w:ascii="Arial" w:eastAsia="Times New Roman" w:hAnsi="Arial" w:cs="Arial"/>
          <w:bCs/>
          <w:sz w:val="24"/>
          <w:szCs w:val="24"/>
          <w:lang w:eastAsia="ru-RU"/>
        </w:rPr>
        <w:t>Демографическая ситуация в 202</w:t>
      </w:r>
      <w:r w:rsidR="007A24BE">
        <w:rPr>
          <w:rFonts w:ascii="Arial" w:eastAsia="Times New Roman" w:hAnsi="Arial" w:cs="Arial"/>
          <w:bCs/>
          <w:sz w:val="24"/>
          <w:szCs w:val="24"/>
          <w:lang w:eastAsia="ru-RU"/>
        </w:rPr>
        <w:t>4</w:t>
      </w:r>
      <w:r w:rsidRPr="00CC0B1F">
        <w:rPr>
          <w:rFonts w:ascii="Arial" w:eastAsia="Times New Roman" w:hAnsi="Arial" w:cs="Arial"/>
          <w:bCs/>
          <w:sz w:val="24"/>
          <w:szCs w:val="24"/>
          <w:lang w:eastAsia="ru-RU"/>
        </w:rPr>
        <w:t xml:space="preserve"> году в Петровском сельском поселении характеризовалась процессом естественной </w:t>
      </w:r>
      <w:r>
        <w:rPr>
          <w:rFonts w:ascii="Arial" w:eastAsia="Times New Roman" w:hAnsi="Arial" w:cs="Arial"/>
          <w:bCs/>
          <w:sz w:val="24"/>
          <w:szCs w:val="24"/>
          <w:lang w:eastAsia="ru-RU"/>
        </w:rPr>
        <w:t>прибыли</w:t>
      </w:r>
      <w:r w:rsidRPr="00CC0B1F">
        <w:rPr>
          <w:rFonts w:ascii="Arial" w:eastAsia="Times New Roman" w:hAnsi="Arial" w:cs="Arial"/>
          <w:bCs/>
          <w:sz w:val="24"/>
          <w:szCs w:val="24"/>
          <w:lang w:eastAsia="ru-RU"/>
        </w:rPr>
        <w:t xml:space="preserve"> населения, о чем свидетельствуют следующие данные:</w:t>
      </w:r>
    </w:p>
    <w:p w14:paraId="236AB72F" w14:textId="77777777" w:rsidR="005A3005" w:rsidRPr="00CC0B1F" w:rsidRDefault="005A3005" w:rsidP="005A3005">
      <w:pPr>
        <w:keepNext/>
        <w:keepLines/>
        <w:spacing w:after="0" w:line="240" w:lineRule="auto"/>
        <w:jc w:val="right"/>
        <w:rPr>
          <w:rFonts w:ascii="Arial" w:eastAsia="Times New Roman" w:hAnsi="Arial" w:cs="Arial"/>
          <w:iCs/>
          <w:sz w:val="24"/>
          <w:szCs w:val="24"/>
          <w:lang w:eastAsia="ru-RU"/>
        </w:rPr>
      </w:pPr>
      <w:r w:rsidRPr="00CC0B1F">
        <w:rPr>
          <w:rFonts w:ascii="Arial" w:eastAsia="Times New Roman" w:hAnsi="Arial" w:cs="Arial"/>
          <w:iCs/>
          <w:sz w:val="24"/>
          <w:szCs w:val="24"/>
          <w:lang w:eastAsia="ru-RU"/>
        </w:rPr>
        <w:t>Таблица №2</w:t>
      </w:r>
    </w:p>
    <w:p w14:paraId="50025C77" w14:textId="77777777" w:rsidR="005A3005" w:rsidRPr="00CC0B1F" w:rsidRDefault="005A3005" w:rsidP="005A3005">
      <w:pPr>
        <w:keepNext/>
        <w:keepLines/>
        <w:spacing w:after="0" w:line="240" w:lineRule="auto"/>
        <w:jc w:val="center"/>
        <w:rPr>
          <w:rFonts w:ascii="Arial" w:eastAsia="Times New Roman" w:hAnsi="Arial" w:cs="Arial"/>
          <w:iCs/>
          <w:sz w:val="24"/>
          <w:szCs w:val="24"/>
          <w:lang w:eastAsia="ru-RU"/>
        </w:rPr>
      </w:pPr>
      <w:r w:rsidRPr="00CC0B1F">
        <w:rPr>
          <w:rFonts w:ascii="Arial" w:eastAsia="Times New Roman" w:hAnsi="Arial" w:cs="Arial"/>
          <w:color w:val="000000"/>
          <w:sz w:val="24"/>
          <w:szCs w:val="24"/>
          <w:lang w:eastAsia="ru-RU"/>
        </w:rPr>
        <w:t>Численность постоянного населения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28"/>
        <w:gridCol w:w="2127"/>
        <w:gridCol w:w="2126"/>
        <w:gridCol w:w="1559"/>
        <w:gridCol w:w="1559"/>
      </w:tblGrid>
      <w:tr w:rsidR="005A3005" w:rsidRPr="00CC0B1F" w14:paraId="5F495C10" w14:textId="77777777" w:rsidTr="002B15F5">
        <w:trPr>
          <w:trHeight w:val="732"/>
        </w:trPr>
        <w:tc>
          <w:tcPr>
            <w:tcW w:w="540" w:type="dxa"/>
            <w:vAlign w:val="center"/>
          </w:tcPr>
          <w:p w14:paraId="05A22BA2" w14:textId="77777777" w:rsidR="005A3005" w:rsidRPr="00CC0B1F" w:rsidRDefault="005A3005" w:rsidP="002B15F5">
            <w:pPr>
              <w:keepNext/>
              <w:keepLines/>
              <w:spacing w:after="0" w:line="240" w:lineRule="auto"/>
              <w:jc w:val="both"/>
              <w:rPr>
                <w:rFonts w:ascii="Arial" w:hAnsi="Arial" w:cs="Arial"/>
                <w:bCs/>
                <w:sz w:val="20"/>
                <w:szCs w:val="20"/>
              </w:rPr>
            </w:pPr>
            <w:r w:rsidRPr="00CC0B1F">
              <w:rPr>
                <w:rFonts w:ascii="Arial" w:hAnsi="Arial" w:cs="Arial"/>
                <w:bCs/>
                <w:sz w:val="20"/>
                <w:szCs w:val="20"/>
              </w:rPr>
              <w:t>№ п/п</w:t>
            </w:r>
          </w:p>
        </w:tc>
        <w:tc>
          <w:tcPr>
            <w:tcW w:w="1728" w:type="dxa"/>
            <w:vAlign w:val="center"/>
          </w:tcPr>
          <w:p w14:paraId="397096A1" w14:textId="77777777" w:rsidR="005A3005" w:rsidRPr="00CC0B1F" w:rsidRDefault="005A3005" w:rsidP="002B15F5">
            <w:pPr>
              <w:keepNext/>
              <w:keepLines/>
              <w:spacing w:after="0" w:line="240" w:lineRule="auto"/>
              <w:jc w:val="both"/>
              <w:rPr>
                <w:rFonts w:ascii="Arial" w:hAnsi="Arial" w:cs="Arial"/>
                <w:bCs/>
                <w:sz w:val="20"/>
                <w:szCs w:val="20"/>
              </w:rPr>
            </w:pPr>
            <w:r w:rsidRPr="00CC0B1F">
              <w:rPr>
                <w:rFonts w:ascii="Arial" w:hAnsi="Arial" w:cs="Arial"/>
                <w:bCs/>
                <w:sz w:val="20"/>
                <w:szCs w:val="20"/>
              </w:rPr>
              <w:t>Наименование сельского поселения</w:t>
            </w:r>
          </w:p>
        </w:tc>
        <w:tc>
          <w:tcPr>
            <w:tcW w:w="2127" w:type="dxa"/>
            <w:vAlign w:val="center"/>
          </w:tcPr>
          <w:p w14:paraId="2F4F81D8" w14:textId="77777777" w:rsidR="005A3005" w:rsidRPr="00CC0B1F" w:rsidRDefault="005A3005" w:rsidP="002B15F5">
            <w:pPr>
              <w:keepNext/>
              <w:keepLines/>
              <w:spacing w:after="0" w:line="240" w:lineRule="auto"/>
              <w:jc w:val="both"/>
              <w:rPr>
                <w:rFonts w:ascii="Arial" w:hAnsi="Arial" w:cs="Arial"/>
                <w:bCs/>
                <w:sz w:val="20"/>
                <w:szCs w:val="20"/>
              </w:rPr>
            </w:pPr>
            <w:r w:rsidRPr="00CC0B1F">
              <w:rPr>
                <w:rFonts w:ascii="Arial" w:hAnsi="Arial" w:cs="Arial"/>
                <w:bCs/>
                <w:sz w:val="20"/>
                <w:szCs w:val="20"/>
              </w:rPr>
              <w:t>Административный центр</w:t>
            </w:r>
          </w:p>
        </w:tc>
        <w:tc>
          <w:tcPr>
            <w:tcW w:w="2126" w:type="dxa"/>
            <w:vAlign w:val="center"/>
          </w:tcPr>
          <w:p w14:paraId="18350FC4" w14:textId="77777777" w:rsidR="005A3005" w:rsidRPr="00CC0B1F" w:rsidRDefault="005A3005" w:rsidP="002B15F5">
            <w:pPr>
              <w:keepNext/>
              <w:keepLines/>
              <w:spacing w:after="0" w:line="240" w:lineRule="auto"/>
              <w:jc w:val="both"/>
              <w:rPr>
                <w:rFonts w:ascii="Arial" w:hAnsi="Arial" w:cs="Arial"/>
                <w:bCs/>
                <w:sz w:val="20"/>
                <w:szCs w:val="20"/>
              </w:rPr>
            </w:pPr>
            <w:r w:rsidRPr="00CC0B1F">
              <w:rPr>
                <w:rFonts w:ascii="Arial" w:hAnsi="Arial" w:cs="Arial"/>
                <w:bCs/>
                <w:sz w:val="20"/>
                <w:szCs w:val="20"/>
              </w:rPr>
              <w:t>Населенные пункты сельского поселения</w:t>
            </w:r>
          </w:p>
        </w:tc>
        <w:tc>
          <w:tcPr>
            <w:tcW w:w="1559" w:type="dxa"/>
            <w:vAlign w:val="center"/>
          </w:tcPr>
          <w:p w14:paraId="46AA92F1" w14:textId="77777777" w:rsidR="005A3005" w:rsidRPr="00CC0B1F" w:rsidRDefault="005A3005" w:rsidP="002B15F5">
            <w:pPr>
              <w:keepNext/>
              <w:keepLines/>
              <w:spacing w:after="0" w:line="240" w:lineRule="auto"/>
              <w:jc w:val="center"/>
              <w:rPr>
                <w:rFonts w:ascii="Arial" w:hAnsi="Arial" w:cs="Arial"/>
                <w:bCs/>
                <w:sz w:val="20"/>
                <w:szCs w:val="20"/>
              </w:rPr>
            </w:pPr>
            <w:r w:rsidRPr="00CC0B1F">
              <w:rPr>
                <w:rFonts w:ascii="Arial" w:hAnsi="Arial" w:cs="Arial"/>
                <w:bCs/>
                <w:sz w:val="20"/>
                <w:szCs w:val="20"/>
              </w:rPr>
              <w:t>Численность проживающих</w:t>
            </w:r>
          </w:p>
          <w:p w14:paraId="18D3FEFF" w14:textId="206B5A8A" w:rsidR="005A3005" w:rsidRPr="00CC0B1F" w:rsidRDefault="005A3005" w:rsidP="002B15F5">
            <w:pPr>
              <w:keepNext/>
              <w:keepLines/>
              <w:spacing w:after="0" w:line="240" w:lineRule="auto"/>
              <w:jc w:val="center"/>
              <w:rPr>
                <w:rFonts w:ascii="Arial" w:hAnsi="Arial" w:cs="Arial"/>
                <w:bCs/>
                <w:sz w:val="20"/>
                <w:szCs w:val="20"/>
              </w:rPr>
            </w:pPr>
            <w:r w:rsidRPr="00CC0B1F">
              <w:rPr>
                <w:rFonts w:ascii="Arial" w:hAnsi="Arial" w:cs="Arial"/>
                <w:bCs/>
                <w:sz w:val="20"/>
                <w:szCs w:val="20"/>
              </w:rPr>
              <w:t>на 01.12.20</w:t>
            </w:r>
            <w:r>
              <w:rPr>
                <w:rFonts w:ascii="Arial" w:hAnsi="Arial" w:cs="Arial"/>
                <w:bCs/>
                <w:sz w:val="20"/>
                <w:szCs w:val="20"/>
              </w:rPr>
              <w:t>2</w:t>
            </w:r>
            <w:r w:rsidR="007A24BE">
              <w:rPr>
                <w:rFonts w:ascii="Arial" w:hAnsi="Arial" w:cs="Arial"/>
                <w:bCs/>
                <w:sz w:val="20"/>
                <w:szCs w:val="20"/>
              </w:rPr>
              <w:t>3</w:t>
            </w:r>
            <w:r w:rsidRPr="00CC0B1F">
              <w:rPr>
                <w:rFonts w:ascii="Arial" w:hAnsi="Arial" w:cs="Arial"/>
                <w:bCs/>
                <w:sz w:val="20"/>
                <w:szCs w:val="20"/>
              </w:rPr>
              <w:t>г.</w:t>
            </w:r>
          </w:p>
        </w:tc>
        <w:tc>
          <w:tcPr>
            <w:tcW w:w="1559" w:type="dxa"/>
            <w:vAlign w:val="center"/>
          </w:tcPr>
          <w:p w14:paraId="17EA2F24" w14:textId="77777777" w:rsidR="005A3005" w:rsidRPr="00CC0B1F" w:rsidRDefault="005A3005" w:rsidP="002B15F5">
            <w:pPr>
              <w:keepNext/>
              <w:keepLines/>
              <w:spacing w:after="0" w:line="240" w:lineRule="auto"/>
              <w:jc w:val="center"/>
              <w:rPr>
                <w:rFonts w:ascii="Arial" w:hAnsi="Arial" w:cs="Arial"/>
                <w:bCs/>
                <w:sz w:val="20"/>
                <w:szCs w:val="20"/>
              </w:rPr>
            </w:pPr>
            <w:r w:rsidRPr="00CC0B1F">
              <w:rPr>
                <w:rFonts w:ascii="Arial" w:hAnsi="Arial" w:cs="Arial"/>
                <w:bCs/>
                <w:sz w:val="20"/>
                <w:szCs w:val="20"/>
              </w:rPr>
              <w:t>Численность проживающих</w:t>
            </w:r>
          </w:p>
          <w:p w14:paraId="0E1F3BE4" w14:textId="4AA78854" w:rsidR="005A3005" w:rsidRPr="00CC0B1F" w:rsidRDefault="005A3005" w:rsidP="002B15F5">
            <w:pPr>
              <w:keepNext/>
              <w:keepLines/>
              <w:spacing w:after="0" w:line="240" w:lineRule="auto"/>
              <w:jc w:val="center"/>
              <w:rPr>
                <w:rFonts w:ascii="Arial" w:hAnsi="Arial" w:cs="Arial"/>
                <w:bCs/>
                <w:sz w:val="20"/>
                <w:szCs w:val="20"/>
              </w:rPr>
            </w:pPr>
            <w:r w:rsidRPr="00CC0B1F">
              <w:rPr>
                <w:rFonts w:ascii="Arial" w:hAnsi="Arial" w:cs="Arial"/>
                <w:bCs/>
                <w:sz w:val="20"/>
                <w:szCs w:val="20"/>
              </w:rPr>
              <w:t>на 01.12.202</w:t>
            </w:r>
            <w:r w:rsidR="007A24BE">
              <w:rPr>
                <w:rFonts w:ascii="Arial" w:hAnsi="Arial" w:cs="Arial"/>
                <w:bCs/>
                <w:sz w:val="20"/>
                <w:szCs w:val="20"/>
              </w:rPr>
              <w:t>4</w:t>
            </w:r>
            <w:r w:rsidRPr="00CC0B1F">
              <w:rPr>
                <w:rFonts w:ascii="Arial" w:hAnsi="Arial" w:cs="Arial"/>
                <w:bCs/>
                <w:sz w:val="20"/>
                <w:szCs w:val="20"/>
              </w:rPr>
              <w:t>г.</w:t>
            </w:r>
          </w:p>
        </w:tc>
      </w:tr>
      <w:tr w:rsidR="006137F5" w:rsidRPr="00CC0B1F" w14:paraId="31DEA8CF" w14:textId="77777777" w:rsidTr="002B15F5">
        <w:trPr>
          <w:cantSplit/>
        </w:trPr>
        <w:tc>
          <w:tcPr>
            <w:tcW w:w="540" w:type="dxa"/>
            <w:vMerge w:val="restart"/>
            <w:vAlign w:val="center"/>
          </w:tcPr>
          <w:p w14:paraId="1C5DC188" w14:textId="77777777" w:rsidR="006137F5" w:rsidRPr="00CC0B1F" w:rsidRDefault="006137F5" w:rsidP="006137F5">
            <w:pPr>
              <w:keepNext/>
              <w:keepLines/>
              <w:spacing w:after="0" w:line="240" w:lineRule="auto"/>
              <w:jc w:val="both"/>
              <w:rPr>
                <w:rFonts w:ascii="Arial" w:hAnsi="Arial" w:cs="Arial"/>
                <w:sz w:val="20"/>
                <w:szCs w:val="20"/>
              </w:rPr>
            </w:pPr>
            <w:r w:rsidRPr="00CC0B1F">
              <w:rPr>
                <w:rFonts w:ascii="Arial" w:hAnsi="Arial" w:cs="Arial"/>
                <w:sz w:val="20"/>
                <w:szCs w:val="20"/>
              </w:rPr>
              <w:t>1.</w:t>
            </w:r>
          </w:p>
        </w:tc>
        <w:tc>
          <w:tcPr>
            <w:tcW w:w="1728" w:type="dxa"/>
            <w:vMerge w:val="restart"/>
            <w:vAlign w:val="center"/>
          </w:tcPr>
          <w:p w14:paraId="53D65193" w14:textId="77777777" w:rsidR="006137F5" w:rsidRPr="00CC0B1F" w:rsidRDefault="006137F5" w:rsidP="006137F5">
            <w:pPr>
              <w:keepNext/>
              <w:keepLines/>
              <w:spacing w:after="0" w:line="240" w:lineRule="auto"/>
              <w:jc w:val="both"/>
              <w:rPr>
                <w:rFonts w:ascii="Arial" w:hAnsi="Arial" w:cs="Arial"/>
                <w:sz w:val="20"/>
                <w:szCs w:val="20"/>
              </w:rPr>
            </w:pPr>
            <w:r w:rsidRPr="00CC0B1F">
              <w:rPr>
                <w:rFonts w:ascii="Arial" w:hAnsi="Arial" w:cs="Arial"/>
                <w:sz w:val="20"/>
                <w:szCs w:val="20"/>
              </w:rPr>
              <w:t>Петровское</w:t>
            </w:r>
          </w:p>
        </w:tc>
        <w:tc>
          <w:tcPr>
            <w:tcW w:w="2127" w:type="dxa"/>
            <w:vMerge w:val="restart"/>
            <w:vAlign w:val="center"/>
          </w:tcPr>
          <w:p w14:paraId="60046611" w14:textId="77777777" w:rsidR="006137F5" w:rsidRPr="00CC0B1F" w:rsidRDefault="006137F5" w:rsidP="006137F5">
            <w:pPr>
              <w:keepNext/>
              <w:keepLines/>
              <w:spacing w:after="0" w:line="240" w:lineRule="auto"/>
              <w:jc w:val="both"/>
              <w:rPr>
                <w:rFonts w:ascii="Arial" w:hAnsi="Arial" w:cs="Arial"/>
                <w:sz w:val="20"/>
                <w:szCs w:val="20"/>
              </w:rPr>
            </w:pPr>
            <w:r w:rsidRPr="00CC0B1F">
              <w:rPr>
                <w:rFonts w:ascii="Arial" w:hAnsi="Arial" w:cs="Arial"/>
                <w:sz w:val="20"/>
                <w:szCs w:val="20"/>
              </w:rPr>
              <w:t>с.Петровка</w:t>
            </w:r>
          </w:p>
        </w:tc>
        <w:tc>
          <w:tcPr>
            <w:tcW w:w="2126" w:type="dxa"/>
          </w:tcPr>
          <w:p w14:paraId="23CC8912" w14:textId="77777777" w:rsidR="006137F5" w:rsidRPr="00CC0B1F" w:rsidRDefault="006137F5" w:rsidP="006137F5">
            <w:pPr>
              <w:keepNext/>
              <w:keepLines/>
              <w:spacing w:after="0" w:line="240" w:lineRule="auto"/>
              <w:jc w:val="both"/>
              <w:rPr>
                <w:rFonts w:ascii="Arial" w:hAnsi="Arial" w:cs="Arial"/>
                <w:sz w:val="20"/>
                <w:szCs w:val="20"/>
              </w:rPr>
            </w:pPr>
            <w:r w:rsidRPr="00CC0B1F">
              <w:rPr>
                <w:rFonts w:ascii="Arial" w:hAnsi="Arial" w:cs="Arial"/>
                <w:sz w:val="20"/>
                <w:szCs w:val="20"/>
              </w:rPr>
              <w:t>с. Петровка</w:t>
            </w:r>
          </w:p>
        </w:tc>
        <w:tc>
          <w:tcPr>
            <w:tcW w:w="1559" w:type="dxa"/>
          </w:tcPr>
          <w:p w14:paraId="78B34AC8" w14:textId="47E04E44" w:rsidR="006137F5" w:rsidRPr="00CC0B1F" w:rsidRDefault="006137F5" w:rsidP="006137F5">
            <w:pPr>
              <w:keepNext/>
              <w:keepLines/>
              <w:spacing w:after="0" w:line="240" w:lineRule="auto"/>
              <w:jc w:val="center"/>
              <w:rPr>
                <w:rFonts w:ascii="Arial" w:hAnsi="Arial" w:cs="Arial"/>
                <w:sz w:val="20"/>
                <w:szCs w:val="20"/>
              </w:rPr>
            </w:pPr>
            <w:r>
              <w:rPr>
                <w:rFonts w:ascii="Arial" w:hAnsi="Arial" w:cs="Arial"/>
                <w:sz w:val="20"/>
                <w:szCs w:val="20"/>
              </w:rPr>
              <w:t>396</w:t>
            </w:r>
          </w:p>
        </w:tc>
        <w:tc>
          <w:tcPr>
            <w:tcW w:w="1559" w:type="dxa"/>
          </w:tcPr>
          <w:p w14:paraId="1148D34B" w14:textId="47FAB9F8" w:rsidR="006137F5" w:rsidRPr="00CC0B1F" w:rsidRDefault="006137F5" w:rsidP="006137F5">
            <w:pPr>
              <w:keepNext/>
              <w:keepLines/>
              <w:spacing w:after="0" w:line="240" w:lineRule="auto"/>
              <w:jc w:val="center"/>
              <w:rPr>
                <w:rFonts w:ascii="Arial" w:hAnsi="Arial" w:cs="Arial"/>
                <w:sz w:val="20"/>
                <w:szCs w:val="20"/>
              </w:rPr>
            </w:pPr>
            <w:r>
              <w:rPr>
                <w:rFonts w:ascii="Arial" w:hAnsi="Arial" w:cs="Arial"/>
                <w:sz w:val="20"/>
                <w:szCs w:val="20"/>
              </w:rPr>
              <w:t>3</w:t>
            </w:r>
            <w:r w:rsidR="007A24BE">
              <w:rPr>
                <w:rFonts w:ascii="Arial" w:hAnsi="Arial" w:cs="Arial"/>
                <w:sz w:val="20"/>
                <w:szCs w:val="20"/>
              </w:rPr>
              <w:t>83</w:t>
            </w:r>
          </w:p>
        </w:tc>
      </w:tr>
      <w:tr w:rsidR="006137F5" w:rsidRPr="00CC0B1F" w14:paraId="798078CA" w14:textId="77777777" w:rsidTr="002B15F5">
        <w:trPr>
          <w:cantSplit/>
        </w:trPr>
        <w:tc>
          <w:tcPr>
            <w:tcW w:w="540" w:type="dxa"/>
            <w:vMerge/>
          </w:tcPr>
          <w:p w14:paraId="45FEC864" w14:textId="77777777" w:rsidR="006137F5" w:rsidRPr="00CC0B1F" w:rsidRDefault="006137F5" w:rsidP="006137F5">
            <w:pPr>
              <w:keepNext/>
              <w:keepLines/>
              <w:spacing w:after="0" w:line="240" w:lineRule="auto"/>
              <w:jc w:val="both"/>
              <w:rPr>
                <w:rFonts w:ascii="Arial" w:hAnsi="Arial" w:cs="Arial"/>
                <w:sz w:val="20"/>
                <w:szCs w:val="20"/>
              </w:rPr>
            </w:pPr>
          </w:p>
        </w:tc>
        <w:tc>
          <w:tcPr>
            <w:tcW w:w="1728" w:type="dxa"/>
            <w:vMerge/>
          </w:tcPr>
          <w:p w14:paraId="5A5A9133" w14:textId="77777777" w:rsidR="006137F5" w:rsidRPr="00CC0B1F" w:rsidRDefault="006137F5" w:rsidP="006137F5">
            <w:pPr>
              <w:keepNext/>
              <w:keepLines/>
              <w:spacing w:after="0" w:line="240" w:lineRule="auto"/>
              <w:jc w:val="both"/>
              <w:rPr>
                <w:rFonts w:ascii="Arial" w:hAnsi="Arial" w:cs="Arial"/>
                <w:sz w:val="20"/>
                <w:szCs w:val="20"/>
              </w:rPr>
            </w:pPr>
          </w:p>
        </w:tc>
        <w:tc>
          <w:tcPr>
            <w:tcW w:w="2127" w:type="dxa"/>
            <w:vMerge/>
          </w:tcPr>
          <w:p w14:paraId="5F812871" w14:textId="77777777" w:rsidR="006137F5" w:rsidRPr="00CC0B1F" w:rsidRDefault="006137F5" w:rsidP="006137F5">
            <w:pPr>
              <w:keepNext/>
              <w:keepLines/>
              <w:spacing w:after="0" w:line="240" w:lineRule="auto"/>
              <w:jc w:val="both"/>
              <w:rPr>
                <w:rFonts w:ascii="Arial" w:hAnsi="Arial" w:cs="Arial"/>
                <w:sz w:val="20"/>
                <w:szCs w:val="20"/>
              </w:rPr>
            </w:pPr>
          </w:p>
        </w:tc>
        <w:tc>
          <w:tcPr>
            <w:tcW w:w="2126" w:type="dxa"/>
          </w:tcPr>
          <w:p w14:paraId="78F96BDC" w14:textId="77777777" w:rsidR="006137F5" w:rsidRPr="00CC0B1F" w:rsidRDefault="006137F5" w:rsidP="006137F5">
            <w:pPr>
              <w:keepNext/>
              <w:keepLines/>
              <w:spacing w:after="0" w:line="240" w:lineRule="auto"/>
              <w:jc w:val="both"/>
              <w:rPr>
                <w:rFonts w:ascii="Arial" w:hAnsi="Arial" w:cs="Arial"/>
                <w:sz w:val="20"/>
                <w:szCs w:val="20"/>
              </w:rPr>
            </w:pPr>
            <w:r w:rsidRPr="00CC0B1F">
              <w:rPr>
                <w:rFonts w:ascii="Arial" w:hAnsi="Arial" w:cs="Arial"/>
                <w:sz w:val="20"/>
                <w:szCs w:val="20"/>
              </w:rPr>
              <w:t>д. Елизарьево</w:t>
            </w:r>
          </w:p>
        </w:tc>
        <w:tc>
          <w:tcPr>
            <w:tcW w:w="1559" w:type="dxa"/>
          </w:tcPr>
          <w:p w14:paraId="13ABDDF2" w14:textId="000569A7" w:rsidR="006137F5" w:rsidRPr="00CC0B1F" w:rsidRDefault="006137F5" w:rsidP="006137F5">
            <w:pPr>
              <w:keepNext/>
              <w:keepLines/>
              <w:spacing w:after="0" w:line="240" w:lineRule="auto"/>
              <w:jc w:val="center"/>
              <w:rPr>
                <w:rFonts w:ascii="Arial" w:hAnsi="Arial" w:cs="Arial"/>
                <w:sz w:val="20"/>
                <w:szCs w:val="20"/>
              </w:rPr>
            </w:pPr>
            <w:r w:rsidRPr="00CC0B1F">
              <w:rPr>
                <w:rFonts w:ascii="Arial" w:hAnsi="Arial" w:cs="Arial"/>
                <w:sz w:val="20"/>
                <w:szCs w:val="20"/>
              </w:rPr>
              <w:t>2</w:t>
            </w:r>
            <w:r>
              <w:rPr>
                <w:rFonts w:ascii="Arial" w:hAnsi="Arial" w:cs="Arial"/>
                <w:sz w:val="20"/>
                <w:szCs w:val="20"/>
              </w:rPr>
              <w:t>53</w:t>
            </w:r>
          </w:p>
        </w:tc>
        <w:tc>
          <w:tcPr>
            <w:tcW w:w="1559" w:type="dxa"/>
          </w:tcPr>
          <w:p w14:paraId="436E4CAE" w14:textId="1E15E1F4" w:rsidR="006137F5" w:rsidRPr="00CC0B1F" w:rsidRDefault="006137F5" w:rsidP="006137F5">
            <w:pPr>
              <w:keepNext/>
              <w:keepLines/>
              <w:spacing w:after="0" w:line="240" w:lineRule="auto"/>
              <w:jc w:val="center"/>
              <w:rPr>
                <w:rFonts w:ascii="Arial" w:hAnsi="Arial" w:cs="Arial"/>
                <w:sz w:val="20"/>
                <w:szCs w:val="20"/>
              </w:rPr>
            </w:pPr>
            <w:r w:rsidRPr="00CC0B1F">
              <w:rPr>
                <w:rFonts w:ascii="Arial" w:hAnsi="Arial" w:cs="Arial"/>
                <w:sz w:val="20"/>
                <w:szCs w:val="20"/>
              </w:rPr>
              <w:t>2</w:t>
            </w:r>
            <w:r w:rsidR="007A24BE">
              <w:rPr>
                <w:rFonts w:ascii="Arial" w:hAnsi="Arial" w:cs="Arial"/>
                <w:sz w:val="20"/>
                <w:szCs w:val="20"/>
              </w:rPr>
              <w:t>46</w:t>
            </w:r>
          </w:p>
        </w:tc>
      </w:tr>
      <w:tr w:rsidR="006137F5" w:rsidRPr="00CC0B1F" w14:paraId="3F631D11" w14:textId="77777777" w:rsidTr="002B15F5">
        <w:trPr>
          <w:cantSplit/>
        </w:trPr>
        <w:tc>
          <w:tcPr>
            <w:tcW w:w="540" w:type="dxa"/>
            <w:vMerge/>
          </w:tcPr>
          <w:p w14:paraId="50A6C575" w14:textId="77777777" w:rsidR="006137F5" w:rsidRPr="00CC0B1F" w:rsidRDefault="006137F5" w:rsidP="006137F5">
            <w:pPr>
              <w:keepNext/>
              <w:keepLines/>
              <w:spacing w:after="0" w:line="240" w:lineRule="auto"/>
              <w:jc w:val="both"/>
              <w:rPr>
                <w:rFonts w:ascii="Arial" w:hAnsi="Arial" w:cs="Arial"/>
                <w:sz w:val="20"/>
                <w:szCs w:val="20"/>
              </w:rPr>
            </w:pPr>
          </w:p>
        </w:tc>
        <w:tc>
          <w:tcPr>
            <w:tcW w:w="1728" w:type="dxa"/>
            <w:vMerge/>
          </w:tcPr>
          <w:p w14:paraId="28F1FEE2" w14:textId="77777777" w:rsidR="006137F5" w:rsidRPr="00CC0B1F" w:rsidRDefault="006137F5" w:rsidP="006137F5">
            <w:pPr>
              <w:keepNext/>
              <w:keepLines/>
              <w:spacing w:after="0" w:line="240" w:lineRule="auto"/>
              <w:jc w:val="both"/>
              <w:rPr>
                <w:rFonts w:ascii="Arial" w:hAnsi="Arial" w:cs="Arial"/>
                <w:sz w:val="20"/>
                <w:szCs w:val="20"/>
              </w:rPr>
            </w:pPr>
          </w:p>
        </w:tc>
        <w:tc>
          <w:tcPr>
            <w:tcW w:w="2127" w:type="dxa"/>
            <w:vMerge/>
          </w:tcPr>
          <w:p w14:paraId="66CBF4B9" w14:textId="77777777" w:rsidR="006137F5" w:rsidRPr="00CC0B1F" w:rsidRDefault="006137F5" w:rsidP="006137F5">
            <w:pPr>
              <w:keepNext/>
              <w:keepLines/>
              <w:spacing w:after="0" w:line="240" w:lineRule="auto"/>
              <w:jc w:val="both"/>
              <w:rPr>
                <w:rFonts w:ascii="Arial" w:hAnsi="Arial" w:cs="Arial"/>
                <w:sz w:val="20"/>
                <w:szCs w:val="20"/>
              </w:rPr>
            </w:pPr>
          </w:p>
        </w:tc>
        <w:tc>
          <w:tcPr>
            <w:tcW w:w="2126" w:type="dxa"/>
          </w:tcPr>
          <w:p w14:paraId="39784821" w14:textId="77777777" w:rsidR="006137F5" w:rsidRPr="00CC0B1F" w:rsidRDefault="006137F5" w:rsidP="006137F5">
            <w:pPr>
              <w:keepNext/>
              <w:keepLines/>
              <w:spacing w:after="0" w:line="240" w:lineRule="auto"/>
              <w:jc w:val="both"/>
              <w:rPr>
                <w:rFonts w:ascii="Arial" w:hAnsi="Arial" w:cs="Arial"/>
                <w:sz w:val="20"/>
                <w:szCs w:val="20"/>
              </w:rPr>
            </w:pPr>
            <w:r w:rsidRPr="00CC0B1F">
              <w:rPr>
                <w:rFonts w:ascii="Arial" w:hAnsi="Arial" w:cs="Arial"/>
                <w:sz w:val="20"/>
                <w:szCs w:val="20"/>
              </w:rPr>
              <w:t>д. Егорово</w:t>
            </w:r>
          </w:p>
        </w:tc>
        <w:tc>
          <w:tcPr>
            <w:tcW w:w="1559" w:type="dxa"/>
          </w:tcPr>
          <w:p w14:paraId="5673FB8B" w14:textId="4F7B869F" w:rsidR="006137F5" w:rsidRPr="00CC0B1F" w:rsidRDefault="006137F5" w:rsidP="006137F5">
            <w:pPr>
              <w:keepNext/>
              <w:keepLines/>
              <w:spacing w:after="0" w:line="240" w:lineRule="auto"/>
              <w:jc w:val="center"/>
              <w:rPr>
                <w:rFonts w:ascii="Arial" w:hAnsi="Arial" w:cs="Arial"/>
                <w:sz w:val="20"/>
                <w:szCs w:val="20"/>
              </w:rPr>
            </w:pPr>
            <w:r>
              <w:rPr>
                <w:rFonts w:ascii="Arial" w:hAnsi="Arial" w:cs="Arial"/>
                <w:sz w:val="20"/>
                <w:szCs w:val="20"/>
              </w:rPr>
              <w:t>68</w:t>
            </w:r>
          </w:p>
        </w:tc>
        <w:tc>
          <w:tcPr>
            <w:tcW w:w="1559" w:type="dxa"/>
          </w:tcPr>
          <w:p w14:paraId="3A85F05E" w14:textId="4BD48110" w:rsidR="006137F5" w:rsidRPr="00CC0B1F" w:rsidRDefault="006137F5" w:rsidP="006137F5">
            <w:pPr>
              <w:keepNext/>
              <w:keepLines/>
              <w:spacing w:after="0" w:line="240" w:lineRule="auto"/>
              <w:jc w:val="center"/>
              <w:rPr>
                <w:rFonts w:ascii="Arial" w:hAnsi="Arial" w:cs="Arial"/>
                <w:sz w:val="20"/>
                <w:szCs w:val="20"/>
              </w:rPr>
            </w:pPr>
            <w:r>
              <w:rPr>
                <w:rFonts w:ascii="Arial" w:hAnsi="Arial" w:cs="Arial"/>
                <w:sz w:val="20"/>
                <w:szCs w:val="20"/>
              </w:rPr>
              <w:t>6</w:t>
            </w:r>
            <w:r w:rsidR="00D75AF2">
              <w:rPr>
                <w:rFonts w:ascii="Arial" w:hAnsi="Arial" w:cs="Arial"/>
                <w:sz w:val="20"/>
                <w:szCs w:val="20"/>
              </w:rPr>
              <w:t>7</w:t>
            </w:r>
          </w:p>
        </w:tc>
      </w:tr>
      <w:tr w:rsidR="006137F5" w:rsidRPr="00CC0B1F" w14:paraId="38106808" w14:textId="77777777" w:rsidTr="002B15F5">
        <w:tc>
          <w:tcPr>
            <w:tcW w:w="540" w:type="dxa"/>
            <w:vMerge/>
          </w:tcPr>
          <w:p w14:paraId="585EE3A0" w14:textId="77777777" w:rsidR="006137F5" w:rsidRPr="00CC0B1F" w:rsidRDefault="006137F5" w:rsidP="006137F5">
            <w:pPr>
              <w:keepNext/>
              <w:keepLines/>
              <w:spacing w:after="0" w:line="240" w:lineRule="auto"/>
              <w:jc w:val="both"/>
              <w:rPr>
                <w:rFonts w:ascii="Arial" w:hAnsi="Arial" w:cs="Arial"/>
                <w:sz w:val="20"/>
                <w:szCs w:val="20"/>
              </w:rPr>
            </w:pPr>
          </w:p>
        </w:tc>
        <w:tc>
          <w:tcPr>
            <w:tcW w:w="1728" w:type="dxa"/>
            <w:vMerge/>
          </w:tcPr>
          <w:p w14:paraId="4B4F51C8" w14:textId="77777777" w:rsidR="006137F5" w:rsidRPr="00CC0B1F" w:rsidRDefault="006137F5" w:rsidP="006137F5">
            <w:pPr>
              <w:keepNext/>
              <w:keepLines/>
              <w:spacing w:after="0" w:line="240" w:lineRule="auto"/>
              <w:jc w:val="both"/>
              <w:rPr>
                <w:rFonts w:ascii="Arial" w:hAnsi="Arial" w:cs="Arial"/>
                <w:sz w:val="20"/>
                <w:szCs w:val="20"/>
              </w:rPr>
            </w:pPr>
          </w:p>
        </w:tc>
        <w:tc>
          <w:tcPr>
            <w:tcW w:w="2127" w:type="dxa"/>
            <w:vMerge/>
          </w:tcPr>
          <w:p w14:paraId="3D014BA2" w14:textId="77777777" w:rsidR="006137F5" w:rsidRPr="00CC0B1F" w:rsidRDefault="006137F5" w:rsidP="006137F5">
            <w:pPr>
              <w:keepNext/>
              <w:keepLines/>
              <w:spacing w:after="0" w:line="240" w:lineRule="auto"/>
              <w:jc w:val="both"/>
              <w:rPr>
                <w:rFonts w:ascii="Arial" w:hAnsi="Arial" w:cs="Arial"/>
                <w:bCs/>
                <w:sz w:val="20"/>
                <w:szCs w:val="20"/>
              </w:rPr>
            </w:pPr>
          </w:p>
        </w:tc>
        <w:tc>
          <w:tcPr>
            <w:tcW w:w="2126" w:type="dxa"/>
          </w:tcPr>
          <w:p w14:paraId="75BF67DB" w14:textId="77777777" w:rsidR="006137F5" w:rsidRPr="00CC0B1F" w:rsidRDefault="006137F5" w:rsidP="006137F5">
            <w:pPr>
              <w:keepNext/>
              <w:keepLines/>
              <w:spacing w:after="0" w:line="240" w:lineRule="auto"/>
              <w:jc w:val="both"/>
              <w:rPr>
                <w:rFonts w:ascii="Arial" w:hAnsi="Arial" w:cs="Arial"/>
                <w:bCs/>
                <w:sz w:val="20"/>
                <w:szCs w:val="20"/>
              </w:rPr>
            </w:pPr>
            <w:r w:rsidRPr="00CC0B1F">
              <w:rPr>
                <w:rFonts w:ascii="Arial" w:hAnsi="Arial" w:cs="Arial"/>
                <w:bCs/>
                <w:sz w:val="20"/>
                <w:szCs w:val="20"/>
              </w:rPr>
              <w:t>д.Бараново</w:t>
            </w:r>
          </w:p>
        </w:tc>
        <w:tc>
          <w:tcPr>
            <w:tcW w:w="1559" w:type="dxa"/>
          </w:tcPr>
          <w:p w14:paraId="4B002CE0" w14:textId="464D464B" w:rsidR="006137F5" w:rsidRPr="00CC0B1F" w:rsidRDefault="006137F5" w:rsidP="006137F5">
            <w:pPr>
              <w:keepNext/>
              <w:keepLines/>
              <w:spacing w:after="0" w:line="240" w:lineRule="auto"/>
              <w:jc w:val="center"/>
              <w:rPr>
                <w:rFonts w:ascii="Arial" w:hAnsi="Arial" w:cs="Arial"/>
                <w:bCs/>
                <w:sz w:val="20"/>
                <w:szCs w:val="20"/>
              </w:rPr>
            </w:pPr>
            <w:r>
              <w:rPr>
                <w:rFonts w:ascii="Arial" w:hAnsi="Arial" w:cs="Arial"/>
                <w:bCs/>
                <w:sz w:val="20"/>
                <w:szCs w:val="20"/>
              </w:rPr>
              <w:t>18</w:t>
            </w:r>
          </w:p>
        </w:tc>
        <w:tc>
          <w:tcPr>
            <w:tcW w:w="1559" w:type="dxa"/>
          </w:tcPr>
          <w:p w14:paraId="60C67201" w14:textId="5EBE48BC" w:rsidR="006137F5" w:rsidRPr="00CC0B1F" w:rsidRDefault="006137F5" w:rsidP="006137F5">
            <w:pPr>
              <w:keepNext/>
              <w:keepLines/>
              <w:spacing w:after="0" w:line="240" w:lineRule="auto"/>
              <w:jc w:val="center"/>
              <w:rPr>
                <w:rFonts w:ascii="Arial" w:hAnsi="Arial" w:cs="Arial"/>
                <w:bCs/>
                <w:sz w:val="20"/>
                <w:szCs w:val="20"/>
              </w:rPr>
            </w:pPr>
            <w:r>
              <w:rPr>
                <w:rFonts w:ascii="Arial" w:hAnsi="Arial" w:cs="Arial"/>
                <w:bCs/>
                <w:sz w:val="20"/>
                <w:szCs w:val="20"/>
              </w:rPr>
              <w:t>1</w:t>
            </w:r>
            <w:r w:rsidR="00D75AF2">
              <w:rPr>
                <w:rFonts w:ascii="Arial" w:hAnsi="Arial" w:cs="Arial"/>
                <w:bCs/>
                <w:sz w:val="20"/>
                <w:szCs w:val="20"/>
              </w:rPr>
              <w:t>6</w:t>
            </w:r>
          </w:p>
        </w:tc>
      </w:tr>
      <w:tr w:rsidR="006137F5" w:rsidRPr="00CC0B1F" w14:paraId="00BD8974" w14:textId="77777777" w:rsidTr="002B15F5">
        <w:tc>
          <w:tcPr>
            <w:tcW w:w="6521" w:type="dxa"/>
            <w:gridSpan w:val="4"/>
          </w:tcPr>
          <w:p w14:paraId="6873C250" w14:textId="77777777" w:rsidR="006137F5" w:rsidRPr="00CC0B1F" w:rsidRDefault="006137F5" w:rsidP="006137F5">
            <w:pPr>
              <w:keepNext/>
              <w:keepLines/>
              <w:spacing w:after="0" w:line="240" w:lineRule="auto"/>
              <w:jc w:val="both"/>
              <w:rPr>
                <w:rFonts w:ascii="Arial" w:hAnsi="Arial" w:cs="Arial"/>
                <w:bCs/>
                <w:sz w:val="20"/>
                <w:szCs w:val="20"/>
              </w:rPr>
            </w:pPr>
            <w:r w:rsidRPr="00CC0B1F">
              <w:rPr>
                <w:rFonts w:ascii="Arial" w:hAnsi="Arial" w:cs="Arial"/>
                <w:bCs/>
                <w:sz w:val="20"/>
                <w:szCs w:val="20"/>
              </w:rPr>
              <w:t>ИТОГО:</w:t>
            </w:r>
          </w:p>
        </w:tc>
        <w:tc>
          <w:tcPr>
            <w:tcW w:w="1559" w:type="dxa"/>
          </w:tcPr>
          <w:p w14:paraId="3BF254E0" w14:textId="25361415" w:rsidR="006137F5" w:rsidRPr="00CC0B1F" w:rsidRDefault="006137F5" w:rsidP="006137F5">
            <w:pPr>
              <w:keepNext/>
              <w:keepLines/>
              <w:spacing w:after="0" w:line="240" w:lineRule="auto"/>
              <w:jc w:val="center"/>
              <w:rPr>
                <w:rFonts w:ascii="Arial" w:hAnsi="Arial" w:cs="Arial"/>
                <w:bCs/>
                <w:sz w:val="20"/>
                <w:szCs w:val="20"/>
              </w:rPr>
            </w:pPr>
            <w:r>
              <w:rPr>
                <w:rFonts w:ascii="Arial" w:hAnsi="Arial" w:cs="Arial"/>
                <w:bCs/>
                <w:sz w:val="20"/>
                <w:szCs w:val="20"/>
              </w:rPr>
              <w:t>7</w:t>
            </w:r>
            <w:r w:rsidR="002E46B5">
              <w:rPr>
                <w:rFonts w:ascii="Arial" w:hAnsi="Arial" w:cs="Arial"/>
                <w:bCs/>
                <w:sz w:val="20"/>
                <w:szCs w:val="20"/>
              </w:rPr>
              <w:t>35</w:t>
            </w:r>
          </w:p>
        </w:tc>
        <w:tc>
          <w:tcPr>
            <w:tcW w:w="1559" w:type="dxa"/>
          </w:tcPr>
          <w:p w14:paraId="5AAED8BC" w14:textId="3FB63CCB" w:rsidR="006137F5" w:rsidRPr="00CC0B1F" w:rsidRDefault="006137F5" w:rsidP="006137F5">
            <w:pPr>
              <w:keepNext/>
              <w:keepLines/>
              <w:spacing w:after="0" w:line="240" w:lineRule="auto"/>
              <w:jc w:val="center"/>
              <w:rPr>
                <w:rFonts w:ascii="Arial" w:hAnsi="Arial" w:cs="Arial"/>
                <w:bCs/>
                <w:sz w:val="20"/>
                <w:szCs w:val="20"/>
              </w:rPr>
            </w:pPr>
            <w:r>
              <w:rPr>
                <w:rFonts w:ascii="Arial" w:hAnsi="Arial" w:cs="Arial"/>
                <w:bCs/>
                <w:sz w:val="20"/>
                <w:szCs w:val="20"/>
              </w:rPr>
              <w:t>7</w:t>
            </w:r>
            <w:r w:rsidR="00D75AF2">
              <w:rPr>
                <w:rFonts w:ascii="Arial" w:hAnsi="Arial" w:cs="Arial"/>
                <w:bCs/>
                <w:sz w:val="20"/>
                <w:szCs w:val="20"/>
              </w:rPr>
              <w:t>12</w:t>
            </w:r>
          </w:p>
        </w:tc>
      </w:tr>
    </w:tbl>
    <w:p w14:paraId="024EE2DD" w14:textId="77777777" w:rsidR="005A3005" w:rsidRPr="00CC0B1F" w:rsidRDefault="005A3005" w:rsidP="005A3005">
      <w:pPr>
        <w:spacing w:after="0" w:line="240" w:lineRule="auto"/>
        <w:ind w:firstLine="709"/>
        <w:jc w:val="both"/>
        <w:rPr>
          <w:rFonts w:ascii="Arial" w:hAnsi="Arial" w:cs="Arial"/>
          <w:b/>
          <w:bCs/>
          <w:sz w:val="24"/>
          <w:szCs w:val="24"/>
        </w:rPr>
      </w:pPr>
    </w:p>
    <w:p w14:paraId="2761E2D9" w14:textId="77777777" w:rsidR="005A3005" w:rsidRPr="00CC0B1F" w:rsidRDefault="005A3005" w:rsidP="005A3005">
      <w:pPr>
        <w:spacing w:after="0" w:line="240" w:lineRule="auto"/>
        <w:jc w:val="center"/>
        <w:rPr>
          <w:rFonts w:ascii="Arial" w:hAnsi="Arial" w:cs="Arial"/>
          <w:b/>
          <w:bCs/>
          <w:sz w:val="24"/>
          <w:szCs w:val="24"/>
        </w:rPr>
      </w:pPr>
      <w:r w:rsidRPr="00CC0B1F">
        <w:rPr>
          <w:rFonts w:ascii="Arial" w:hAnsi="Arial" w:cs="Arial"/>
          <w:b/>
          <w:bCs/>
          <w:sz w:val="24"/>
          <w:szCs w:val="24"/>
        </w:rPr>
        <w:t>4. Природные ресурсы на территории поселения</w:t>
      </w:r>
    </w:p>
    <w:p w14:paraId="71486466"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Минерально-сырьевая база Петровского сельского поселения представлена следующими полезными ископаемыми: грунт строительный, песчано-гравийная смесь, пески строительные.</w:t>
      </w:r>
    </w:p>
    <w:p w14:paraId="01408C24"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Площадь Петровского сельского поселения составляет 30249,35 га. Из них – 1200 га - земли лесного фонда, 10693,72 га - земли сельскохозяйственного назначения, 1234,94 га - земли водного фонда, 282,82 га - земли населенных пунктов, 88,06 га - земли промышленности, энергетики, транспорта и иного специального назначения, 16749,81 га - запасы земли.</w:t>
      </w:r>
    </w:p>
    <w:p w14:paraId="244CEC50"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Петровское сельское поселение имеет потенциальные ресурсы для сбора лесных дикоросов (грибов), ягод: клюква, ежевика, малина, клубника, черемуха, черная смородина, красная смородина, шиповник, калина, боярышник, а также рыбной ловли: окунь, чебак, лещ, карась, налим, щука, стерлядь, нельма, судак, муксун, ерш.</w:t>
      </w:r>
    </w:p>
    <w:p w14:paraId="36128B7C" w14:textId="77777777" w:rsidR="005A3005" w:rsidRPr="00CC0B1F" w:rsidRDefault="005A3005" w:rsidP="005A3005">
      <w:pPr>
        <w:spacing w:after="0" w:line="240" w:lineRule="auto"/>
        <w:ind w:firstLine="709"/>
        <w:jc w:val="both"/>
        <w:rPr>
          <w:rFonts w:ascii="Arial" w:hAnsi="Arial" w:cs="Arial"/>
          <w:bCs/>
          <w:sz w:val="24"/>
          <w:szCs w:val="24"/>
        </w:rPr>
      </w:pPr>
      <w:r w:rsidRPr="00CC0B1F">
        <w:rPr>
          <w:rFonts w:ascii="Arial" w:hAnsi="Arial" w:cs="Arial"/>
          <w:bCs/>
          <w:sz w:val="24"/>
          <w:szCs w:val="24"/>
        </w:rPr>
        <w:t>Породный состав спелых и перестойных древесных пород: береза, осина, сосна, пихта, кедр.</w:t>
      </w:r>
    </w:p>
    <w:p w14:paraId="007DF1E6" w14:textId="77777777" w:rsidR="005A3005" w:rsidRPr="00CC0B1F" w:rsidRDefault="005A3005" w:rsidP="005A3005">
      <w:pPr>
        <w:spacing w:after="0" w:line="240" w:lineRule="auto"/>
        <w:ind w:firstLine="709"/>
        <w:jc w:val="both"/>
        <w:rPr>
          <w:rFonts w:ascii="Arial" w:hAnsi="Arial" w:cs="Arial"/>
          <w:sz w:val="24"/>
          <w:szCs w:val="24"/>
        </w:rPr>
      </w:pPr>
    </w:p>
    <w:p w14:paraId="7AB5B841" w14:textId="77777777" w:rsidR="005A3005" w:rsidRPr="00CC0B1F" w:rsidRDefault="005A3005" w:rsidP="005A3005">
      <w:pPr>
        <w:spacing w:after="0" w:line="240" w:lineRule="auto"/>
        <w:jc w:val="center"/>
        <w:outlineLvl w:val="3"/>
        <w:rPr>
          <w:rFonts w:ascii="Arial" w:eastAsia="Times New Roman" w:hAnsi="Arial" w:cs="Arial"/>
          <w:b/>
          <w:bCs/>
          <w:sz w:val="24"/>
          <w:szCs w:val="24"/>
          <w:lang w:val="x-none" w:eastAsia="ru-RU"/>
        </w:rPr>
      </w:pPr>
      <w:bookmarkStart w:id="34" w:name="_Toc277671175"/>
      <w:r w:rsidRPr="00CC0B1F">
        <w:rPr>
          <w:rFonts w:ascii="Arial" w:eastAsia="Times New Roman" w:hAnsi="Arial" w:cs="Arial"/>
          <w:b/>
          <w:bCs/>
          <w:sz w:val="24"/>
          <w:szCs w:val="24"/>
          <w:lang w:eastAsia="ru-RU"/>
        </w:rPr>
        <w:t>5.</w:t>
      </w:r>
      <w:r w:rsidRPr="00CC0B1F">
        <w:rPr>
          <w:rFonts w:ascii="Arial" w:eastAsia="Times New Roman" w:hAnsi="Arial" w:cs="Arial"/>
          <w:b/>
          <w:bCs/>
          <w:sz w:val="24"/>
          <w:szCs w:val="24"/>
          <w:lang w:val="x-none" w:eastAsia="ru-RU"/>
        </w:rPr>
        <w:t xml:space="preserve"> </w:t>
      </w:r>
      <w:bookmarkStart w:id="35" w:name="_Toc312080609"/>
      <w:r w:rsidRPr="00CC0B1F">
        <w:rPr>
          <w:rFonts w:ascii="Arial" w:eastAsia="Times New Roman" w:hAnsi="Arial" w:cs="Arial"/>
          <w:b/>
          <w:bCs/>
          <w:sz w:val="24"/>
          <w:szCs w:val="24"/>
          <w:lang w:val="x-none" w:eastAsia="ru-RU"/>
        </w:rPr>
        <w:t xml:space="preserve">Экономические предпосылки для развития </w:t>
      </w:r>
      <w:bookmarkEnd w:id="34"/>
      <w:r w:rsidRPr="00CC0B1F">
        <w:rPr>
          <w:rFonts w:ascii="Arial" w:eastAsia="Times New Roman" w:hAnsi="Arial" w:cs="Arial"/>
          <w:b/>
          <w:bCs/>
          <w:sz w:val="24"/>
          <w:szCs w:val="24"/>
          <w:lang w:val="x-none" w:eastAsia="ru-RU"/>
        </w:rPr>
        <w:t>территории</w:t>
      </w:r>
      <w:bookmarkEnd w:id="35"/>
    </w:p>
    <w:p w14:paraId="286A7C31"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bookmarkStart w:id="36" w:name="_Toc308770908"/>
      <w:bookmarkStart w:id="37" w:name="_Toc312080610"/>
      <w:bookmarkStart w:id="38" w:name="_Toc137465499"/>
      <w:bookmarkStart w:id="39" w:name="_Toc137465497"/>
      <w:r w:rsidRPr="00CC0B1F">
        <w:rPr>
          <w:rFonts w:ascii="Arial" w:eastAsia="Times New Roman" w:hAnsi="Arial" w:cs="Arial"/>
          <w:b/>
          <w:bCs/>
          <w:sz w:val="24"/>
          <w:szCs w:val="24"/>
          <w:lang w:eastAsia="ru-RU"/>
        </w:rPr>
        <w:t xml:space="preserve">1) </w:t>
      </w:r>
      <w:r w:rsidRPr="00CC0B1F">
        <w:rPr>
          <w:rFonts w:ascii="Arial" w:eastAsia="Times New Roman" w:hAnsi="Arial" w:cs="Arial"/>
          <w:b/>
          <w:bCs/>
          <w:sz w:val="24"/>
          <w:szCs w:val="24"/>
          <w:lang w:val="x-none" w:eastAsia="ru-RU"/>
        </w:rPr>
        <w:t>Экономика</w:t>
      </w:r>
      <w:bookmarkEnd w:id="36"/>
      <w:bookmarkEnd w:id="37"/>
    </w:p>
    <w:p w14:paraId="182B3C72"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Основным документам, определяющим перспективы развития территории, на сегодняшний день является Генеральный план муниципального образования Петровское сельское поселение, утвержденный решением Совета Петровского сельского поселения от 16.10.2013 года № 43,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w:t>
      </w:r>
    </w:p>
    <w:p w14:paraId="4DBA9052" w14:textId="77777777" w:rsidR="005A3005" w:rsidRPr="00CC0B1F" w:rsidRDefault="005A3005" w:rsidP="005A3005">
      <w:pPr>
        <w:spacing w:after="0" w:line="240" w:lineRule="auto"/>
        <w:outlineLvl w:val="3"/>
        <w:rPr>
          <w:rFonts w:ascii="Arial" w:eastAsia="Times New Roman" w:hAnsi="Arial" w:cs="Arial"/>
          <w:b/>
          <w:bCs/>
          <w:color w:val="FF0000"/>
          <w:sz w:val="24"/>
          <w:szCs w:val="24"/>
          <w:lang w:val="x-none" w:eastAsia="ru-RU"/>
        </w:rPr>
      </w:pPr>
    </w:p>
    <w:p w14:paraId="093F6864"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bookmarkStart w:id="40" w:name="_Toc308770909"/>
      <w:bookmarkStart w:id="41" w:name="_Toc312080611"/>
      <w:r w:rsidRPr="00CC0B1F">
        <w:rPr>
          <w:rFonts w:ascii="Arial" w:eastAsia="Times New Roman" w:hAnsi="Arial" w:cs="Arial"/>
          <w:b/>
          <w:bCs/>
          <w:sz w:val="24"/>
          <w:szCs w:val="24"/>
          <w:lang w:val="x-none" w:eastAsia="ru-RU"/>
        </w:rPr>
        <w:t>2</w:t>
      </w:r>
      <w:r w:rsidRPr="00CC0B1F">
        <w:rPr>
          <w:rFonts w:ascii="Arial" w:eastAsia="Times New Roman" w:hAnsi="Arial" w:cs="Arial"/>
          <w:b/>
          <w:bCs/>
          <w:sz w:val="24"/>
          <w:szCs w:val="24"/>
          <w:lang w:eastAsia="ru-RU"/>
        </w:rPr>
        <w:t>)</w:t>
      </w:r>
      <w:r w:rsidRPr="00CC0B1F">
        <w:rPr>
          <w:rFonts w:ascii="Arial" w:eastAsia="Times New Roman" w:hAnsi="Arial" w:cs="Arial"/>
          <w:b/>
          <w:bCs/>
          <w:sz w:val="24"/>
          <w:szCs w:val="24"/>
          <w:lang w:val="x-none" w:eastAsia="ru-RU"/>
        </w:rPr>
        <w:t xml:space="preserve"> Сельское и лесное хозяйство</w:t>
      </w:r>
      <w:bookmarkEnd w:id="40"/>
      <w:bookmarkEnd w:id="41"/>
    </w:p>
    <w:p w14:paraId="60948C8F" w14:textId="77777777" w:rsidR="005A3005" w:rsidRPr="00CC0B1F" w:rsidRDefault="005A3005" w:rsidP="005A3005">
      <w:pPr>
        <w:spacing w:after="0" w:line="240" w:lineRule="auto"/>
        <w:ind w:firstLine="540"/>
        <w:jc w:val="both"/>
        <w:rPr>
          <w:rFonts w:ascii="Arial" w:hAnsi="Arial" w:cs="Arial"/>
          <w:sz w:val="24"/>
          <w:szCs w:val="24"/>
        </w:rPr>
      </w:pPr>
      <w:r w:rsidRPr="00CC0B1F">
        <w:rPr>
          <w:rFonts w:ascii="Arial" w:hAnsi="Arial" w:cs="Arial"/>
          <w:sz w:val="24"/>
          <w:szCs w:val="24"/>
        </w:rPr>
        <w:lastRenderedPageBreak/>
        <w:t>Сельское хозяйство является ведущей отраслью экономики Кривошеинского района. Наибольшее развитие в районе получили мясо - молочное животноводство и выращивание зерновых культур. Сельскохозяйственная продукция в поселение производится  фермерскими предприятиями и личными подсобными хозяйствами.</w:t>
      </w:r>
    </w:p>
    <w:p w14:paraId="3DE127AF" w14:textId="77777777" w:rsidR="005A3005" w:rsidRPr="00CC0B1F" w:rsidRDefault="005A3005" w:rsidP="005A3005">
      <w:pPr>
        <w:spacing w:after="0" w:line="240" w:lineRule="auto"/>
        <w:ind w:firstLine="540"/>
        <w:jc w:val="both"/>
        <w:rPr>
          <w:rFonts w:ascii="Arial" w:hAnsi="Arial" w:cs="Arial"/>
          <w:sz w:val="24"/>
          <w:szCs w:val="24"/>
        </w:rPr>
      </w:pPr>
      <w:r w:rsidRPr="00CC0B1F">
        <w:rPr>
          <w:rFonts w:ascii="Arial" w:hAnsi="Arial" w:cs="Arial"/>
          <w:sz w:val="24"/>
          <w:szCs w:val="24"/>
        </w:rPr>
        <w:t>На территории Петровского сельского поселения зарегистрировано 4 крестьянско-фермерских хозяйств. Ими производится и реализуется: молоко, мясо (говядина, свинина), выращивается молодняк крупнорогатого скота и свиней.</w:t>
      </w:r>
    </w:p>
    <w:p w14:paraId="01BC4755"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На территории поселения работает шесть частных пилорам, занимающихся переработкой и сбытом древесины. </w:t>
      </w:r>
    </w:p>
    <w:p w14:paraId="2F094ACB" w14:textId="77777777" w:rsidR="005A3005" w:rsidRPr="00CC0B1F" w:rsidRDefault="005A3005" w:rsidP="005A3005">
      <w:pPr>
        <w:spacing w:after="0" w:line="240" w:lineRule="auto"/>
        <w:ind w:firstLine="709"/>
        <w:jc w:val="both"/>
        <w:rPr>
          <w:rFonts w:ascii="Arial" w:hAnsi="Arial" w:cs="Arial"/>
          <w:sz w:val="24"/>
          <w:szCs w:val="24"/>
        </w:rPr>
      </w:pPr>
    </w:p>
    <w:p w14:paraId="12870918" w14:textId="77777777" w:rsidR="005A3005" w:rsidRPr="00CC0B1F" w:rsidRDefault="005A3005" w:rsidP="005A3005">
      <w:pPr>
        <w:numPr>
          <w:ilvl w:val="0"/>
          <w:numId w:val="16"/>
        </w:numPr>
        <w:spacing w:after="0" w:line="240" w:lineRule="auto"/>
        <w:ind w:left="0" w:firstLine="0"/>
        <w:contextualSpacing/>
        <w:rPr>
          <w:rFonts w:ascii="Arial" w:hAnsi="Arial" w:cs="Arial"/>
          <w:b/>
          <w:bCs/>
          <w:sz w:val="24"/>
          <w:szCs w:val="24"/>
        </w:rPr>
      </w:pPr>
      <w:r w:rsidRPr="00CC0B1F">
        <w:rPr>
          <w:rFonts w:ascii="Arial" w:hAnsi="Arial" w:cs="Arial"/>
          <w:b/>
          <w:bCs/>
          <w:sz w:val="24"/>
          <w:szCs w:val="24"/>
        </w:rPr>
        <w:t>Инфраструктура поселения</w:t>
      </w:r>
    </w:p>
    <w:p w14:paraId="6174A2CD" w14:textId="5E90958A" w:rsidR="005A3005" w:rsidRPr="00CC0B1F" w:rsidRDefault="005A3005" w:rsidP="005A3005">
      <w:pPr>
        <w:spacing w:after="0" w:line="240" w:lineRule="auto"/>
        <w:ind w:firstLine="709"/>
        <w:jc w:val="both"/>
        <w:rPr>
          <w:rFonts w:ascii="Arial" w:hAnsi="Arial" w:cs="Arial"/>
          <w:sz w:val="24"/>
          <w:szCs w:val="24"/>
        </w:rPr>
      </w:pPr>
      <w:r w:rsidRPr="00AB3013">
        <w:rPr>
          <w:rFonts w:ascii="Arial" w:hAnsi="Arial" w:cs="Arial"/>
          <w:sz w:val="24"/>
          <w:szCs w:val="24"/>
        </w:rPr>
        <w:t xml:space="preserve">На территории Петровского сельского поселения успешно работают </w:t>
      </w:r>
      <w:r w:rsidR="002E46B5" w:rsidRPr="00AB3013">
        <w:rPr>
          <w:rFonts w:ascii="Arial" w:hAnsi="Arial" w:cs="Arial"/>
          <w:sz w:val="24"/>
          <w:szCs w:val="24"/>
        </w:rPr>
        <w:t>2</w:t>
      </w:r>
      <w:r w:rsidRPr="00AB3013">
        <w:rPr>
          <w:rFonts w:ascii="Arial" w:hAnsi="Arial" w:cs="Arial"/>
          <w:sz w:val="24"/>
          <w:szCs w:val="24"/>
        </w:rPr>
        <w:t xml:space="preserve"> учреждения культуры. В поселении имеется одна основная общеобразовательная школа, </w:t>
      </w:r>
      <w:r w:rsidR="00407395" w:rsidRPr="00AB3013">
        <w:rPr>
          <w:rFonts w:ascii="Arial" w:hAnsi="Arial" w:cs="Arial"/>
          <w:sz w:val="24"/>
          <w:szCs w:val="24"/>
        </w:rPr>
        <w:t>два</w:t>
      </w:r>
      <w:r w:rsidRPr="00AB3013">
        <w:rPr>
          <w:rFonts w:ascii="Arial" w:hAnsi="Arial" w:cs="Arial"/>
          <w:sz w:val="24"/>
          <w:szCs w:val="24"/>
        </w:rPr>
        <w:t xml:space="preserve"> фельдшерско-акушерских пункта, детский сад.</w:t>
      </w:r>
    </w:p>
    <w:p w14:paraId="52967E72" w14:textId="77777777" w:rsidR="005A3005" w:rsidRPr="00CC0B1F" w:rsidRDefault="005A3005" w:rsidP="005A3005">
      <w:pPr>
        <w:spacing w:after="0" w:line="240" w:lineRule="auto"/>
        <w:ind w:firstLine="540"/>
        <w:jc w:val="both"/>
        <w:rPr>
          <w:rFonts w:ascii="Arial" w:hAnsi="Arial" w:cs="Arial"/>
          <w:sz w:val="24"/>
          <w:szCs w:val="24"/>
        </w:rPr>
      </w:pPr>
    </w:p>
    <w:p w14:paraId="727DAB6F"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bookmarkStart w:id="42" w:name="_Toc199660217"/>
      <w:bookmarkStart w:id="43" w:name="_Toc277671176"/>
      <w:bookmarkStart w:id="44" w:name="_Toc308770910"/>
      <w:bookmarkStart w:id="45" w:name="_Toc312080612"/>
      <w:r w:rsidRPr="00CC0B1F">
        <w:rPr>
          <w:rFonts w:ascii="Arial" w:eastAsia="Times New Roman" w:hAnsi="Arial" w:cs="Arial"/>
          <w:b/>
          <w:bCs/>
          <w:sz w:val="24"/>
          <w:szCs w:val="24"/>
          <w:lang w:eastAsia="ru-RU"/>
        </w:rPr>
        <w:t>4)</w:t>
      </w:r>
      <w:r w:rsidRPr="00CC0B1F">
        <w:rPr>
          <w:rFonts w:ascii="Arial" w:eastAsia="Times New Roman" w:hAnsi="Arial" w:cs="Arial"/>
          <w:b/>
          <w:bCs/>
          <w:sz w:val="24"/>
          <w:szCs w:val="24"/>
          <w:lang w:val="x-none" w:eastAsia="ru-RU"/>
        </w:rPr>
        <w:t xml:space="preserve"> </w:t>
      </w:r>
      <w:bookmarkStart w:id="46" w:name="_Toc199660219"/>
      <w:bookmarkStart w:id="47" w:name="_Toc277671177"/>
      <w:bookmarkStart w:id="48" w:name="_Toc308770911"/>
      <w:bookmarkStart w:id="49" w:name="_Toc312080613"/>
      <w:bookmarkEnd w:id="42"/>
      <w:bookmarkEnd w:id="43"/>
      <w:bookmarkEnd w:id="44"/>
      <w:bookmarkEnd w:id="45"/>
      <w:r w:rsidRPr="00CC0B1F">
        <w:rPr>
          <w:rFonts w:ascii="Arial" w:eastAsia="Times New Roman" w:hAnsi="Arial" w:cs="Arial"/>
          <w:b/>
          <w:bCs/>
          <w:sz w:val="24"/>
          <w:szCs w:val="24"/>
          <w:lang w:val="x-none" w:eastAsia="ru-RU"/>
        </w:rPr>
        <w:t>Транспорт</w:t>
      </w:r>
      <w:bookmarkEnd w:id="46"/>
      <w:bookmarkEnd w:id="47"/>
      <w:bookmarkEnd w:id="48"/>
      <w:bookmarkEnd w:id="49"/>
    </w:p>
    <w:p w14:paraId="5A26C13A" w14:textId="77777777" w:rsidR="005A3005" w:rsidRPr="00CC0B1F" w:rsidRDefault="005A3005" w:rsidP="005A3005">
      <w:pPr>
        <w:shd w:val="clear" w:color="auto" w:fill="FFFFFF"/>
        <w:spacing w:after="0" w:line="240" w:lineRule="auto"/>
        <w:ind w:firstLine="709"/>
        <w:jc w:val="both"/>
        <w:rPr>
          <w:rFonts w:ascii="Arial" w:hAnsi="Arial" w:cs="Arial"/>
          <w:color w:val="000000"/>
          <w:sz w:val="24"/>
          <w:szCs w:val="24"/>
        </w:rPr>
      </w:pPr>
      <w:r w:rsidRPr="00CC0B1F">
        <w:rPr>
          <w:rFonts w:ascii="Arial" w:hAnsi="Arial" w:cs="Arial"/>
          <w:color w:val="000000"/>
          <w:sz w:val="24"/>
          <w:szCs w:val="24"/>
        </w:rPr>
        <w:t xml:space="preserve">Связь с районным центром осуществляется по автодороге Томск-Каргала- Колпашево. Связь между населенными пунктами внутри поселения осуществляется по муниципальным дорогам с асфальтобетонным, гравийным и грунтовым покрытием. </w:t>
      </w:r>
    </w:p>
    <w:p w14:paraId="1BCFAA4F" w14:textId="77777777" w:rsidR="005A3005" w:rsidRPr="00CC0B1F" w:rsidRDefault="005A3005" w:rsidP="005A3005">
      <w:pPr>
        <w:shd w:val="clear" w:color="auto" w:fill="FFFFFF"/>
        <w:spacing w:after="0" w:line="240" w:lineRule="auto"/>
        <w:ind w:firstLine="709"/>
        <w:jc w:val="both"/>
        <w:rPr>
          <w:rFonts w:ascii="Arial" w:hAnsi="Arial" w:cs="Arial"/>
          <w:color w:val="FF0000"/>
          <w:sz w:val="24"/>
          <w:szCs w:val="24"/>
        </w:rPr>
      </w:pPr>
    </w:p>
    <w:p w14:paraId="08C5632E"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r w:rsidRPr="00CC0B1F">
        <w:rPr>
          <w:rFonts w:ascii="Arial" w:eastAsia="Times New Roman" w:hAnsi="Arial" w:cs="Arial"/>
          <w:b/>
          <w:bCs/>
          <w:sz w:val="24"/>
          <w:szCs w:val="24"/>
          <w:lang w:eastAsia="ru-RU"/>
        </w:rPr>
        <w:t>5)</w:t>
      </w:r>
      <w:r w:rsidRPr="00CC0B1F">
        <w:rPr>
          <w:rFonts w:ascii="Arial" w:eastAsia="Times New Roman" w:hAnsi="Arial" w:cs="Arial"/>
          <w:b/>
          <w:bCs/>
          <w:sz w:val="24"/>
          <w:szCs w:val="24"/>
          <w:lang w:val="x-none" w:eastAsia="ru-RU"/>
        </w:rPr>
        <w:t xml:space="preserve"> Торговля, сфера услуг и общественное питание</w:t>
      </w:r>
    </w:p>
    <w:p w14:paraId="177AA452" w14:textId="4033520E" w:rsidR="005A3005" w:rsidRDefault="005A3005" w:rsidP="005A3005">
      <w:pPr>
        <w:spacing w:after="0" w:line="240" w:lineRule="auto"/>
        <w:ind w:firstLine="539"/>
        <w:contextualSpacing/>
        <w:jc w:val="both"/>
        <w:rPr>
          <w:rFonts w:ascii="Arial" w:eastAsia="Times New Roman" w:hAnsi="Arial" w:cs="Arial"/>
          <w:bCs/>
          <w:sz w:val="24"/>
          <w:szCs w:val="24"/>
          <w:lang w:eastAsia="ru-RU"/>
        </w:rPr>
      </w:pPr>
      <w:r w:rsidRPr="00083925">
        <w:rPr>
          <w:rFonts w:ascii="Arial" w:eastAsia="Times New Roman" w:hAnsi="Arial" w:cs="Arial"/>
          <w:bCs/>
          <w:sz w:val="24"/>
          <w:szCs w:val="24"/>
          <w:lang w:eastAsia="ru-RU"/>
        </w:rPr>
        <w:t>По состоянию на 1 декабря 202</w:t>
      </w:r>
      <w:r w:rsidR="00D75AF2">
        <w:rPr>
          <w:rFonts w:ascii="Arial" w:eastAsia="Times New Roman" w:hAnsi="Arial" w:cs="Arial"/>
          <w:bCs/>
          <w:sz w:val="24"/>
          <w:szCs w:val="24"/>
          <w:lang w:eastAsia="ru-RU"/>
        </w:rPr>
        <w:t>4</w:t>
      </w:r>
      <w:r w:rsidRPr="00083925">
        <w:rPr>
          <w:rFonts w:ascii="Arial" w:eastAsia="Times New Roman" w:hAnsi="Arial" w:cs="Arial"/>
          <w:bCs/>
          <w:sz w:val="24"/>
          <w:szCs w:val="24"/>
          <w:lang w:eastAsia="ru-RU"/>
        </w:rPr>
        <w:t xml:space="preserve"> года на территории поселения работает </w:t>
      </w:r>
      <w:r w:rsidR="00D75AF2">
        <w:rPr>
          <w:rFonts w:ascii="Arial" w:eastAsia="Times New Roman" w:hAnsi="Arial" w:cs="Arial"/>
          <w:bCs/>
          <w:sz w:val="24"/>
          <w:szCs w:val="24"/>
          <w:lang w:eastAsia="ru-RU"/>
        </w:rPr>
        <w:t>3</w:t>
      </w:r>
      <w:r w:rsidRPr="00083925">
        <w:rPr>
          <w:rFonts w:ascii="Arial" w:eastAsia="Times New Roman" w:hAnsi="Arial" w:cs="Arial"/>
          <w:bCs/>
          <w:sz w:val="24"/>
          <w:szCs w:val="24"/>
          <w:lang w:eastAsia="ru-RU"/>
        </w:rPr>
        <w:t xml:space="preserve"> магазина смешанных товаров.</w:t>
      </w:r>
    </w:p>
    <w:p w14:paraId="56FE91A3" w14:textId="77777777" w:rsidR="005A3005" w:rsidRPr="00CC0B1F" w:rsidRDefault="005A3005" w:rsidP="005A3005">
      <w:pPr>
        <w:spacing w:after="0" w:line="240" w:lineRule="auto"/>
        <w:ind w:firstLine="539"/>
        <w:contextualSpacing/>
        <w:jc w:val="both"/>
        <w:rPr>
          <w:rFonts w:ascii="Arial" w:hAnsi="Arial" w:cs="Arial"/>
          <w:sz w:val="24"/>
          <w:szCs w:val="24"/>
          <w:vertAlign w:val="superscript"/>
        </w:rPr>
      </w:pPr>
    </w:p>
    <w:p w14:paraId="7F260EBA"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bookmarkStart w:id="50" w:name="_Toc308770914"/>
      <w:bookmarkStart w:id="51" w:name="_Toc312080616"/>
      <w:r w:rsidRPr="00CC0B1F">
        <w:rPr>
          <w:rFonts w:ascii="Arial" w:eastAsia="Times New Roman" w:hAnsi="Arial" w:cs="Arial"/>
          <w:b/>
          <w:bCs/>
          <w:sz w:val="24"/>
          <w:szCs w:val="24"/>
          <w:lang w:eastAsia="ru-RU"/>
        </w:rPr>
        <w:t>6)</w:t>
      </w:r>
      <w:r w:rsidRPr="00CC0B1F">
        <w:rPr>
          <w:rFonts w:ascii="Arial" w:eastAsia="Times New Roman" w:hAnsi="Arial" w:cs="Arial"/>
          <w:b/>
          <w:bCs/>
          <w:sz w:val="24"/>
          <w:szCs w:val="24"/>
          <w:lang w:val="x-none" w:eastAsia="ru-RU"/>
        </w:rPr>
        <w:t xml:space="preserve"> Строительство</w:t>
      </w:r>
      <w:bookmarkEnd w:id="50"/>
      <w:bookmarkEnd w:id="51"/>
    </w:p>
    <w:p w14:paraId="720FE0B7" w14:textId="77777777" w:rsidR="005A3005" w:rsidRPr="00CC0B1F" w:rsidRDefault="005A3005" w:rsidP="005A3005">
      <w:pPr>
        <w:tabs>
          <w:tab w:val="left" w:pos="6398"/>
        </w:tabs>
        <w:spacing w:after="0" w:line="240" w:lineRule="auto"/>
        <w:ind w:firstLine="540"/>
        <w:jc w:val="both"/>
        <w:rPr>
          <w:rFonts w:ascii="Arial" w:hAnsi="Arial" w:cs="Arial"/>
          <w:b/>
          <w:sz w:val="24"/>
          <w:szCs w:val="24"/>
        </w:rPr>
      </w:pPr>
      <w:r w:rsidRPr="00CC0B1F">
        <w:rPr>
          <w:rFonts w:ascii="Arial" w:hAnsi="Arial" w:cs="Arial"/>
          <w:sz w:val="24"/>
          <w:szCs w:val="24"/>
        </w:rPr>
        <w:t xml:space="preserve">В Петровском поселении ведется лишь индивидуальное жилищное строительство. </w:t>
      </w:r>
    </w:p>
    <w:p w14:paraId="662CC317" w14:textId="77777777" w:rsidR="005A3005" w:rsidRPr="00CC0B1F" w:rsidRDefault="005A3005" w:rsidP="005A3005">
      <w:pPr>
        <w:tabs>
          <w:tab w:val="left" w:pos="330"/>
          <w:tab w:val="left" w:pos="4335"/>
        </w:tabs>
        <w:spacing w:after="0" w:line="240" w:lineRule="auto"/>
        <w:jc w:val="both"/>
        <w:rPr>
          <w:rFonts w:ascii="Arial" w:hAnsi="Arial" w:cs="Arial"/>
          <w:color w:val="FF0000"/>
          <w:sz w:val="24"/>
          <w:szCs w:val="24"/>
        </w:rPr>
      </w:pPr>
    </w:p>
    <w:p w14:paraId="5E4537E0" w14:textId="77777777" w:rsidR="005A3005" w:rsidRPr="00CC0B1F" w:rsidRDefault="005A3005" w:rsidP="005A3005">
      <w:pPr>
        <w:spacing w:after="0" w:line="240" w:lineRule="auto"/>
        <w:outlineLvl w:val="3"/>
        <w:rPr>
          <w:rFonts w:ascii="Arial" w:eastAsia="Times New Roman" w:hAnsi="Arial" w:cs="Arial"/>
          <w:b/>
          <w:bCs/>
          <w:sz w:val="24"/>
          <w:szCs w:val="24"/>
          <w:lang w:val="x-none" w:eastAsia="ru-RU"/>
        </w:rPr>
      </w:pPr>
      <w:bookmarkStart w:id="52" w:name="_Toc199660220"/>
      <w:bookmarkStart w:id="53" w:name="_Toc277671179"/>
      <w:bookmarkStart w:id="54" w:name="_Toc312080617"/>
      <w:bookmarkEnd w:id="38"/>
      <w:r w:rsidRPr="00CC0B1F">
        <w:rPr>
          <w:rFonts w:ascii="Arial" w:eastAsia="Times New Roman" w:hAnsi="Arial" w:cs="Arial"/>
          <w:b/>
          <w:bCs/>
          <w:sz w:val="24"/>
          <w:szCs w:val="24"/>
          <w:lang w:eastAsia="ru-RU"/>
        </w:rPr>
        <w:t>7)</w:t>
      </w:r>
      <w:r w:rsidRPr="00CC0B1F">
        <w:rPr>
          <w:rFonts w:ascii="Arial" w:eastAsia="Times New Roman" w:hAnsi="Arial" w:cs="Arial"/>
          <w:b/>
          <w:bCs/>
          <w:sz w:val="24"/>
          <w:szCs w:val="24"/>
          <w:lang w:val="x-none" w:eastAsia="ru-RU"/>
        </w:rPr>
        <w:t xml:space="preserve"> Финансовое состояние</w:t>
      </w:r>
      <w:bookmarkEnd w:id="39"/>
      <w:bookmarkEnd w:id="52"/>
      <w:r w:rsidRPr="00CC0B1F">
        <w:rPr>
          <w:rFonts w:ascii="Arial" w:eastAsia="Times New Roman" w:hAnsi="Arial" w:cs="Arial"/>
          <w:b/>
          <w:bCs/>
          <w:sz w:val="24"/>
          <w:szCs w:val="24"/>
          <w:lang w:val="x-none" w:eastAsia="ru-RU"/>
        </w:rPr>
        <w:t xml:space="preserve"> муниципального образования</w:t>
      </w:r>
      <w:bookmarkEnd w:id="53"/>
      <w:bookmarkEnd w:id="54"/>
    </w:p>
    <w:p w14:paraId="207D6325" w14:textId="77777777" w:rsidR="005A3005" w:rsidRPr="00CC0B1F" w:rsidRDefault="005A3005" w:rsidP="005A3005">
      <w:pPr>
        <w:spacing w:after="0" w:line="240" w:lineRule="auto"/>
        <w:ind w:firstLine="540"/>
        <w:jc w:val="both"/>
        <w:rPr>
          <w:rFonts w:ascii="Arial" w:hAnsi="Arial" w:cs="Arial"/>
          <w:sz w:val="24"/>
          <w:szCs w:val="24"/>
        </w:rPr>
      </w:pPr>
      <w:r w:rsidRPr="00CC0B1F">
        <w:rPr>
          <w:rFonts w:ascii="Arial" w:hAnsi="Arial" w:cs="Arial"/>
          <w:sz w:val="24"/>
          <w:szCs w:val="24"/>
        </w:rPr>
        <w:t xml:space="preserve">Петровское поселение является дотационной территорией. Основным источником поступления доходов в бюджет являются безвозмездные поступления из районного бюджета. </w:t>
      </w:r>
    </w:p>
    <w:p w14:paraId="055142F5" w14:textId="77777777" w:rsidR="005A3005" w:rsidRPr="00CC0B1F" w:rsidRDefault="005A3005" w:rsidP="005A3005">
      <w:pPr>
        <w:spacing w:after="0" w:line="240" w:lineRule="auto"/>
        <w:ind w:firstLine="540"/>
        <w:jc w:val="both"/>
        <w:rPr>
          <w:rFonts w:ascii="Arial" w:hAnsi="Arial" w:cs="Arial"/>
          <w:sz w:val="24"/>
          <w:szCs w:val="24"/>
        </w:rPr>
      </w:pPr>
    </w:p>
    <w:p w14:paraId="1982738B" w14:textId="77777777" w:rsidR="005A3005" w:rsidRPr="00CC0B1F" w:rsidRDefault="005A3005" w:rsidP="005A3005">
      <w:pPr>
        <w:spacing w:after="0" w:line="240" w:lineRule="auto"/>
        <w:rPr>
          <w:rFonts w:ascii="Arial" w:hAnsi="Arial" w:cs="Arial"/>
          <w:b/>
          <w:bCs/>
          <w:sz w:val="24"/>
          <w:szCs w:val="24"/>
        </w:rPr>
      </w:pPr>
      <w:r w:rsidRPr="00CC0B1F">
        <w:rPr>
          <w:rFonts w:ascii="Arial" w:hAnsi="Arial" w:cs="Arial"/>
          <w:b/>
          <w:bCs/>
          <w:sz w:val="24"/>
          <w:szCs w:val="24"/>
        </w:rPr>
        <w:t>8) Жилой фонд поселения (жилищное хозяйство)</w:t>
      </w:r>
    </w:p>
    <w:p w14:paraId="3C975A5D" w14:textId="218D9FB4" w:rsidR="005A3005" w:rsidRPr="00073E6D" w:rsidRDefault="005A3005" w:rsidP="005A3005">
      <w:pPr>
        <w:spacing w:after="0" w:line="240" w:lineRule="auto"/>
        <w:ind w:firstLine="709"/>
        <w:jc w:val="both"/>
        <w:rPr>
          <w:rFonts w:ascii="Arial" w:hAnsi="Arial" w:cs="Arial"/>
          <w:sz w:val="24"/>
          <w:szCs w:val="24"/>
        </w:rPr>
      </w:pPr>
      <w:r w:rsidRPr="00073E6D">
        <w:rPr>
          <w:rFonts w:ascii="Arial" w:hAnsi="Arial" w:cs="Arial"/>
          <w:sz w:val="24"/>
          <w:szCs w:val="24"/>
        </w:rPr>
        <w:t>По состоянию на 01.12.202</w:t>
      </w:r>
      <w:r w:rsidR="00D75AF2">
        <w:rPr>
          <w:rFonts w:ascii="Arial" w:hAnsi="Arial" w:cs="Arial"/>
          <w:sz w:val="24"/>
          <w:szCs w:val="24"/>
        </w:rPr>
        <w:t>4</w:t>
      </w:r>
      <w:r w:rsidRPr="00073E6D">
        <w:rPr>
          <w:rFonts w:ascii="Arial" w:hAnsi="Arial" w:cs="Arial"/>
          <w:sz w:val="24"/>
          <w:szCs w:val="24"/>
        </w:rPr>
        <w:t xml:space="preserve"> года общая площадь жилого фонда Петровского сельского поселения составляет 17,5 тыс.м</w:t>
      </w:r>
      <w:r w:rsidRPr="00073E6D">
        <w:rPr>
          <w:rFonts w:ascii="Arial" w:hAnsi="Arial" w:cs="Arial"/>
          <w:sz w:val="24"/>
          <w:szCs w:val="24"/>
          <w:vertAlign w:val="superscript"/>
        </w:rPr>
        <w:t>2</w:t>
      </w:r>
      <w:r w:rsidRPr="00073E6D">
        <w:rPr>
          <w:rFonts w:ascii="Arial" w:hAnsi="Arial" w:cs="Arial"/>
          <w:sz w:val="24"/>
          <w:szCs w:val="24"/>
        </w:rPr>
        <w:t>, что равняется 5,5 % от жилищного фонда Кривошеинского района. Большая часть жилищного фонда находится в частной собственности (16,6 тыс.м</w:t>
      </w:r>
      <w:r w:rsidRPr="00073E6D">
        <w:rPr>
          <w:rFonts w:ascii="Arial" w:hAnsi="Arial" w:cs="Arial"/>
          <w:sz w:val="24"/>
          <w:szCs w:val="24"/>
          <w:vertAlign w:val="superscript"/>
        </w:rPr>
        <w:t>2</w:t>
      </w:r>
      <w:r w:rsidRPr="00073E6D">
        <w:rPr>
          <w:rFonts w:ascii="Arial" w:hAnsi="Arial" w:cs="Arial"/>
          <w:sz w:val="24"/>
          <w:szCs w:val="24"/>
        </w:rPr>
        <w:t xml:space="preserve"> или 95%) и муниципальной (0,8 тыс.м</w:t>
      </w:r>
      <w:r w:rsidRPr="00073E6D">
        <w:rPr>
          <w:rFonts w:ascii="Arial" w:hAnsi="Arial" w:cs="Arial"/>
          <w:sz w:val="24"/>
          <w:szCs w:val="24"/>
          <w:vertAlign w:val="superscript"/>
        </w:rPr>
        <w:t>2</w:t>
      </w:r>
      <w:r w:rsidRPr="00073E6D">
        <w:rPr>
          <w:rFonts w:ascii="Arial" w:hAnsi="Arial" w:cs="Arial"/>
          <w:sz w:val="24"/>
          <w:szCs w:val="24"/>
        </w:rPr>
        <w:t xml:space="preserve"> или 5%). Всего в поселении насчитывается 300 жилых зданий, основная доля из которых деревянные дома.</w:t>
      </w:r>
    </w:p>
    <w:p w14:paraId="15726479" w14:textId="77777777" w:rsidR="005A3005" w:rsidRPr="00CC0B1F" w:rsidRDefault="005A3005" w:rsidP="005A3005">
      <w:pPr>
        <w:spacing w:after="0" w:line="240" w:lineRule="auto"/>
        <w:ind w:firstLine="709"/>
        <w:jc w:val="both"/>
        <w:rPr>
          <w:rFonts w:ascii="Arial" w:hAnsi="Arial" w:cs="Arial"/>
          <w:sz w:val="24"/>
          <w:szCs w:val="24"/>
        </w:rPr>
      </w:pPr>
      <w:r w:rsidRPr="00073E6D">
        <w:rPr>
          <w:rFonts w:ascii="Arial" w:hAnsi="Arial" w:cs="Arial"/>
          <w:sz w:val="24"/>
          <w:szCs w:val="24"/>
        </w:rPr>
        <w:t>Износ муниципального жилья составляет 60 %, в основном это деревянные здания. Основная проблема муниципального жилищного фонда заключается в необходимости проведения работ капитального характера, как правило, ремонт кровли и замена инженерных коммуникаций, замена нижних венцов.</w:t>
      </w:r>
    </w:p>
    <w:p w14:paraId="608542C2" w14:textId="77777777" w:rsidR="005A3005" w:rsidRPr="00CC0B1F" w:rsidRDefault="005A3005" w:rsidP="005A3005">
      <w:pPr>
        <w:shd w:val="clear" w:color="auto" w:fill="FFFFFF"/>
        <w:spacing w:after="0" w:line="240" w:lineRule="auto"/>
        <w:ind w:firstLine="709"/>
        <w:jc w:val="both"/>
        <w:rPr>
          <w:rFonts w:ascii="Arial" w:hAnsi="Arial" w:cs="Arial"/>
          <w:sz w:val="24"/>
          <w:szCs w:val="24"/>
        </w:rPr>
      </w:pPr>
    </w:p>
    <w:p w14:paraId="735EED48" w14:textId="77777777" w:rsidR="005A3005" w:rsidRPr="00CC0B1F" w:rsidRDefault="005A3005" w:rsidP="005A3005">
      <w:pPr>
        <w:numPr>
          <w:ilvl w:val="0"/>
          <w:numId w:val="17"/>
        </w:numPr>
        <w:spacing w:after="0" w:line="240" w:lineRule="auto"/>
        <w:jc w:val="center"/>
        <w:rPr>
          <w:rFonts w:ascii="Arial" w:eastAsia="Times New Roman" w:hAnsi="Arial" w:cs="Arial"/>
          <w:b/>
          <w:bCs/>
          <w:caps/>
          <w:sz w:val="24"/>
          <w:szCs w:val="24"/>
          <w:lang w:eastAsia="ru-RU"/>
        </w:rPr>
      </w:pPr>
      <w:r w:rsidRPr="00CC0B1F">
        <w:rPr>
          <w:rFonts w:ascii="Arial" w:eastAsia="Times New Roman" w:hAnsi="Arial" w:cs="Arial"/>
          <w:b/>
          <w:bCs/>
          <w:caps/>
          <w:sz w:val="24"/>
          <w:szCs w:val="24"/>
          <w:lang w:eastAsia="ru-RU"/>
        </w:rPr>
        <w:t>Характеристика существующего состояния коммунальной и коммуникационной инфраструктуры муниципального образования Петровское сельское поселение Кривошеинского района Томской области.</w:t>
      </w:r>
    </w:p>
    <w:p w14:paraId="1BC1D713" w14:textId="77777777" w:rsidR="005A3005" w:rsidRPr="00CC0B1F" w:rsidRDefault="005A3005" w:rsidP="005A3005">
      <w:pPr>
        <w:autoSpaceDE w:val="0"/>
        <w:autoSpaceDN w:val="0"/>
        <w:adjustRightInd w:val="0"/>
        <w:spacing w:after="0" w:line="240" w:lineRule="auto"/>
        <w:ind w:firstLine="709"/>
        <w:jc w:val="both"/>
        <w:rPr>
          <w:rFonts w:ascii="Arial" w:hAnsi="Arial" w:cs="Arial"/>
          <w:color w:val="000000"/>
          <w:sz w:val="24"/>
          <w:szCs w:val="24"/>
        </w:rPr>
      </w:pPr>
    </w:p>
    <w:p w14:paraId="7664A760" w14:textId="77777777" w:rsidR="005A3005" w:rsidRPr="00CC0B1F" w:rsidRDefault="005A3005" w:rsidP="005A3005">
      <w:pPr>
        <w:autoSpaceDE w:val="0"/>
        <w:autoSpaceDN w:val="0"/>
        <w:adjustRightInd w:val="0"/>
        <w:spacing w:after="0" w:line="240" w:lineRule="auto"/>
        <w:ind w:firstLine="709"/>
        <w:jc w:val="center"/>
        <w:rPr>
          <w:rFonts w:ascii="Arial" w:hAnsi="Arial" w:cs="Arial"/>
          <w:b/>
          <w:bCs/>
          <w:color w:val="000000"/>
          <w:sz w:val="24"/>
          <w:szCs w:val="24"/>
        </w:rPr>
      </w:pPr>
      <w:r w:rsidRPr="00CC0B1F">
        <w:rPr>
          <w:rFonts w:ascii="Arial" w:hAnsi="Arial" w:cs="Arial"/>
          <w:b/>
          <w:bCs/>
          <w:color w:val="000000"/>
          <w:sz w:val="24"/>
          <w:szCs w:val="24"/>
        </w:rPr>
        <w:t>6. Общая характеристика</w:t>
      </w:r>
    </w:p>
    <w:p w14:paraId="0E7605EA" w14:textId="77777777" w:rsidR="005A3005" w:rsidRPr="00CC0B1F" w:rsidRDefault="005A3005" w:rsidP="005A3005">
      <w:pPr>
        <w:widowControl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 xml:space="preserve">В муниципальном образовании Петровское сельское поселение принят ряд нормативных актов, регламентирующих процесс оказания жилищно-коммунальных услуг на его территории. Положения муниципальных нормативных актов поселенческого уровня соответствуют нормам Федерального Закона от 6 октября </w:t>
      </w:r>
      <w:r w:rsidRPr="00CC0B1F">
        <w:rPr>
          <w:rFonts w:ascii="Arial" w:eastAsia="Times New Roman" w:hAnsi="Arial" w:cs="Arial"/>
          <w:sz w:val="24"/>
          <w:szCs w:val="24"/>
          <w:lang w:eastAsia="ru-RU"/>
        </w:rPr>
        <w:lastRenderedPageBreak/>
        <w:t xml:space="preserve">2003 года № 131-ФЗ «Об общих принципах организации местного самоуправления в Российской Федерации»( далее - Федеральный Закон от 06.10. 2003 №-131-ФЗ). </w:t>
      </w:r>
    </w:p>
    <w:p w14:paraId="60CD952F" w14:textId="77777777" w:rsidR="005A3005" w:rsidRPr="00CC0B1F" w:rsidRDefault="005A3005" w:rsidP="005A3005">
      <w:pPr>
        <w:widowControl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 xml:space="preserve">Муниципальное имущество, являющееся материальной базой коммунального хозяйства района, передано в собственность поселения в ходе административной реформы, связанной с вступлением в действие Федерального Закона от 6 октября </w:t>
      </w:r>
      <w:smartTag w:uri="urn:schemas-microsoft-com:office:smarttags" w:element="metricconverter">
        <w:smartTagPr>
          <w:attr w:name="ProductID" w:val="2003 г"/>
        </w:smartTagPr>
        <w:r w:rsidRPr="00CC0B1F">
          <w:rPr>
            <w:rFonts w:ascii="Arial" w:eastAsia="Times New Roman" w:hAnsi="Arial" w:cs="Arial"/>
            <w:sz w:val="24"/>
            <w:szCs w:val="24"/>
            <w:lang w:eastAsia="ru-RU"/>
          </w:rPr>
          <w:t>2003 года</w:t>
        </w:r>
      </w:smartTag>
      <w:r w:rsidRPr="00CC0B1F">
        <w:rPr>
          <w:rFonts w:ascii="Arial" w:eastAsia="Times New Roman" w:hAnsi="Arial" w:cs="Arial"/>
          <w:sz w:val="24"/>
          <w:szCs w:val="24"/>
          <w:lang w:eastAsia="ru-RU"/>
        </w:rPr>
        <w:t xml:space="preserve"> № 131-ФЗ. При этом не была должным образом произведена инвентаризации имущества и государственной регистрации перехода права собственности на указанное имущество, что связано с недостатком финансовых средств в бюджете поселения.</w:t>
      </w:r>
    </w:p>
    <w:p w14:paraId="49E1083C" w14:textId="77777777" w:rsidR="005A3005" w:rsidRPr="00CC0B1F" w:rsidRDefault="005A3005" w:rsidP="005A3005">
      <w:pPr>
        <w:autoSpaceDE w:val="0"/>
        <w:autoSpaceDN w:val="0"/>
        <w:adjustRightInd w:val="0"/>
        <w:spacing w:after="0" w:line="240" w:lineRule="auto"/>
        <w:ind w:firstLine="709"/>
        <w:jc w:val="both"/>
        <w:rPr>
          <w:rFonts w:ascii="Arial" w:hAnsi="Arial" w:cs="Arial"/>
          <w:color w:val="000000"/>
          <w:sz w:val="24"/>
          <w:szCs w:val="24"/>
        </w:rPr>
      </w:pPr>
      <w:r w:rsidRPr="00CC0B1F">
        <w:rPr>
          <w:rFonts w:ascii="Arial" w:hAnsi="Arial" w:cs="Arial"/>
          <w:color w:val="000000"/>
          <w:sz w:val="24"/>
          <w:szCs w:val="24"/>
        </w:rPr>
        <w:t xml:space="preserve">На сегодняшний день система коммунальной инфраструктуры является крайне неэффективной и затратной. Содержание этой системы в её нынешнем виде непосильно ни для потребителей жилищно-коммунальных услуг, ни для бюджетной сферы, ни для организаций жилищно-коммунального комплекса. </w:t>
      </w:r>
    </w:p>
    <w:p w14:paraId="5905CFAB"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hAnsi="Arial" w:cs="Arial"/>
          <w:color w:val="000000"/>
          <w:sz w:val="24"/>
          <w:szCs w:val="24"/>
        </w:rPr>
        <w:t xml:space="preserve">Износ основных фондов организаций ЖКХ составляет более 80% и продолжает увеличиваться, что снижает надежность и устойчивость систем инженерного оборудования. Из-за ветхости коммуникационных (инженерных) сетей значительно превышены нормативы потери энергоресурсов. Планово-предупредительный ремонт сетей и оборудования систем водоснабжения почти полностью уступил место аварийно-восстановительным работам, единичные затраты на проведение которых в 2,5 - 3 раза выше, чем затраты на плановый ремонт таких же объектов. Это еще больше усугубляет нехватку ресурсов, ведет к падению надежности инженерных сетей. Кроме того, существует системная задолженность населения по оплате  коммунальных услуг. Все это свидетельствует о наличии в поселении острой потребности в координированных действиях при реализации данной Программы. </w:t>
      </w:r>
    </w:p>
    <w:p w14:paraId="4EFCC636"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p>
    <w:p w14:paraId="524CDF75" w14:textId="77777777" w:rsidR="005A3005" w:rsidRPr="00CC0B1F" w:rsidRDefault="005A3005" w:rsidP="005A3005">
      <w:pPr>
        <w:spacing w:after="0" w:line="240" w:lineRule="auto"/>
        <w:jc w:val="center"/>
        <w:rPr>
          <w:rFonts w:ascii="Arial" w:eastAsia="Times New Roman" w:hAnsi="Arial" w:cs="Arial"/>
          <w:b/>
          <w:bCs/>
          <w:sz w:val="24"/>
          <w:szCs w:val="24"/>
          <w:lang w:eastAsia="ru-RU"/>
        </w:rPr>
      </w:pPr>
      <w:r w:rsidRPr="00CC0B1F">
        <w:rPr>
          <w:rFonts w:ascii="Arial" w:eastAsia="Times New Roman" w:hAnsi="Arial" w:cs="Arial"/>
          <w:b/>
          <w:sz w:val="24"/>
          <w:szCs w:val="24"/>
          <w:lang w:eastAsia="ru-RU"/>
        </w:rPr>
        <w:t>7. Характеристика существующей системы электроснабжения</w:t>
      </w:r>
      <w:r w:rsidRPr="00CC0B1F">
        <w:rPr>
          <w:rFonts w:ascii="Arial" w:eastAsia="Times New Roman" w:hAnsi="Arial" w:cs="Arial"/>
          <w:b/>
          <w:bCs/>
          <w:sz w:val="24"/>
          <w:szCs w:val="24"/>
          <w:lang w:eastAsia="ru-RU"/>
        </w:rPr>
        <w:t xml:space="preserve"> </w:t>
      </w:r>
    </w:p>
    <w:p w14:paraId="6A255D2C" w14:textId="77777777" w:rsidR="005A3005" w:rsidRPr="00CC0B1F" w:rsidRDefault="005A3005" w:rsidP="005A3005">
      <w:pPr>
        <w:tabs>
          <w:tab w:val="left" w:pos="6720"/>
        </w:tabs>
        <w:spacing w:after="0" w:line="240" w:lineRule="auto"/>
        <w:ind w:firstLine="709"/>
        <w:jc w:val="both"/>
        <w:rPr>
          <w:rFonts w:ascii="Arial" w:hAnsi="Arial" w:cs="Arial"/>
          <w:sz w:val="24"/>
          <w:szCs w:val="24"/>
        </w:rPr>
      </w:pPr>
      <w:r w:rsidRPr="00CC0B1F">
        <w:rPr>
          <w:rFonts w:ascii="Arial" w:hAnsi="Arial" w:cs="Arial"/>
          <w:sz w:val="24"/>
          <w:szCs w:val="24"/>
        </w:rPr>
        <w:t>Эксплуатацию электрических сетей на территории Петровского сельского поселения осуществляет АО «Томская энергосбытовая компания».</w:t>
      </w:r>
    </w:p>
    <w:p w14:paraId="367460BD" w14:textId="77777777" w:rsidR="005A3005" w:rsidRPr="00CC0B1F" w:rsidRDefault="005A3005" w:rsidP="005A3005">
      <w:pPr>
        <w:tabs>
          <w:tab w:val="left" w:pos="6720"/>
        </w:tabs>
        <w:spacing w:after="0" w:line="240" w:lineRule="auto"/>
        <w:ind w:firstLine="709"/>
        <w:jc w:val="both"/>
        <w:rPr>
          <w:rFonts w:ascii="Arial" w:hAnsi="Arial" w:cs="Arial"/>
          <w:sz w:val="24"/>
          <w:szCs w:val="24"/>
        </w:rPr>
      </w:pPr>
      <w:r w:rsidRPr="00CC0B1F">
        <w:rPr>
          <w:rFonts w:ascii="Arial" w:hAnsi="Arial" w:cs="Arial"/>
          <w:sz w:val="24"/>
          <w:szCs w:val="24"/>
        </w:rPr>
        <w:t>Основными потребителями ОАО «Томская энергосбытовая компания» является население.</w:t>
      </w:r>
    </w:p>
    <w:p w14:paraId="29B000E3"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Вследствие длительной эксплуатации ЛЭП, техническое состояние линий оценивается как неудовлетворительное: при малейшем ветерке происходит замыкание на линии. Имеющиеся линии эксплуатировались без капитального ремонта в течение длительного периода времени, как следствие, наблюдается старение изоляции во многих местах, имеется большое количество соединительных муфт. В связи с чем происходит перенапряжение, что приводит к нарушениям норм качества электроэнергии, жалобам потребителей, выход из строя бытовой техники.</w:t>
      </w:r>
    </w:p>
    <w:p w14:paraId="601ED037" w14:textId="77777777" w:rsidR="005A3005" w:rsidRPr="00CC0B1F" w:rsidRDefault="005A3005" w:rsidP="005A3005">
      <w:pPr>
        <w:tabs>
          <w:tab w:val="left" w:pos="6720"/>
        </w:tabs>
        <w:spacing w:after="0" w:line="240" w:lineRule="auto"/>
        <w:ind w:firstLine="709"/>
        <w:jc w:val="both"/>
        <w:rPr>
          <w:rFonts w:ascii="Arial" w:hAnsi="Arial" w:cs="Arial"/>
          <w:sz w:val="24"/>
          <w:szCs w:val="24"/>
        </w:rPr>
      </w:pPr>
      <w:r w:rsidRPr="00CC0B1F">
        <w:rPr>
          <w:rFonts w:ascii="Arial" w:hAnsi="Arial" w:cs="Arial"/>
          <w:sz w:val="24"/>
          <w:szCs w:val="24"/>
        </w:rPr>
        <w:t>По состоянию на 01.12.2020 года на обслуживании Администрации Петровского сельского поселения находится 97 уличных светильников, которые функционируют в с.Петровка, д.Елизарьево и д.Егорово. Для уличного освещения используются светодиодные лампы марки Диора-28 (Е-40Вт)</w:t>
      </w:r>
      <w:r w:rsidRPr="00CC0B1F">
        <w:rPr>
          <w:rFonts w:ascii="Arial" w:hAnsi="Arial" w:cs="Arial"/>
          <w:b/>
          <w:sz w:val="24"/>
          <w:szCs w:val="24"/>
        </w:rPr>
        <w:t xml:space="preserve"> </w:t>
      </w:r>
      <w:r w:rsidRPr="00CC0B1F">
        <w:rPr>
          <w:rFonts w:ascii="Arial" w:hAnsi="Arial" w:cs="Arial"/>
          <w:sz w:val="24"/>
          <w:szCs w:val="24"/>
        </w:rPr>
        <w:t xml:space="preserve">в количестве 37 и 60 Диора 60 </w:t>
      </w:r>
      <w:r w:rsidRPr="00CC0B1F">
        <w:rPr>
          <w:rFonts w:ascii="Arial" w:hAnsi="Arial" w:cs="Arial"/>
          <w:sz w:val="24"/>
          <w:szCs w:val="24"/>
          <w:lang w:val="en-US"/>
        </w:rPr>
        <w:t>STREET</w:t>
      </w:r>
      <w:r w:rsidRPr="00CC0B1F">
        <w:rPr>
          <w:rFonts w:ascii="Arial" w:hAnsi="Arial" w:cs="Arial"/>
          <w:sz w:val="24"/>
          <w:szCs w:val="24"/>
        </w:rPr>
        <w:t xml:space="preserve"> (60Вт) в количестве 60 штук. Протяженность сетей уличного освещения составляет </w:t>
      </w:r>
      <w:smartTag w:uri="urn:schemas-microsoft-com:office:smarttags" w:element="metricconverter">
        <w:smartTagPr>
          <w:attr w:name="ProductID" w:val="11,9 км"/>
        </w:smartTagPr>
        <w:r w:rsidRPr="00CC0B1F">
          <w:rPr>
            <w:rFonts w:ascii="Arial" w:hAnsi="Arial" w:cs="Arial"/>
            <w:sz w:val="24"/>
            <w:szCs w:val="24"/>
          </w:rPr>
          <w:t>11,9 км</w:t>
        </w:r>
      </w:smartTag>
      <w:r w:rsidRPr="00CC0B1F">
        <w:rPr>
          <w:rFonts w:ascii="Arial" w:hAnsi="Arial" w:cs="Arial"/>
          <w:sz w:val="24"/>
          <w:szCs w:val="24"/>
        </w:rPr>
        <w:t xml:space="preserve"> (воздушные линии). </w:t>
      </w:r>
    </w:p>
    <w:p w14:paraId="1926C053" w14:textId="77777777" w:rsidR="005A3005" w:rsidRPr="00CC0B1F" w:rsidRDefault="005A3005" w:rsidP="005A3005">
      <w:pPr>
        <w:tabs>
          <w:tab w:val="left" w:pos="6720"/>
        </w:tabs>
        <w:spacing w:after="0" w:line="240" w:lineRule="auto"/>
        <w:ind w:firstLine="709"/>
        <w:jc w:val="both"/>
        <w:rPr>
          <w:rFonts w:ascii="Arial" w:hAnsi="Arial" w:cs="Arial"/>
          <w:sz w:val="24"/>
          <w:szCs w:val="24"/>
        </w:rPr>
      </w:pPr>
    </w:p>
    <w:p w14:paraId="7EACEAAB" w14:textId="77777777" w:rsidR="005A3005" w:rsidRPr="00CC0B1F" w:rsidRDefault="005A3005" w:rsidP="005A3005">
      <w:pPr>
        <w:spacing w:after="0" w:line="240" w:lineRule="auto"/>
        <w:jc w:val="center"/>
        <w:rPr>
          <w:rFonts w:ascii="Arial" w:eastAsia="Times New Roman" w:hAnsi="Arial" w:cs="Arial"/>
          <w:b/>
          <w:bCs/>
          <w:sz w:val="24"/>
          <w:szCs w:val="24"/>
          <w:lang w:eastAsia="ru-RU"/>
        </w:rPr>
      </w:pPr>
      <w:r w:rsidRPr="00CC0B1F">
        <w:rPr>
          <w:rFonts w:ascii="Arial" w:eastAsia="Times New Roman" w:hAnsi="Arial" w:cs="Arial"/>
          <w:b/>
          <w:bCs/>
          <w:sz w:val="24"/>
          <w:szCs w:val="24"/>
          <w:lang w:eastAsia="ru-RU"/>
        </w:rPr>
        <w:t>8. Характеристика состояния и анализ проблем в сфере теплоснабжения</w:t>
      </w:r>
    </w:p>
    <w:p w14:paraId="4AB39D01" w14:textId="77777777" w:rsidR="005A3005" w:rsidRPr="00CC0B1F" w:rsidRDefault="005A3005" w:rsidP="005A3005">
      <w:pPr>
        <w:spacing w:after="0" w:line="240" w:lineRule="auto"/>
        <w:jc w:val="both"/>
        <w:rPr>
          <w:rFonts w:ascii="Arial" w:hAnsi="Arial" w:cs="Arial"/>
          <w:b/>
          <w:bCs/>
          <w:sz w:val="24"/>
          <w:szCs w:val="24"/>
        </w:rPr>
      </w:pPr>
      <w:r w:rsidRPr="00CC0B1F">
        <w:rPr>
          <w:rFonts w:ascii="Arial" w:hAnsi="Arial" w:cs="Arial"/>
          <w:b/>
          <w:bCs/>
          <w:sz w:val="24"/>
          <w:szCs w:val="24"/>
        </w:rPr>
        <w:t>1) Источники теплоснабжения</w:t>
      </w:r>
    </w:p>
    <w:p w14:paraId="679B0501" w14:textId="77777777" w:rsidR="005A3005" w:rsidRPr="00CC0B1F" w:rsidRDefault="005A3005" w:rsidP="005A3005">
      <w:pPr>
        <w:spacing w:after="0" w:line="240" w:lineRule="auto"/>
        <w:ind w:firstLine="708"/>
        <w:jc w:val="both"/>
        <w:rPr>
          <w:rFonts w:ascii="Arial" w:hAnsi="Arial" w:cs="Arial"/>
          <w:sz w:val="24"/>
          <w:szCs w:val="24"/>
        </w:rPr>
      </w:pPr>
      <w:r w:rsidRPr="00CC0B1F">
        <w:rPr>
          <w:rFonts w:ascii="Arial" w:hAnsi="Arial" w:cs="Arial"/>
          <w:sz w:val="24"/>
          <w:szCs w:val="24"/>
        </w:rPr>
        <w:t>Источником тепловой энергии Петровского сельского поселения является единственная котельная, расположенная по адресу: с.Петровка, ул.Лесная, 12. Площадь 125,3 м</w:t>
      </w:r>
      <w:r w:rsidRPr="00CC0B1F">
        <w:rPr>
          <w:rFonts w:ascii="Arial" w:hAnsi="Arial" w:cs="Arial"/>
          <w:sz w:val="24"/>
          <w:szCs w:val="24"/>
          <w:vertAlign w:val="superscript"/>
        </w:rPr>
        <w:t>2</w:t>
      </w:r>
      <w:r w:rsidRPr="00CC0B1F">
        <w:rPr>
          <w:rFonts w:ascii="Arial" w:hAnsi="Arial" w:cs="Arial"/>
          <w:sz w:val="24"/>
          <w:szCs w:val="24"/>
        </w:rPr>
        <w:t>, здание построено из кирпича с теплоисточниками мощностью 0,6 Гкал/ч и мощностью 0,3 Гкал/ч.</w:t>
      </w:r>
    </w:p>
    <w:p w14:paraId="411BE8CE"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Данная котельная является собственностью Администрации Петровского сельского поселения и находится на обслуживании в ресурсоснабжающей организации на основании договора аренды. </w:t>
      </w:r>
    </w:p>
    <w:p w14:paraId="66BF00D3" w14:textId="77777777" w:rsidR="005A3005" w:rsidRPr="00CC0B1F" w:rsidRDefault="005A3005" w:rsidP="005A3005">
      <w:pPr>
        <w:spacing w:after="0" w:line="240" w:lineRule="auto"/>
        <w:ind w:firstLine="709"/>
        <w:jc w:val="both"/>
        <w:rPr>
          <w:rFonts w:ascii="Arial" w:hAnsi="Arial" w:cs="Arial"/>
          <w:bCs/>
          <w:color w:val="000000"/>
          <w:sz w:val="24"/>
          <w:szCs w:val="24"/>
        </w:rPr>
      </w:pPr>
      <w:r w:rsidRPr="00CC0B1F">
        <w:rPr>
          <w:rFonts w:ascii="Arial" w:hAnsi="Arial" w:cs="Arial"/>
          <w:sz w:val="24"/>
          <w:szCs w:val="24"/>
        </w:rPr>
        <w:t xml:space="preserve">К централизованному источнику теплоснабжения подключено здание МКОУ «Петровская ООШ», в котором также размещены учреждения культуры, библиотека. </w:t>
      </w:r>
      <w:r w:rsidRPr="00CC0B1F">
        <w:rPr>
          <w:rFonts w:ascii="Arial" w:hAnsi="Arial" w:cs="Arial"/>
          <w:bCs/>
          <w:color w:val="000000"/>
          <w:sz w:val="24"/>
          <w:szCs w:val="24"/>
        </w:rPr>
        <w:lastRenderedPageBreak/>
        <w:t>Теплоснабжение жилого фонда, в основном, осуществляется посредством  индивидуальных печей (вид топлива - дрова), а также - электроотоплением. Для горячего водоснабжения используют электрические водонагреватели и двухконтурные отопительные котлы на твердом топливе.</w:t>
      </w:r>
    </w:p>
    <w:p w14:paraId="488F7E43"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Котельная предназначена для покрытия нагрузок отопления здания учреждения образования (Петровская ООШ). Котельная </w:t>
      </w:r>
      <w:r w:rsidRPr="00CC0B1F">
        <w:rPr>
          <w:rFonts w:ascii="Arial" w:hAnsi="Arial" w:cs="Arial"/>
          <w:sz w:val="24"/>
          <w:szCs w:val="24"/>
          <w:lang w:val="en-US"/>
        </w:rPr>
        <w:t>II</w:t>
      </w:r>
      <w:r w:rsidRPr="00CC0B1F">
        <w:rPr>
          <w:rFonts w:ascii="Arial" w:hAnsi="Arial" w:cs="Arial"/>
          <w:sz w:val="24"/>
          <w:szCs w:val="24"/>
        </w:rPr>
        <w:t xml:space="preserve"> категории по надёжности отпуска тепла.</w:t>
      </w:r>
    </w:p>
    <w:p w14:paraId="43EBA17D"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Тепловая схема котельной – одноконтурная, без теплообменников. Система отопления закрытая, двухтрубная. Наличие одного контура не позволяет обеспечить надёжную и более длительную работу водогрейных котлов. </w:t>
      </w:r>
    </w:p>
    <w:p w14:paraId="419F0763"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Основное топливо - уголь. </w:t>
      </w:r>
    </w:p>
    <w:p w14:paraId="0CEB25AD"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Подвоз угля осуществляется автотранспортом. Выполняется   условие нормативного неснижаемого запаса топлива на семь суток. Склад угля устроен на открытой площадке с северной стороны котельной. Уголь подаётся в котлы вручную. Золошлакоудаление из котлов осуществляется вручную и вывозится тележкой на склад шлака. Склад шлака расположен на открытой площадке у входа в котельную.</w:t>
      </w:r>
    </w:p>
    <w:p w14:paraId="341126FB"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Котельная является объектом </w:t>
      </w:r>
      <w:r w:rsidRPr="00CC0B1F">
        <w:rPr>
          <w:rFonts w:ascii="Arial" w:hAnsi="Arial" w:cs="Arial"/>
          <w:sz w:val="24"/>
          <w:szCs w:val="24"/>
          <w:lang w:val="en-US"/>
        </w:rPr>
        <w:t>II</w:t>
      </w:r>
      <w:r w:rsidRPr="00CC0B1F">
        <w:rPr>
          <w:rFonts w:ascii="Arial" w:hAnsi="Arial" w:cs="Arial"/>
          <w:sz w:val="24"/>
          <w:szCs w:val="24"/>
        </w:rPr>
        <w:t xml:space="preserve"> категории электроснабжения. Резервного электроснабжения в котельной не предусмотрено. Ввод в здание выполнен кабелем. Внутреннее электроснабжение оборудования котельной осуществляется от ЩС-1, освещение от ЩО-1. Установлен прибор учёта электрической энергии.</w:t>
      </w:r>
    </w:p>
    <w:p w14:paraId="11112974"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Водоснабжение производится от водопроводной распределительной сети с.Петровка. Прибора учёта воды нет. Подготовка воды для подпитки производится.                                                                                                                                                                                                                                                                                                                                                                                                                                                                                                                                                                                                                                                                                                                                                                                                                                                                                                                                                                                                                                                                                                                                                                                                                                                                                                                                                                     </w:t>
      </w:r>
    </w:p>
    <w:p w14:paraId="5A6FF871"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В котельной установлена дымовая труба, а также дымосос.</w:t>
      </w:r>
      <w:r w:rsidRPr="00CC0B1F">
        <w:rPr>
          <w:rFonts w:ascii="Arial" w:hAnsi="Arial" w:cs="Arial"/>
          <w:color w:val="000000"/>
          <w:sz w:val="24"/>
          <w:szCs w:val="24"/>
        </w:rPr>
        <w:t xml:space="preserve"> Назначение дымовой трубы - отведение дымовых газов от водогрейных котлов, установленных в одноименной котельной, работающих при сжигании угля. Труба выполнена одноствольной самонесущей. Высота ствола 15м, диаметр ствола 530мм. Дымовая труба опирается на отдельный фундамент. Вертикальность ствола обеспечивается раскреплением его тремя вантовыми оттяжками, закрепленными на стволе в один ярус.</w:t>
      </w:r>
    </w:p>
    <w:p w14:paraId="149AF4D3" w14:textId="77777777" w:rsidR="005A3005" w:rsidRPr="00CC0B1F" w:rsidRDefault="005A3005" w:rsidP="005A3005">
      <w:pPr>
        <w:tabs>
          <w:tab w:val="left" w:pos="9180"/>
        </w:tabs>
        <w:spacing w:after="0" w:line="240" w:lineRule="auto"/>
        <w:ind w:firstLine="709"/>
        <w:jc w:val="both"/>
        <w:rPr>
          <w:rFonts w:ascii="Arial" w:eastAsia="Times New Roman" w:hAnsi="Arial" w:cs="Arial"/>
          <w:b/>
          <w:sz w:val="24"/>
          <w:szCs w:val="24"/>
          <w:lang w:eastAsia="ru-RU"/>
        </w:rPr>
      </w:pPr>
    </w:p>
    <w:p w14:paraId="17AEFA1A" w14:textId="77777777" w:rsidR="005A3005" w:rsidRPr="00CC0B1F" w:rsidRDefault="005A3005" w:rsidP="005A3005">
      <w:pPr>
        <w:numPr>
          <w:ilvl w:val="3"/>
          <w:numId w:val="0"/>
        </w:numPr>
        <w:spacing w:after="0" w:line="240" w:lineRule="auto"/>
        <w:outlineLvl w:val="3"/>
        <w:rPr>
          <w:rFonts w:ascii="Arial" w:eastAsia="Times New Roman" w:hAnsi="Arial" w:cs="Arial"/>
          <w:b/>
          <w:bCs/>
          <w:sz w:val="24"/>
          <w:szCs w:val="28"/>
          <w:lang w:val="x-none" w:eastAsia="ru-RU"/>
        </w:rPr>
      </w:pPr>
      <w:bookmarkStart w:id="55" w:name="_Toc277232059"/>
      <w:bookmarkStart w:id="56" w:name="_Toc279235675"/>
      <w:bookmarkStart w:id="57" w:name="_Toc308770929"/>
      <w:bookmarkStart w:id="58" w:name="_Toc312080628"/>
      <w:r w:rsidRPr="00CC0B1F">
        <w:rPr>
          <w:rFonts w:ascii="Arial" w:eastAsia="Times New Roman" w:hAnsi="Arial" w:cs="Arial"/>
          <w:b/>
          <w:bCs/>
          <w:sz w:val="24"/>
          <w:szCs w:val="28"/>
          <w:lang w:eastAsia="ru-RU"/>
        </w:rPr>
        <w:t>2)</w:t>
      </w:r>
      <w:r w:rsidRPr="00CC0B1F">
        <w:rPr>
          <w:rFonts w:ascii="Arial" w:eastAsia="Times New Roman" w:hAnsi="Arial" w:cs="Arial"/>
          <w:b/>
          <w:bCs/>
          <w:sz w:val="24"/>
          <w:szCs w:val="28"/>
          <w:lang w:val="x-none" w:eastAsia="ru-RU"/>
        </w:rPr>
        <w:t xml:space="preserve"> </w:t>
      </w:r>
      <w:bookmarkStart w:id="59" w:name="_Hlk58508591"/>
      <w:r w:rsidRPr="00CC0B1F">
        <w:rPr>
          <w:rFonts w:ascii="Arial" w:eastAsia="Times New Roman" w:hAnsi="Arial" w:cs="Arial"/>
          <w:b/>
          <w:bCs/>
          <w:sz w:val="24"/>
          <w:szCs w:val="28"/>
          <w:lang w:eastAsia="ru-RU"/>
        </w:rPr>
        <w:t xml:space="preserve">Тепловые </w:t>
      </w:r>
      <w:r w:rsidRPr="00CC0B1F">
        <w:rPr>
          <w:rFonts w:ascii="Arial" w:eastAsia="Times New Roman" w:hAnsi="Arial" w:cs="Arial"/>
          <w:b/>
          <w:bCs/>
          <w:sz w:val="24"/>
          <w:szCs w:val="28"/>
          <w:lang w:val="x-none" w:eastAsia="ru-RU"/>
        </w:rPr>
        <w:t>сет</w:t>
      </w:r>
      <w:r w:rsidRPr="00CC0B1F">
        <w:rPr>
          <w:rFonts w:ascii="Arial" w:eastAsia="Times New Roman" w:hAnsi="Arial" w:cs="Arial"/>
          <w:b/>
          <w:bCs/>
          <w:sz w:val="24"/>
          <w:szCs w:val="28"/>
          <w:lang w:eastAsia="ru-RU"/>
        </w:rPr>
        <w:t>и</w:t>
      </w:r>
      <w:r w:rsidRPr="00CC0B1F">
        <w:rPr>
          <w:rFonts w:ascii="Arial" w:eastAsia="Times New Roman" w:hAnsi="Arial" w:cs="Arial"/>
          <w:b/>
          <w:bCs/>
          <w:sz w:val="24"/>
          <w:szCs w:val="28"/>
          <w:lang w:val="x-none" w:eastAsia="ru-RU"/>
        </w:rPr>
        <w:t xml:space="preserve"> </w:t>
      </w:r>
      <w:bookmarkEnd w:id="55"/>
      <w:bookmarkEnd w:id="56"/>
      <w:bookmarkEnd w:id="57"/>
      <w:bookmarkEnd w:id="58"/>
      <w:bookmarkEnd w:id="59"/>
    </w:p>
    <w:p w14:paraId="2EBD7ACF" w14:textId="77777777" w:rsidR="005A3005" w:rsidRPr="00CC0B1F" w:rsidRDefault="005A3005" w:rsidP="005A3005">
      <w:pPr>
        <w:tabs>
          <w:tab w:val="left" w:pos="5160"/>
        </w:tabs>
        <w:spacing w:after="0" w:line="240" w:lineRule="auto"/>
        <w:ind w:firstLine="709"/>
        <w:jc w:val="both"/>
        <w:rPr>
          <w:rFonts w:ascii="Arial" w:hAnsi="Arial" w:cs="Arial"/>
          <w:sz w:val="24"/>
          <w:szCs w:val="24"/>
          <w:lang w:val="x-none"/>
        </w:rPr>
      </w:pPr>
      <w:r w:rsidRPr="00CC0B1F">
        <w:rPr>
          <w:rFonts w:ascii="Arial" w:hAnsi="Arial" w:cs="Arial"/>
          <w:sz w:val="24"/>
          <w:szCs w:val="24"/>
        </w:rPr>
        <w:t>Общая протяжённость тепловых сетей, проходящих по территории с.Петровка составляет 450 м (надземная по низким опорам), которые находятся в эксплуатации у ресурсоснабжающей организации. Способ прокладки сетей – надземный на низких железобетонных опорах и подземный канальный. Магистрали одиночные. Тепловая сеть - двухтрубная. Трубопроводы из стальных труб диаметром 50-</w:t>
      </w:r>
      <w:smartTag w:uri="urn:schemas-microsoft-com:office:smarttags" w:element="metricconverter">
        <w:smartTagPr>
          <w:attr w:name="ProductID" w:val="70 мм"/>
        </w:smartTagPr>
        <w:r w:rsidRPr="00CC0B1F">
          <w:rPr>
            <w:rFonts w:ascii="Arial" w:hAnsi="Arial" w:cs="Arial"/>
            <w:sz w:val="24"/>
            <w:szCs w:val="24"/>
          </w:rPr>
          <w:t>70 мм</w:t>
        </w:r>
      </w:smartTag>
      <w:r w:rsidRPr="00CC0B1F">
        <w:rPr>
          <w:rFonts w:ascii="Arial" w:hAnsi="Arial" w:cs="Arial"/>
          <w:sz w:val="24"/>
          <w:szCs w:val="24"/>
        </w:rPr>
        <w:t>. Теплоизоляция труб выполнена утеплителем (минвата). Надземная теплотрасса обёрнута листовым железом, подземная - рубероидом.</w:t>
      </w:r>
    </w:p>
    <w:p w14:paraId="361D15FD" w14:textId="77777777" w:rsidR="005A3005" w:rsidRPr="00CC0B1F" w:rsidRDefault="005A3005" w:rsidP="005A3005">
      <w:pPr>
        <w:tabs>
          <w:tab w:val="left" w:pos="5160"/>
        </w:tabs>
        <w:spacing w:after="0" w:line="240" w:lineRule="auto"/>
        <w:ind w:firstLine="709"/>
        <w:jc w:val="right"/>
        <w:rPr>
          <w:rFonts w:ascii="Arial" w:hAnsi="Arial" w:cs="Arial"/>
          <w:sz w:val="24"/>
          <w:szCs w:val="24"/>
        </w:rPr>
      </w:pPr>
      <w:r w:rsidRPr="00CC0B1F">
        <w:rPr>
          <w:rFonts w:ascii="Arial" w:hAnsi="Arial" w:cs="Arial"/>
          <w:sz w:val="24"/>
          <w:szCs w:val="24"/>
        </w:rPr>
        <w:t>Таблица №3</w:t>
      </w:r>
    </w:p>
    <w:p w14:paraId="14E16CFF" w14:textId="77777777" w:rsidR="005A3005" w:rsidRPr="00CC0B1F" w:rsidRDefault="005A3005" w:rsidP="005A3005">
      <w:pPr>
        <w:tabs>
          <w:tab w:val="left" w:pos="5160"/>
        </w:tabs>
        <w:spacing w:after="0" w:line="240" w:lineRule="auto"/>
        <w:ind w:firstLine="709"/>
        <w:jc w:val="center"/>
        <w:rPr>
          <w:rFonts w:ascii="Arial" w:hAnsi="Arial" w:cs="Arial"/>
          <w:sz w:val="24"/>
          <w:szCs w:val="24"/>
        </w:rPr>
      </w:pPr>
      <w:r w:rsidRPr="00CC0B1F">
        <w:rPr>
          <w:rFonts w:ascii="Arial" w:hAnsi="Arial" w:cs="Arial"/>
          <w:sz w:val="24"/>
          <w:szCs w:val="24"/>
        </w:rPr>
        <w:t>Характеристика трубопроводов тепловой сети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1134"/>
        <w:gridCol w:w="993"/>
        <w:gridCol w:w="1417"/>
        <w:gridCol w:w="1134"/>
        <w:gridCol w:w="1418"/>
        <w:gridCol w:w="1275"/>
      </w:tblGrid>
      <w:tr w:rsidR="005A3005" w:rsidRPr="00CC0B1F" w14:paraId="0E7D50A0" w14:textId="77777777" w:rsidTr="002B15F5">
        <w:trPr>
          <w:cantSplit/>
          <w:trHeight w:val="1026"/>
        </w:trPr>
        <w:tc>
          <w:tcPr>
            <w:tcW w:w="1101" w:type="dxa"/>
            <w:shd w:val="clear" w:color="auto" w:fill="auto"/>
            <w:vAlign w:val="center"/>
          </w:tcPr>
          <w:p w14:paraId="271F1D33" w14:textId="77777777" w:rsidR="005A3005" w:rsidRPr="00CC0B1F" w:rsidRDefault="005A3005" w:rsidP="002B15F5">
            <w:pPr>
              <w:tabs>
                <w:tab w:val="left" w:pos="5160"/>
              </w:tabs>
              <w:spacing w:after="0" w:line="240" w:lineRule="auto"/>
              <w:jc w:val="center"/>
              <w:rPr>
                <w:rFonts w:ascii="Arial" w:hAnsi="Arial" w:cs="Arial"/>
                <w:sz w:val="18"/>
                <w:szCs w:val="18"/>
              </w:rPr>
            </w:pPr>
            <w:r w:rsidRPr="00CC0B1F">
              <w:rPr>
                <w:rFonts w:ascii="Arial" w:hAnsi="Arial" w:cs="Arial"/>
                <w:sz w:val="18"/>
                <w:szCs w:val="18"/>
              </w:rPr>
              <w:t>Наружный диаметр, мм</w:t>
            </w:r>
          </w:p>
        </w:tc>
        <w:tc>
          <w:tcPr>
            <w:tcW w:w="1275" w:type="dxa"/>
            <w:shd w:val="clear" w:color="auto" w:fill="auto"/>
            <w:vAlign w:val="center"/>
          </w:tcPr>
          <w:p w14:paraId="6FAFE798"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Вид системы теплоснабжения</w:t>
            </w:r>
          </w:p>
        </w:tc>
        <w:tc>
          <w:tcPr>
            <w:tcW w:w="1134" w:type="dxa"/>
            <w:shd w:val="clear" w:color="auto" w:fill="auto"/>
            <w:vAlign w:val="center"/>
          </w:tcPr>
          <w:p w14:paraId="4A54A9A7"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Тип прокладки</w:t>
            </w:r>
          </w:p>
        </w:tc>
        <w:tc>
          <w:tcPr>
            <w:tcW w:w="993" w:type="dxa"/>
            <w:shd w:val="clear" w:color="auto" w:fill="auto"/>
            <w:vAlign w:val="center"/>
          </w:tcPr>
          <w:p w14:paraId="2CFD5A30"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Общая протяженность</w:t>
            </w:r>
          </w:p>
          <w:p w14:paraId="0E79BA35"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сетей, км</w:t>
            </w:r>
          </w:p>
        </w:tc>
        <w:tc>
          <w:tcPr>
            <w:tcW w:w="1417" w:type="dxa"/>
            <w:shd w:val="clear" w:color="auto" w:fill="auto"/>
            <w:vAlign w:val="center"/>
          </w:tcPr>
          <w:p w14:paraId="6EE943C4"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Потери</w:t>
            </w:r>
          </w:p>
          <w:p w14:paraId="05D99F1B"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отопителя</w:t>
            </w:r>
          </w:p>
          <w:p w14:paraId="08B98DAD"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через</w:t>
            </w:r>
          </w:p>
          <w:p w14:paraId="517CE888"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поверхность, Гкал.</w:t>
            </w:r>
          </w:p>
        </w:tc>
        <w:tc>
          <w:tcPr>
            <w:tcW w:w="1134" w:type="dxa"/>
            <w:shd w:val="clear" w:color="auto" w:fill="auto"/>
            <w:vAlign w:val="center"/>
          </w:tcPr>
          <w:p w14:paraId="3FF19C92"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Потери</w:t>
            </w:r>
          </w:p>
          <w:p w14:paraId="33106DD9"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отопителя</w:t>
            </w:r>
          </w:p>
          <w:p w14:paraId="1852EB63"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с утечками,</w:t>
            </w:r>
          </w:p>
          <w:p w14:paraId="401CE85E"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Гкал.</w:t>
            </w:r>
          </w:p>
        </w:tc>
        <w:tc>
          <w:tcPr>
            <w:tcW w:w="1418" w:type="dxa"/>
            <w:shd w:val="clear" w:color="auto" w:fill="auto"/>
            <w:vAlign w:val="center"/>
          </w:tcPr>
          <w:p w14:paraId="300B28DA"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Максимальная часовая</w:t>
            </w:r>
          </w:p>
          <w:p w14:paraId="372B10B5"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нагрузка трубопроводов</w:t>
            </w:r>
          </w:p>
        </w:tc>
        <w:tc>
          <w:tcPr>
            <w:tcW w:w="1275" w:type="dxa"/>
            <w:shd w:val="clear" w:color="auto" w:fill="auto"/>
            <w:vAlign w:val="center"/>
          </w:tcPr>
          <w:p w14:paraId="0A2CBD9C"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Количество</w:t>
            </w:r>
          </w:p>
          <w:p w14:paraId="7172B294"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тепла, теряемых при</w:t>
            </w:r>
          </w:p>
          <w:p w14:paraId="5839DEB6"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транспортировке,</w:t>
            </w:r>
          </w:p>
          <w:p w14:paraId="3F21CB34" w14:textId="77777777" w:rsidR="005A3005" w:rsidRPr="00CC0B1F" w:rsidRDefault="005A3005" w:rsidP="002B15F5">
            <w:pPr>
              <w:spacing w:after="0" w:line="240" w:lineRule="auto"/>
              <w:jc w:val="center"/>
              <w:rPr>
                <w:rFonts w:ascii="Arial" w:hAnsi="Arial" w:cs="Arial"/>
                <w:sz w:val="18"/>
                <w:szCs w:val="18"/>
              </w:rPr>
            </w:pPr>
            <w:r w:rsidRPr="00CC0B1F">
              <w:rPr>
                <w:rFonts w:ascii="Arial" w:hAnsi="Arial" w:cs="Arial"/>
                <w:sz w:val="18"/>
                <w:szCs w:val="18"/>
              </w:rPr>
              <w:t>Гкал.</w:t>
            </w:r>
          </w:p>
        </w:tc>
      </w:tr>
      <w:tr w:rsidR="005A3005" w:rsidRPr="00CC0B1F" w14:paraId="23B268EA" w14:textId="77777777" w:rsidTr="002B15F5">
        <w:tc>
          <w:tcPr>
            <w:tcW w:w="1101" w:type="dxa"/>
            <w:shd w:val="clear" w:color="auto" w:fill="auto"/>
          </w:tcPr>
          <w:p w14:paraId="788ACF95"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57</w:t>
            </w:r>
          </w:p>
        </w:tc>
        <w:tc>
          <w:tcPr>
            <w:tcW w:w="1275" w:type="dxa"/>
            <w:shd w:val="clear" w:color="auto" w:fill="auto"/>
          </w:tcPr>
          <w:p w14:paraId="004A6F95"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2х трубная</w:t>
            </w:r>
          </w:p>
        </w:tc>
        <w:tc>
          <w:tcPr>
            <w:tcW w:w="1134" w:type="dxa"/>
            <w:shd w:val="clear" w:color="auto" w:fill="auto"/>
          </w:tcPr>
          <w:p w14:paraId="42A762B2"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Н/П</w:t>
            </w:r>
          </w:p>
        </w:tc>
        <w:tc>
          <w:tcPr>
            <w:tcW w:w="993" w:type="dxa"/>
            <w:shd w:val="clear" w:color="auto" w:fill="auto"/>
          </w:tcPr>
          <w:p w14:paraId="2A823004"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0,249</w:t>
            </w:r>
          </w:p>
        </w:tc>
        <w:tc>
          <w:tcPr>
            <w:tcW w:w="1417" w:type="dxa"/>
            <w:shd w:val="clear" w:color="auto" w:fill="auto"/>
          </w:tcPr>
          <w:p w14:paraId="5F78DA26"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108,8</w:t>
            </w:r>
          </w:p>
        </w:tc>
        <w:tc>
          <w:tcPr>
            <w:tcW w:w="1134" w:type="dxa"/>
            <w:shd w:val="clear" w:color="auto" w:fill="auto"/>
          </w:tcPr>
          <w:p w14:paraId="3A55D5B2"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0,324</w:t>
            </w:r>
          </w:p>
        </w:tc>
        <w:tc>
          <w:tcPr>
            <w:tcW w:w="1418" w:type="dxa"/>
            <w:shd w:val="clear" w:color="auto" w:fill="auto"/>
          </w:tcPr>
          <w:p w14:paraId="09F3EB1A"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0,035</w:t>
            </w:r>
          </w:p>
        </w:tc>
        <w:tc>
          <w:tcPr>
            <w:tcW w:w="1275" w:type="dxa"/>
            <w:shd w:val="clear" w:color="auto" w:fill="auto"/>
          </w:tcPr>
          <w:p w14:paraId="6D8F0B53"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109,16</w:t>
            </w:r>
          </w:p>
        </w:tc>
      </w:tr>
      <w:tr w:rsidR="005A3005" w:rsidRPr="00CC0B1F" w14:paraId="1CA18AFD" w14:textId="77777777" w:rsidTr="002B15F5">
        <w:tc>
          <w:tcPr>
            <w:tcW w:w="1101" w:type="dxa"/>
            <w:shd w:val="clear" w:color="auto" w:fill="auto"/>
          </w:tcPr>
          <w:p w14:paraId="0E6F92EE"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80</w:t>
            </w:r>
          </w:p>
        </w:tc>
        <w:tc>
          <w:tcPr>
            <w:tcW w:w="1275" w:type="dxa"/>
            <w:shd w:val="clear" w:color="auto" w:fill="auto"/>
          </w:tcPr>
          <w:p w14:paraId="69647798"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2х трубная</w:t>
            </w:r>
          </w:p>
        </w:tc>
        <w:tc>
          <w:tcPr>
            <w:tcW w:w="1134" w:type="dxa"/>
            <w:shd w:val="clear" w:color="auto" w:fill="auto"/>
          </w:tcPr>
          <w:p w14:paraId="4E4CF8D4"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Н/П</w:t>
            </w:r>
          </w:p>
        </w:tc>
        <w:tc>
          <w:tcPr>
            <w:tcW w:w="993" w:type="dxa"/>
            <w:shd w:val="clear" w:color="auto" w:fill="auto"/>
          </w:tcPr>
          <w:p w14:paraId="79F2CB75"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0,177</w:t>
            </w:r>
          </w:p>
        </w:tc>
        <w:tc>
          <w:tcPr>
            <w:tcW w:w="1417" w:type="dxa"/>
            <w:shd w:val="clear" w:color="auto" w:fill="auto"/>
          </w:tcPr>
          <w:p w14:paraId="72743DAA"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108,6</w:t>
            </w:r>
          </w:p>
        </w:tc>
        <w:tc>
          <w:tcPr>
            <w:tcW w:w="1134" w:type="dxa"/>
            <w:shd w:val="clear" w:color="auto" w:fill="auto"/>
          </w:tcPr>
          <w:p w14:paraId="706E8DD4"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0,323</w:t>
            </w:r>
          </w:p>
        </w:tc>
        <w:tc>
          <w:tcPr>
            <w:tcW w:w="1418" w:type="dxa"/>
            <w:shd w:val="clear" w:color="auto" w:fill="auto"/>
          </w:tcPr>
          <w:p w14:paraId="5C43ED95"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0,035</w:t>
            </w:r>
          </w:p>
        </w:tc>
        <w:tc>
          <w:tcPr>
            <w:tcW w:w="1275" w:type="dxa"/>
            <w:shd w:val="clear" w:color="auto" w:fill="auto"/>
          </w:tcPr>
          <w:p w14:paraId="34FE58CD"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108,95</w:t>
            </w:r>
          </w:p>
        </w:tc>
      </w:tr>
      <w:tr w:rsidR="005A3005" w:rsidRPr="00CC0B1F" w14:paraId="56B3BD10" w14:textId="77777777" w:rsidTr="002B15F5">
        <w:tc>
          <w:tcPr>
            <w:tcW w:w="1101" w:type="dxa"/>
            <w:shd w:val="clear" w:color="auto" w:fill="auto"/>
          </w:tcPr>
          <w:p w14:paraId="7C5DCF91"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133</w:t>
            </w:r>
          </w:p>
        </w:tc>
        <w:tc>
          <w:tcPr>
            <w:tcW w:w="1275" w:type="dxa"/>
            <w:shd w:val="clear" w:color="auto" w:fill="auto"/>
          </w:tcPr>
          <w:p w14:paraId="35F0EEB4"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2х трубная</w:t>
            </w:r>
          </w:p>
        </w:tc>
        <w:tc>
          <w:tcPr>
            <w:tcW w:w="1134" w:type="dxa"/>
            <w:shd w:val="clear" w:color="auto" w:fill="auto"/>
          </w:tcPr>
          <w:p w14:paraId="77024122"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П</w:t>
            </w:r>
          </w:p>
        </w:tc>
        <w:tc>
          <w:tcPr>
            <w:tcW w:w="993" w:type="dxa"/>
            <w:shd w:val="clear" w:color="auto" w:fill="auto"/>
          </w:tcPr>
          <w:p w14:paraId="2C89BC13"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0,025</w:t>
            </w:r>
          </w:p>
        </w:tc>
        <w:tc>
          <w:tcPr>
            <w:tcW w:w="1417" w:type="dxa"/>
            <w:shd w:val="clear" w:color="auto" w:fill="auto"/>
          </w:tcPr>
          <w:p w14:paraId="3B00EF28"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25,5</w:t>
            </w:r>
          </w:p>
        </w:tc>
        <w:tc>
          <w:tcPr>
            <w:tcW w:w="1134" w:type="dxa"/>
            <w:shd w:val="clear" w:color="auto" w:fill="auto"/>
          </w:tcPr>
          <w:p w14:paraId="2DE3AB99"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0,076</w:t>
            </w:r>
          </w:p>
        </w:tc>
        <w:tc>
          <w:tcPr>
            <w:tcW w:w="1418" w:type="dxa"/>
            <w:shd w:val="clear" w:color="auto" w:fill="auto"/>
          </w:tcPr>
          <w:p w14:paraId="123ACCCC"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0,008</w:t>
            </w:r>
          </w:p>
        </w:tc>
        <w:tc>
          <w:tcPr>
            <w:tcW w:w="1275" w:type="dxa"/>
            <w:shd w:val="clear" w:color="auto" w:fill="auto"/>
          </w:tcPr>
          <w:p w14:paraId="74CF7B22" w14:textId="77777777" w:rsidR="005A3005" w:rsidRPr="00CC0B1F" w:rsidRDefault="005A3005" w:rsidP="002B15F5">
            <w:pPr>
              <w:tabs>
                <w:tab w:val="left" w:pos="5160"/>
              </w:tabs>
              <w:spacing w:line="240" w:lineRule="auto"/>
              <w:jc w:val="center"/>
              <w:rPr>
                <w:rFonts w:ascii="Arial" w:hAnsi="Arial" w:cs="Arial"/>
                <w:sz w:val="18"/>
                <w:szCs w:val="18"/>
              </w:rPr>
            </w:pPr>
            <w:r w:rsidRPr="00CC0B1F">
              <w:rPr>
                <w:rFonts w:ascii="Arial" w:hAnsi="Arial" w:cs="Arial"/>
                <w:sz w:val="18"/>
                <w:szCs w:val="18"/>
              </w:rPr>
              <w:t>25,58</w:t>
            </w:r>
          </w:p>
        </w:tc>
      </w:tr>
    </w:tbl>
    <w:p w14:paraId="4868F670" w14:textId="70FCDC96" w:rsidR="005A3005" w:rsidRDefault="005A3005" w:rsidP="005A3005">
      <w:pPr>
        <w:tabs>
          <w:tab w:val="left" w:pos="5160"/>
        </w:tabs>
        <w:spacing w:after="0" w:line="240" w:lineRule="auto"/>
        <w:jc w:val="both"/>
        <w:rPr>
          <w:rFonts w:ascii="Arial" w:hAnsi="Arial" w:cs="Arial"/>
          <w:sz w:val="24"/>
          <w:szCs w:val="24"/>
        </w:rPr>
      </w:pPr>
    </w:p>
    <w:p w14:paraId="2FA7529D" w14:textId="41192F12" w:rsidR="005A3005" w:rsidRDefault="005A3005" w:rsidP="005A3005">
      <w:pPr>
        <w:tabs>
          <w:tab w:val="left" w:pos="5160"/>
        </w:tabs>
        <w:spacing w:after="0" w:line="240" w:lineRule="auto"/>
        <w:jc w:val="both"/>
        <w:rPr>
          <w:rFonts w:ascii="Arial" w:hAnsi="Arial" w:cs="Arial"/>
          <w:sz w:val="24"/>
          <w:szCs w:val="24"/>
        </w:rPr>
      </w:pPr>
    </w:p>
    <w:p w14:paraId="7E2F9DCD" w14:textId="77777777" w:rsidR="005A3005" w:rsidRPr="00CC0B1F" w:rsidRDefault="005A3005" w:rsidP="005A3005">
      <w:pPr>
        <w:tabs>
          <w:tab w:val="left" w:pos="5160"/>
        </w:tabs>
        <w:spacing w:after="0" w:line="240" w:lineRule="auto"/>
        <w:jc w:val="both"/>
        <w:rPr>
          <w:rFonts w:ascii="Arial" w:hAnsi="Arial" w:cs="Arial"/>
          <w:sz w:val="24"/>
          <w:szCs w:val="24"/>
        </w:rPr>
      </w:pPr>
    </w:p>
    <w:p w14:paraId="0140CE47" w14:textId="77777777" w:rsidR="004B2016" w:rsidRDefault="004B2016" w:rsidP="005A3005">
      <w:pPr>
        <w:tabs>
          <w:tab w:val="left" w:pos="5160"/>
        </w:tabs>
        <w:spacing w:after="0" w:line="240" w:lineRule="auto"/>
        <w:jc w:val="right"/>
        <w:rPr>
          <w:rFonts w:ascii="Arial" w:hAnsi="Arial" w:cs="Arial"/>
          <w:sz w:val="24"/>
          <w:szCs w:val="24"/>
        </w:rPr>
      </w:pPr>
    </w:p>
    <w:p w14:paraId="6D45DAD4" w14:textId="77777777" w:rsidR="004B2016" w:rsidRDefault="004B2016" w:rsidP="005A3005">
      <w:pPr>
        <w:tabs>
          <w:tab w:val="left" w:pos="5160"/>
        </w:tabs>
        <w:spacing w:after="0" w:line="240" w:lineRule="auto"/>
        <w:jc w:val="right"/>
        <w:rPr>
          <w:rFonts w:ascii="Arial" w:hAnsi="Arial" w:cs="Arial"/>
          <w:sz w:val="24"/>
          <w:szCs w:val="24"/>
        </w:rPr>
      </w:pPr>
    </w:p>
    <w:p w14:paraId="7DC3088A" w14:textId="2E361EBC" w:rsidR="005A3005" w:rsidRPr="00CC0B1F" w:rsidRDefault="005A3005" w:rsidP="005A3005">
      <w:pPr>
        <w:tabs>
          <w:tab w:val="left" w:pos="5160"/>
        </w:tabs>
        <w:spacing w:after="0" w:line="240" w:lineRule="auto"/>
        <w:jc w:val="right"/>
        <w:rPr>
          <w:rFonts w:ascii="Arial" w:hAnsi="Arial" w:cs="Arial"/>
          <w:sz w:val="24"/>
          <w:szCs w:val="24"/>
        </w:rPr>
      </w:pPr>
      <w:r w:rsidRPr="00CC0B1F">
        <w:rPr>
          <w:rFonts w:ascii="Arial" w:hAnsi="Arial" w:cs="Arial"/>
          <w:sz w:val="24"/>
          <w:szCs w:val="24"/>
        </w:rPr>
        <w:lastRenderedPageBreak/>
        <w:t>Таблица №4</w:t>
      </w:r>
    </w:p>
    <w:p w14:paraId="3E2B9EE1" w14:textId="77777777" w:rsidR="005A3005" w:rsidRPr="00CC0B1F" w:rsidRDefault="005A3005" w:rsidP="005A3005">
      <w:pPr>
        <w:tabs>
          <w:tab w:val="left" w:pos="5160"/>
        </w:tabs>
        <w:spacing w:after="0" w:line="240" w:lineRule="auto"/>
        <w:jc w:val="center"/>
        <w:rPr>
          <w:rFonts w:ascii="Arial" w:hAnsi="Arial" w:cs="Arial"/>
          <w:sz w:val="24"/>
          <w:szCs w:val="24"/>
        </w:rPr>
      </w:pPr>
      <w:r w:rsidRPr="00CC0B1F">
        <w:rPr>
          <w:rFonts w:ascii="Arial" w:hAnsi="Arial" w:cs="Arial"/>
          <w:sz w:val="24"/>
          <w:szCs w:val="24"/>
        </w:rPr>
        <w:t>Структура потребления тепловой энергии</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17"/>
        <w:gridCol w:w="851"/>
        <w:gridCol w:w="992"/>
        <w:gridCol w:w="934"/>
        <w:gridCol w:w="11"/>
      </w:tblGrid>
      <w:tr w:rsidR="004B2016" w:rsidRPr="00CC0B1F" w14:paraId="7CBDBCC0" w14:textId="77777777" w:rsidTr="00865974">
        <w:trPr>
          <w:gridAfter w:val="1"/>
          <w:wAfter w:w="11" w:type="dxa"/>
          <w:trHeight w:val="391"/>
        </w:trPr>
        <w:tc>
          <w:tcPr>
            <w:tcW w:w="5637" w:type="dxa"/>
            <w:vMerge w:val="restart"/>
            <w:shd w:val="clear" w:color="auto" w:fill="auto"/>
          </w:tcPr>
          <w:p w14:paraId="0F5F2CDF"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bookmarkStart w:id="60" w:name="_Toc312080630"/>
            <w:r w:rsidRPr="00CC0B1F">
              <w:rPr>
                <w:rFonts w:ascii="Arial" w:hAnsi="Arial" w:cs="Arial"/>
                <w:color w:val="000000"/>
                <w:sz w:val="24"/>
                <w:szCs w:val="24"/>
              </w:rPr>
              <w:t>Категория потребителя</w:t>
            </w:r>
          </w:p>
        </w:tc>
        <w:tc>
          <w:tcPr>
            <w:tcW w:w="4194" w:type="dxa"/>
            <w:gridSpan w:val="4"/>
            <w:shd w:val="clear" w:color="auto" w:fill="auto"/>
          </w:tcPr>
          <w:p w14:paraId="51491BD6"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Объем потребления услуг теплоснабжения</w:t>
            </w:r>
          </w:p>
        </w:tc>
      </w:tr>
      <w:tr w:rsidR="004B2016" w:rsidRPr="00E53DC4" w14:paraId="10EA6516" w14:textId="77777777" w:rsidTr="00865974">
        <w:trPr>
          <w:gridAfter w:val="1"/>
          <w:wAfter w:w="11" w:type="dxa"/>
        </w:trPr>
        <w:tc>
          <w:tcPr>
            <w:tcW w:w="5637" w:type="dxa"/>
            <w:vMerge/>
            <w:shd w:val="clear" w:color="auto" w:fill="auto"/>
          </w:tcPr>
          <w:p w14:paraId="15FF140E"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p>
        </w:tc>
        <w:tc>
          <w:tcPr>
            <w:tcW w:w="2268" w:type="dxa"/>
            <w:gridSpan w:val="2"/>
            <w:shd w:val="clear" w:color="auto" w:fill="auto"/>
          </w:tcPr>
          <w:p w14:paraId="75B10BC3"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20</w:t>
            </w:r>
            <w:r>
              <w:rPr>
                <w:rFonts w:ascii="Arial" w:hAnsi="Arial" w:cs="Arial"/>
                <w:color w:val="000000"/>
                <w:sz w:val="24"/>
                <w:szCs w:val="24"/>
              </w:rPr>
              <w:t>22</w:t>
            </w:r>
            <w:r w:rsidRPr="00CC0B1F">
              <w:rPr>
                <w:rFonts w:ascii="Arial" w:hAnsi="Arial" w:cs="Arial"/>
                <w:color w:val="000000"/>
                <w:sz w:val="24"/>
                <w:szCs w:val="24"/>
              </w:rPr>
              <w:t xml:space="preserve"> Факт</w:t>
            </w:r>
          </w:p>
        </w:tc>
        <w:tc>
          <w:tcPr>
            <w:tcW w:w="1926" w:type="dxa"/>
            <w:gridSpan w:val="2"/>
            <w:shd w:val="clear" w:color="auto" w:fill="auto"/>
          </w:tcPr>
          <w:p w14:paraId="241D3E43"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2023 Факт</w:t>
            </w:r>
          </w:p>
        </w:tc>
      </w:tr>
      <w:tr w:rsidR="004B2016" w:rsidRPr="00CC0B1F" w14:paraId="6CD23487" w14:textId="77777777" w:rsidTr="00865974">
        <w:tc>
          <w:tcPr>
            <w:tcW w:w="5637" w:type="dxa"/>
            <w:vMerge/>
            <w:shd w:val="clear" w:color="auto" w:fill="auto"/>
          </w:tcPr>
          <w:p w14:paraId="0B34C12E"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p>
        </w:tc>
        <w:tc>
          <w:tcPr>
            <w:tcW w:w="1417" w:type="dxa"/>
            <w:shd w:val="clear" w:color="auto" w:fill="auto"/>
          </w:tcPr>
          <w:p w14:paraId="01E3C06E"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Гкал</w:t>
            </w:r>
          </w:p>
        </w:tc>
        <w:tc>
          <w:tcPr>
            <w:tcW w:w="851" w:type="dxa"/>
            <w:shd w:val="clear" w:color="auto" w:fill="auto"/>
          </w:tcPr>
          <w:p w14:paraId="1959F0B7"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 к итогу</w:t>
            </w:r>
          </w:p>
        </w:tc>
        <w:tc>
          <w:tcPr>
            <w:tcW w:w="992" w:type="dxa"/>
            <w:shd w:val="clear" w:color="auto" w:fill="auto"/>
          </w:tcPr>
          <w:p w14:paraId="2A744B2A"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Гкал</w:t>
            </w:r>
          </w:p>
        </w:tc>
        <w:tc>
          <w:tcPr>
            <w:tcW w:w="945" w:type="dxa"/>
            <w:gridSpan w:val="2"/>
            <w:shd w:val="clear" w:color="auto" w:fill="auto"/>
          </w:tcPr>
          <w:p w14:paraId="4A745AF5"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 к итогу</w:t>
            </w:r>
          </w:p>
        </w:tc>
      </w:tr>
      <w:tr w:rsidR="004B2016" w:rsidRPr="00CC0B1F" w14:paraId="2F0B6914" w14:textId="77777777" w:rsidTr="00865974">
        <w:tc>
          <w:tcPr>
            <w:tcW w:w="5637" w:type="dxa"/>
            <w:shd w:val="clear" w:color="auto" w:fill="auto"/>
          </w:tcPr>
          <w:p w14:paraId="573622D7" w14:textId="77777777" w:rsidR="004B2016" w:rsidRPr="00CC0B1F" w:rsidRDefault="004B2016" w:rsidP="00865974">
            <w:pPr>
              <w:tabs>
                <w:tab w:val="left" w:pos="5160"/>
              </w:tabs>
              <w:spacing w:after="0" w:line="240" w:lineRule="auto"/>
              <w:rPr>
                <w:rFonts w:ascii="Arial" w:hAnsi="Arial" w:cs="Arial"/>
                <w:bCs/>
                <w:color w:val="000000"/>
                <w:sz w:val="24"/>
                <w:szCs w:val="24"/>
              </w:rPr>
            </w:pPr>
            <w:r w:rsidRPr="00CC0B1F">
              <w:rPr>
                <w:rFonts w:ascii="Arial" w:hAnsi="Arial" w:cs="Arial"/>
                <w:bCs/>
                <w:color w:val="000000"/>
                <w:sz w:val="24"/>
                <w:szCs w:val="24"/>
              </w:rPr>
              <w:t>Собственное потребление снабжающей организации</w:t>
            </w:r>
          </w:p>
        </w:tc>
        <w:tc>
          <w:tcPr>
            <w:tcW w:w="1417" w:type="dxa"/>
            <w:shd w:val="clear" w:color="auto" w:fill="auto"/>
            <w:vAlign w:val="center"/>
          </w:tcPr>
          <w:p w14:paraId="52E37F6D"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851" w:type="dxa"/>
            <w:shd w:val="clear" w:color="auto" w:fill="auto"/>
            <w:vAlign w:val="center"/>
          </w:tcPr>
          <w:p w14:paraId="7C9C52F5"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992" w:type="dxa"/>
            <w:shd w:val="clear" w:color="auto" w:fill="auto"/>
            <w:vAlign w:val="center"/>
          </w:tcPr>
          <w:p w14:paraId="14278375"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c>
          <w:tcPr>
            <w:tcW w:w="945" w:type="dxa"/>
            <w:gridSpan w:val="2"/>
            <w:shd w:val="clear" w:color="auto" w:fill="auto"/>
            <w:vAlign w:val="center"/>
          </w:tcPr>
          <w:p w14:paraId="4AEADC1F"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r>
      <w:tr w:rsidR="004B2016" w:rsidRPr="00CC0B1F" w14:paraId="5A8DC381" w14:textId="77777777" w:rsidTr="00865974">
        <w:tc>
          <w:tcPr>
            <w:tcW w:w="5637" w:type="dxa"/>
            <w:shd w:val="clear" w:color="auto" w:fill="auto"/>
          </w:tcPr>
          <w:p w14:paraId="63CAF99B" w14:textId="77777777" w:rsidR="004B2016" w:rsidRPr="00CC0B1F" w:rsidRDefault="004B2016" w:rsidP="00865974">
            <w:pPr>
              <w:tabs>
                <w:tab w:val="left" w:pos="5160"/>
              </w:tabs>
              <w:spacing w:after="0" w:line="240" w:lineRule="auto"/>
              <w:rPr>
                <w:rFonts w:ascii="Arial" w:hAnsi="Arial" w:cs="Arial"/>
                <w:bCs/>
                <w:color w:val="000000"/>
                <w:sz w:val="24"/>
                <w:szCs w:val="24"/>
              </w:rPr>
            </w:pPr>
            <w:r w:rsidRPr="00CC0B1F">
              <w:rPr>
                <w:rFonts w:ascii="Arial" w:hAnsi="Arial" w:cs="Arial"/>
                <w:bCs/>
                <w:color w:val="000000"/>
                <w:sz w:val="24"/>
                <w:szCs w:val="24"/>
              </w:rPr>
              <w:t>Сторонние потребители</w:t>
            </w:r>
          </w:p>
        </w:tc>
        <w:tc>
          <w:tcPr>
            <w:tcW w:w="1417" w:type="dxa"/>
            <w:shd w:val="clear" w:color="auto" w:fill="auto"/>
            <w:vAlign w:val="center"/>
          </w:tcPr>
          <w:p w14:paraId="7CD6AB3D"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851" w:type="dxa"/>
            <w:shd w:val="clear" w:color="auto" w:fill="auto"/>
            <w:vAlign w:val="center"/>
          </w:tcPr>
          <w:p w14:paraId="52742DA2"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0</w:t>
            </w:r>
          </w:p>
        </w:tc>
        <w:tc>
          <w:tcPr>
            <w:tcW w:w="992" w:type="dxa"/>
            <w:shd w:val="clear" w:color="auto" w:fill="auto"/>
            <w:vAlign w:val="center"/>
          </w:tcPr>
          <w:p w14:paraId="4E077E09"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c>
          <w:tcPr>
            <w:tcW w:w="945" w:type="dxa"/>
            <w:gridSpan w:val="2"/>
            <w:shd w:val="clear" w:color="auto" w:fill="auto"/>
            <w:vAlign w:val="center"/>
          </w:tcPr>
          <w:p w14:paraId="107B057A"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0</w:t>
            </w:r>
          </w:p>
        </w:tc>
      </w:tr>
      <w:tr w:rsidR="004B2016" w:rsidRPr="00CC0B1F" w14:paraId="1200B505" w14:textId="77777777" w:rsidTr="00865974">
        <w:tc>
          <w:tcPr>
            <w:tcW w:w="5637" w:type="dxa"/>
            <w:shd w:val="clear" w:color="auto" w:fill="auto"/>
          </w:tcPr>
          <w:p w14:paraId="0B920FD2" w14:textId="77777777" w:rsidR="004B2016" w:rsidRPr="00CC0B1F" w:rsidRDefault="004B2016" w:rsidP="00865974">
            <w:pPr>
              <w:tabs>
                <w:tab w:val="left" w:pos="5160"/>
              </w:tabs>
              <w:spacing w:after="0" w:line="240" w:lineRule="auto"/>
              <w:rPr>
                <w:rFonts w:ascii="Arial" w:hAnsi="Arial" w:cs="Arial"/>
                <w:bCs/>
                <w:color w:val="000000"/>
                <w:sz w:val="24"/>
                <w:szCs w:val="24"/>
              </w:rPr>
            </w:pPr>
            <w:r w:rsidRPr="00CC0B1F">
              <w:rPr>
                <w:rFonts w:ascii="Arial" w:hAnsi="Arial" w:cs="Arial"/>
                <w:bCs/>
                <w:color w:val="000000"/>
                <w:sz w:val="24"/>
                <w:szCs w:val="24"/>
              </w:rPr>
              <w:t>Бюджетные организации</w:t>
            </w:r>
          </w:p>
        </w:tc>
        <w:tc>
          <w:tcPr>
            <w:tcW w:w="1417" w:type="dxa"/>
            <w:shd w:val="clear" w:color="auto" w:fill="auto"/>
            <w:vAlign w:val="center"/>
          </w:tcPr>
          <w:p w14:paraId="7D75AA9A"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Pr>
                <w:rFonts w:ascii="Arial" w:hAnsi="Arial" w:cs="Arial"/>
                <w:color w:val="000000"/>
                <w:sz w:val="24"/>
                <w:szCs w:val="24"/>
              </w:rPr>
              <w:t>306,35</w:t>
            </w:r>
          </w:p>
        </w:tc>
        <w:tc>
          <w:tcPr>
            <w:tcW w:w="851" w:type="dxa"/>
            <w:shd w:val="clear" w:color="auto" w:fill="auto"/>
            <w:vAlign w:val="center"/>
          </w:tcPr>
          <w:p w14:paraId="261EC272" w14:textId="77777777" w:rsidR="004B2016" w:rsidRPr="00CC0B1F" w:rsidRDefault="004B2016" w:rsidP="00865974">
            <w:pPr>
              <w:tabs>
                <w:tab w:val="left" w:pos="5160"/>
              </w:tabs>
              <w:spacing w:after="0" w:line="240" w:lineRule="auto"/>
              <w:jc w:val="center"/>
              <w:rPr>
                <w:rFonts w:ascii="Arial" w:hAnsi="Arial" w:cs="Arial"/>
                <w:color w:val="000000"/>
                <w:sz w:val="24"/>
                <w:szCs w:val="24"/>
              </w:rPr>
            </w:pPr>
            <w:r w:rsidRPr="00CC0B1F">
              <w:rPr>
                <w:rFonts w:ascii="Arial" w:hAnsi="Arial" w:cs="Arial"/>
                <w:color w:val="000000"/>
                <w:sz w:val="24"/>
                <w:szCs w:val="24"/>
              </w:rPr>
              <w:t>100</w:t>
            </w:r>
          </w:p>
        </w:tc>
        <w:tc>
          <w:tcPr>
            <w:tcW w:w="992" w:type="dxa"/>
            <w:shd w:val="clear" w:color="auto" w:fill="auto"/>
            <w:vAlign w:val="center"/>
          </w:tcPr>
          <w:p w14:paraId="0516437E"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30</w:t>
            </w:r>
            <w:r>
              <w:rPr>
                <w:rFonts w:ascii="Arial" w:hAnsi="Arial" w:cs="Arial"/>
                <w:color w:val="000000"/>
                <w:sz w:val="24"/>
                <w:szCs w:val="24"/>
              </w:rPr>
              <w:t>8</w:t>
            </w:r>
            <w:r w:rsidRPr="00E53DC4">
              <w:rPr>
                <w:rFonts w:ascii="Arial" w:hAnsi="Arial" w:cs="Arial"/>
                <w:color w:val="000000"/>
                <w:sz w:val="24"/>
                <w:szCs w:val="24"/>
              </w:rPr>
              <w:t>,35</w:t>
            </w:r>
          </w:p>
        </w:tc>
        <w:tc>
          <w:tcPr>
            <w:tcW w:w="945" w:type="dxa"/>
            <w:gridSpan w:val="2"/>
            <w:shd w:val="clear" w:color="auto" w:fill="auto"/>
            <w:vAlign w:val="center"/>
          </w:tcPr>
          <w:p w14:paraId="4227F577" w14:textId="77777777" w:rsidR="004B2016" w:rsidRPr="00E53DC4" w:rsidRDefault="004B2016" w:rsidP="00865974">
            <w:pPr>
              <w:tabs>
                <w:tab w:val="left" w:pos="5160"/>
              </w:tabs>
              <w:spacing w:after="0" w:line="240" w:lineRule="auto"/>
              <w:jc w:val="center"/>
              <w:rPr>
                <w:rFonts w:ascii="Arial" w:hAnsi="Arial" w:cs="Arial"/>
                <w:color w:val="000000"/>
                <w:sz w:val="24"/>
                <w:szCs w:val="24"/>
              </w:rPr>
            </w:pPr>
            <w:r w:rsidRPr="00E53DC4">
              <w:rPr>
                <w:rFonts w:ascii="Arial" w:hAnsi="Arial" w:cs="Arial"/>
                <w:color w:val="000000"/>
                <w:sz w:val="24"/>
                <w:szCs w:val="24"/>
              </w:rPr>
              <w:t>100</w:t>
            </w:r>
          </w:p>
        </w:tc>
      </w:tr>
      <w:tr w:rsidR="004B2016" w:rsidRPr="00CC0B1F" w14:paraId="09A66434" w14:textId="77777777" w:rsidTr="00865974">
        <w:trPr>
          <w:trHeight w:val="344"/>
        </w:trPr>
        <w:tc>
          <w:tcPr>
            <w:tcW w:w="5637" w:type="dxa"/>
            <w:shd w:val="clear" w:color="auto" w:fill="auto"/>
          </w:tcPr>
          <w:p w14:paraId="402D2BAD" w14:textId="77777777" w:rsidR="004B2016" w:rsidRPr="00CC0B1F" w:rsidRDefault="004B2016" w:rsidP="00865974">
            <w:pPr>
              <w:tabs>
                <w:tab w:val="left" w:pos="5160"/>
              </w:tabs>
              <w:spacing w:after="0" w:line="240" w:lineRule="auto"/>
              <w:rPr>
                <w:rFonts w:ascii="Arial" w:hAnsi="Arial" w:cs="Arial"/>
                <w:bCs/>
                <w:sz w:val="24"/>
                <w:szCs w:val="24"/>
              </w:rPr>
            </w:pPr>
            <w:r w:rsidRPr="00CC0B1F">
              <w:rPr>
                <w:rFonts w:ascii="Arial" w:hAnsi="Arial" w:cs="Arial"/>
                <w:bCs/>
                <w:sz w:val="24"/>
                <w:szCs w:val="24"/>
              </w:rPr>
              <w:t>Всего:</w:t>
            </w:r>
          </w:p>
        </w:tc>
        <w:tc>
          <w:tcPr>
            <w:tcW w:w="1417" w:type="dxa"/>
            <w:tcBorders>
              <w:top w:val="nil"/>
            </w:tcBorders>
            <w:shd w:val="clear" w:color="auto" w:fill="auto"/>
            <w:vAlign w:val="center"/>
          </w:tcPr>
          <w:p w14:paraId="1FF161CB" w14:textId="77777777" w:rsidR="004B2016" w:rsidRPr="00CC0B1F" w:rsidRDefault="004B2016" w:rsidP="00865974">
            <w:pPr>
              <w:tabs>
                <w:tab w:val="left" w:pos="5160"/>
              </w:tabs>
              <w:spacing w:after="0" w:line="240" w:lineRule="auto"/>
              <w:jc w:val="center"/>
              <w:rPr>
                <w:rFonts w:ascii="Arial" w:hAnsi="Arial" w:cs="Arial"/>
                <w:bCs/>
                <w:color w:val="000000"/>
                <w:sz w:val="24"/>
                <w:szCs w:val="24"/>
              </w:rPr>
            </w:pPr>
            <w:r>
              <w:rPr>
                <w:rFonts w:ascii="Arial" w:hAnsi="Arial" w:cs="Arial"/>
                <w:bCs/>
                <w:color w:val="000000"/>
                <w:sz w:val="24"/>
                <w:szCs w:val="24"/>
              </w:rPr>
              <w:t>306,35</w:t>
            </w:r>
          </w:p>
        </w:tc>
        <w:tc>
          <w:tcPr>
            <w:tcW w:w="851" w:type="dxa"/>
            <w:shd w:val="clear" w:color="auto" w:fill="auto"/>
            <w:vAlign w:val="center"/>
          </w:tcPr>
          <w:p w14:paraId="0A416956" w14:textId="77777777" w:rsidR="004B2016" w:rsidRPr="00CC0B1F" w:rsidRDefault="004B2016" w:rsidP="00865974">
            <w:pPr>
              <w:tabs>
                <w:tab w:val="left" w:pos="5160"/>
              </w:tabs>
              <w:spacing w:after="0" w:line="240" w:lineRule="auto"/>
              <w:jc w:val="center"/>
              <w:rPr>
                <w:rFonts w:ascii="Arial" w:hAnsi="Arial" w:cs="Arial"/>
                <w:bCs/>
                <w:color w:val="000000"/>
                <w:sz w:val="24"/>
                <w:szCs w:val="24"/>
              </w:rPr>
            </w:pPr>
            <w:r w:rsidRPr="00CC0B1F">
              <w:rPr>
                <w:rFonts w:ascii="Arial" w:hAnsi="Arial" w:cs="Arial"/>
                <w:bCs/>
                <w:color w:val="000000"/>
                <w:sz w:val="24"/>
                <w:szCs w:val="24"/>
              </w:rPr>
              <w:t>100</w:t>
            </w:r>
          </w:p>
        </w:tc>
        <w:tc>
          <w:tcPr>
            <w:tcW w:w="992" w:type="dxa"/>
            <w:tcBorders>
              <w:top w:val="nil"/>
            </w:tcBorders>
            <w:shd w:val="clear" w:color="auto" w:fill="auto"/>
            <w:vAlign w:val="center"/>
          </w:tcPr>
          <w:p w14:paraId="0A72D1C0" w14:textId="77777777" w:rsidR="004B2016" w:rsidRPr="00E53DC4" w:rsidRDefault="004B2016" w:rsidP="00865974">
            <w:pPr>
              <w:tabs>
                <w:tab w:val="left" w:pos="5160"/>
              </w:tabs>
              <w:spacing w:after="0" w:line="240" w:lineRule="auto"/>
              <w:jc w:val="center"/>
              <w:rPr>
                <w:rFonts w:ascii="Arial" w:hAnsi="Arial" w:cs="Arial"/>
                <w:bCs/>
                <w:color w:val="000000"/>
                <w:sz w:val="24"/>
                <w:szCs w:val="24"/>
              </w:rPr>
            </w:pPr>
            <w:r w:rsidRPr="00E53DC4">
              <w:rPr>
                <w:rFonts w:ascii="Arial" w:hAnsi="Arial" w:cs="Arial"/>
                <w:bCs/>
                <w:color w:val="000000"/>
                <w:sz w:val="24"/>
                <w:szCs w:val="24"/>
              </w:rPr>
              <w:t>30</w:t>
            </w:r>
            <w:r>
              <w:rPr>
                <w:rFonts w:ascii="Arial" w:hAnsi="Arial" w:cs="Arial"/>
                <w:bCs/>
                <w:color w:val="000000"/>
                <w:sz w:val="24"/>
                <w:szCs w:val="24"/>
              </w:rPr>
              <w:t>8</w:t>
            </w:r>
            <w:r w:rsidRPr="00E53DC4">
              <w:rPr>
                <w:rFonts w:ascii="Arial" w:hAnsi="Arial" w:cs="Arial"/>
                <w:bCs/>
                <w:color w:val="000000"/>
                <w:sz w:val="24"/>
                <w:szCs w:val="24"/>
              </w:rPr>
              <w:t>,35</w:t>
            </w:r>
          </w:p>
        </w:tc>
        <w:tc>
          <w:tcPr>
            <w:tcW w:w="945" w:type="dxa"/>
            <w:gridSpan w:val="2"/>
            <w:shd w:val="clear" w:color="auto" w:fill="auto"/>
            <w:vAlign w:val="center"/>
          </w:tcPr>
          <w:p w14:paraId="71E56D7E" w14:textId="77777777" w:rsidR="004B2016" w:rsidRPr="00E53DC4" w:rsidRDefault="004B2016" w:rsidP="00865974">
            <w:pPr>
              <w:tabs>
                <w:tab w:val="left" w:pos="5160"/>
              </w:tabs>
              <w:spacing w:after="0" w:line="240" w:lineRule="auto"/>
              <w:jc w:val="center"/>
              <w:rPr>
                <w:rFonts w:ascii="Arial" w:hAnsi="Arial" w:cs="Arial"/>
                <w:bCs/>
                <w:color w:val="000000"/>
                <w:sz w:val="24"/>
                <w:szCs w:val="24"/>
              </w:rPr>
            </w:pPr>
            <w:r w:rsidRPr="00E53DC4">
              <w:rPr>
                <w:rFonts w:ascii="Arial" w:hAnsi="Arial" w:cs="Arial"/>
                <w:bCs/>
                <w:color w:val="000000"/>
                <w:sz w:val="24"/>
                <w:szCs w:val="24"/>
              </w:rPr>
              <w:t>100</w:t>
            </w:r>
          </w:p>
        </w:tc>
      </w:tr>
    </w:tbl>
    <w:p w14:paraId="2BB3300F" w14:textId="77777777" w:rsidR="004B2016" w:rsidRPr="00CC0B1F" w:rsidRDefault="004B2016" w:rsidP="005A3005">
      <w:pPr>
        <w:numPr>
          <w:ilvl w:val="3"/>
          <w:numId w:val="0"/>
        </w:numPr>
        <w:spacing w:after="0" w:line="240" w:lineRule="auto"/>
        <w:jc w:val="both"/>
        <w:outlineLvl w:val="3"/>
        <w:rPr>
          <w:rFonts w:ascii="Arial" w:eastAsia="Times New Roman" w:hAnsi="Arial" w:cs="Arial"/>
          <w:b/>
          <w:bCs/>
          <w:sz w:val="24"/>
          <w:szCs w:val="28"/>
          <w:lang w:val="x-none" w:eastAsia="ru-RU"/>
        </w:rPr>
      </w:pPr>
    </w:p>
    <w:bookmarkEnd w:id="60"/>
    <w:p w14:paraId="5D724F9C" w14:textId="77777777" w:rsidR="005A3005" w:rsidRPr="00CC0B1F" w:rsidRDefault="005A3005" w:rsidP="005A3005">
      <w:pPr>
        <w:tabs>
          <w:tab w:val="left" w:pos="5160"/>
        </w:tabs>
        <w:spacing w:after="0" w:line="240" w:lineRule="auto"/>
        <w:ind w:firstLine="709"/>
        <w:jc w:val="both"/>
        <w:rPr>
          <w:rFonts w:ascii="Arial" w:hAnsi="Arial" w:cs="Arial"/>
          <w:sz w:val="24"/>
          <w:szCs w:val="24"/>
          <w:highlight w:val="yellow"/>
        </w:rPr>
      </w:pPr>
      <w:r w:rsidRPr="00CC0B1F">
        <w:rPr>
          <w:rFonts w:ascii="Arial" w:hAnsi="Arial" w:cs="Arial"/>
          <w:sz w:val="24"/>
          <w:szCs w:val="24"/>
        </w:rPr>
        <w:t>На 01.12.2020 года в связи с длительным сроком эксплуатации состояние сетей неудовлетворительно, износ тепловых сетей составляет 100%, нуждаются в срочной замене, что негативно влияет на надёжность теплоснабжения и ставит вопрос о возможности функционирования системы. Поэтому в краткосрочной перспективе необходимо проведение реконструкции ветхих сетей.</w:t>
      </w:r>
    </w:p>
    <w:p w14:paraId="0564EEF0" w14:textId="77777777" w:rsidR="005A3005" w:rsidRPr="00CC0B1F" w:rsidRDefault="005A3005" w:rsidP="005A3005">
      <w:pPr>
        <w:spacing w:after="0" w:line="240" w:lineRule="auto"/>
        <w:ind w:firstLine="709"/>
        <w:jc w:val="both"/>
        <w:rPr>
          <w:rFonts w:ascii="Arial" w:hAnsi="Arial" w:cs="Arial"/>
          <w:bCs/>
          <w:sz w:val="24"/>
          <w:szCs w:val="24"/>
        </w:rPr>
      </w:pPr>
      <w:r w:rsidRPr="00CC0B1F">
        <w:rPr>
          <w:rFonts w:ascii="Arial" w:hAnsi="Arial" w:cs="Arial"/>
          <w:sz w:val="24"/>
          <w:szCs w:val="24"/>
        </w:rPr>
        <w:t>Тарифы на тепловую энергию устанавливаются Департаментом тарифного регулирования Томской области. В 2020 году тариф на производство тепловой энергии составил 9526,97руб./Гкал.</w:t>
      </w:r>
    </w:p>
    <w:p w14:paraId="0C2F29CF"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p>
    <w:p w14:paraId="08639BA8" w14:textId="2BE8D5C4" w:rsidR="005A3005" w:rsidRPr="00CC0B1F" w:rsidRDefault="005A3005" w:rsidP="005A3005">
      <w:pPr>
        <w:numPr>
          <w:ilvl w:val="3"/>
          <w:numId w:val="0"/>
        </w:numPr>
        <w:spacing w:after="0" w:line="240" w:lineRule="auto"/>
        <w:outlineLvl w:val="3"/>
        <w:rPr>
          <w:rFonts w:ascii="Arial" w:eastAsia="Times New Roman" w:hAnsi="Arial" w:cs="Arial"/>
          <w:b/>
          <w:bCs/>
          <w:sz w:val="24"/>
          <w:szCs w:val="28"/>
          <w:lang w:eastAsia="ru-RU"/>
        </w:rPr>
      </w:pPr>
      <w:bookmarkStart w:id="61" w:name="_Toc312080632"/>
      <w:r w:rsidRPr="00CC0B1F">
        <w:rPr>
          <w:rFonts w:ascii="Arial" w:eastAsia="Times New Roman" w:hAnsi="Arial" w:cs="Arial"/>
          <w:b/>
          <w:bCs/>
          <w:sz w:val="24"/>
          <w:szCs w:val="28"/>
          <w:lang w:val="x-none" w:eastAsia="ru-RU"/>
        </w:rPr>
        <w:t>3</w:t>
      </w:r>
      <w:r w:rsidRPr="00CC0B1F">
        <w:rPr>
          <w:rFonts w:ascii="Arial" w:eastAsia="Times New Roman" w:hAnsi="Arial" w:cs="Arial"/>
          <w:b/>
          <w:bCs/>
          <w:sz w:val="24"/>
          <w:szCs w:val="28"/>
          <w:lang w:eastAsia="ru-RU"/>
        </w:rPr>
        <w:t>)</w:t>
      </w:r>
      <w:r w:rsidR="004B2016">
        <w:rPr>
          <w:rFonts w:ascii="Arial" w:eastAsia="Times New Roman" w:hAnsi="Arial" w:cs="Arial"/>
          <w:b/>
          <w:bCs/>
          <w:sz w:val="24"/>
          <w:szCs w:val="28"/>
          <w:lang w:eastAsia="ru-RU"/>
        </w:rPr>
        <w:t xml:space="preserve"> </w:t>
      </w:r>
      <w:r w:rsidRPr="00CC0B1F">
        <w:rPr>
          <w:rFonts w:ascii="Arial" w:eastAsia="Times New Roman" w:hAnsi="Arial" w:cs="Arial"/>
          <w:b/>
          <w:bCs/>
          <w:sz w:val="24"/>
          <w:szCs w:val="28"/>
          <w:lang w:eastAsia="ru-RU"/>
        </w:rPr>
        <w:t>П</w:t>
      </w:r>
      <w:r w:rsidRPr="00CC0B1F">
        <w:rPr>
          <w:rFonts w:ascii="Arial" w:eastAsia="Times New Roman" w:hAnsi="Arial" w:cs="Arial"/>
          <w:b/>
          <w:bCs/>
          <w:sz w:val="24"/>
          <w:szCs w:val="28"/>
          <w:lang w:val="x-none" w:eastAsia="ru-RU"/>
        </w:rPr>
        <w:t xml:space="preserve">роблемы </w:t>
      </w:r>
      <w:r w:rsidRPr="00CC0B1F">
        <w:rPr>
          <w:rFonts w:ascii="Arial" w:eastAsia="Times New Roman" w:hAnsi="Arial" w:cs="Arial"/>
          <w:b/>
          <w:bCs/>
          <w:sz w:val="24"/>
          <w:szCs w:val="28"/>
          <w:lang w:eastAsia="ru-RU"/>
        </w:rPr>
        <w:t xml:space="preserve">в системе теплоснабжения </w:t>
      </w:r>
      <w:r w:rsidRPr="00CC0B1F">
        <w:rPr>
          <w:rFonts w:ascii="Arial" w:eastAsia="Times New Roman" w:hAnsi="Arial" w:cs="Arial"/>
          <w:b/>
          <w:bCs/>
          <w:sz w:val="24"/>
          <w:szCs w:val="28"/>
          <w:lang w:val="x-none" w:eastAsia="ru-RU"/>
        </w:rPr>
        <w:t>и направления их решения</w:t>
      </w:r>
      <w:bookmarkEnd w:id="61"/>
    </w:p>
    <w:p w14:paraId="70572B02"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 xml:space="preserve">Структура производства тепла характеризуется высокой централизованностью. От котельной с. Петровка производится 100 % тепловой энергии в Петровском сельском поселении. </w:t>
      </w:r>
    </w:p>
    <w:p w14:paraId="5B19E7A8"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Отсутствие генерального плана развития системы теплоснабжения, потеря в теплосетях, изношенность основного и вспомогательного оборудования, низкий уровень защищённости сетей от коррозии – все эти факторы способствуют высокой аварийности объектов, вызывают рост тарифов на тепловую энергию.</w:t>
      </w:r>
    </w:p>
    <w:p w14:paraId="0BD902A8"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 xml:space="preserve">Необходимость снижения энергопотребления, в условиях постоянного удорожания топлива и электроэнергии, не вызывает сомнений. Однако существенное значение имеет выбор конкретных направлений и способов энергосбережения, а также глубина реализации каждого энергосберегающего мероприятия. Для этого необходимо представлять структуру энергетического баланса производства, передачи и потребления энергии. </w:t>
      </w:r>
    </w:p>
    <w:p w14:paraId="1F47ACB8"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Структура потребления тепловой энергии характеризуется тем, что  100% тепловой энергии тратится на нужды отопления здания. Следовательно, резервом экономии тепловой энергии является сокращение теплопотребления здания. Предлагаются следующие мероприятия по энергосбережению в здании:</w:t>
      </w:r>
    </w:p>
    <w:p w14:paraId="1BB9BF7A" w14:textId="77777777" w:rsidR="005A3005" w:rsidRPr="00CC0B1F" w:rsidRDefault="005A3005" w:rsidP="005A3005">
      <w:pPr>
        <w:numPr>
          <w:ilvl w:val="0"/>
          <w:numId w:val="7"/>
        </w:numPr>
        <w:tabs>
          <w:tab w:val="clear" w:pos="360"/>
        </w:tabs>
        <w:spacing w:after="0" w:line="240" w:lineRule="auto"/>
        <w:ind w:left="0" w:firstLine="709"/>
        <w:jc w:val="both"/>
        <w:rPr>
          <w:rFonts w:ascii="Arial" w:hAnsi="Arial" w:cs="Arial"/>
          <w:sz w:val="24"/>
          <w:szCs w:val="24"/>
        </w:rPr>
      </w:pPr>
      <w:r w:rsidRPr="00CC0B1F">
        <w:rPr>
          <w:rFonts w:ascii="Arial" w:hAnsi="Arial" w:cs="Arial"/>
          <w:sz w:val="24"/>
          <w:szCs w:val="24"/>
        </w:rPr>
        <w:t>Замена внутренней системы теплоснабжения;</w:t>
      </w:r>
    </w:p>
    <w:p w14:paraId="3FF35A60" w14:textId="77777777" w:rsidR="005A3005" w:rsidRPr="00CC0B1F" w:rsidRDefault="005A3005" w:rsidP="005A3005">
      <w:pPr>
        <w:numPr>
          <w:ilvl w:val="0"/>
          <w:numId w:val="7"/>
        </w:numPr>
        <w:tabs>
          <w:tab w:val="clear" w:pos="360"/>
        </w:tabs>
        <w:spacing w:after="0" w:line="240" w:lineRule="auto"/>
        <w:ind w:left="0" w:firstLine="709"/>
        <w:jc w:val="both"/>
        <w:rPr>
          <w:rFonts w:ascii="Arial" w:hAnsi="Arial" w:cs="Arial"/>
          <w:sz w:val="24"/>
          <w:szCs w:val="24"/>
        </w:rPr>
      </w:pPr>
      <w:r w:rsidRPr="00CC0B1F">
        <w:rPr>
          <w:rFonts w:ascii="Arial" w:hAnsi="Arial" w:cs="Arial"/>
          <w:sz w:val="24"/>
          <w:szCs w:val="24"/>
        </w:rPr>
        <w:t>Утепление чердачных перекрытий.</w:t>
      </w:r>
    </w:p>
    <w:p w14:paraId="75DEF169" w14:textId="77777777" w:rsidR="005A3005" w:rsidRPr="00CC0B1F" w:rsidRDefault="005A3005" w:rsidP="005A3005">
      <w:pPr>
        <w:tabs>
          <w:tab w:val="left" w:pos="6720"/>
        </w:tabs>
        <w:spacing w:after="0" w:line="240" w:lineRule="auto"/>
        <w:ind w:firstLine="709"/>
        <w:jc w:val="both"/>
        <w:rPr>
          <w:rFonts w:ascii="Arial" w:hAnsi="Arial" w:cs="Arial"/>
          <w:sz w:val="24"/>
          <w:szCs w:val="24"/>
        </w:rPr>
      </w:pPr>
      <w:r w:rsidRPr="00CC0B1F">
        <w:rPr>
          <w:rFonts w:ascii="Arial" w:hAnsi="Arial" w:cs="Arial"/>
          <w:sz w:val="24"/>
          <w:szCs w:val="24"/>
        </w:rPr>
        <w:t xml:space="preserve">Существенным резервом мощности и экономии энергии является уменьшение тепловых потерь на тепловых сетях. Применение ненамокающей изоляции (например, пенополиуретан), замена трубопровода на меньший диаметр поможет снизить тепловые потери. </w:t>
      </w:r>
    </w:p>
    <w:p w14:paraId="04E02F80" w14:textId="77777777" w:rsidR="005A3005" w:rsidRPr="00CC0B1F" w:rsidRDefault="005A3005" w:rsidP="005A3005">
      <w:pPr>
        <w:tabs>
          <w:tab w:val="left" w:pos="6720"/>
        </w:tabs>
        <w:spacing w:after="0" w:line="240" w:lineRule="auto"/>
        <w:ind w:firstLine="709"/>
        <w:jc w:val="both"/>
        <w:rPr>
          <w:rFonts w:ascii="Arial" w:hAnsi="Arial" w:cs="Arial"/>
          <w:sz w:val="24"/>
          <w:szCs w:val="24"/>
        </w:rPr>
      </w:pPr>
      <w:r w:rsidRPr="00CC0B1F">
        <w:rPr>
          <w:rFonts w:ascii="Arial" w:hAnsi="Arial" w:cs="Arial"/>
          <w:sz w:val="24"/>
          <w:szCs w:val="24"/>
        </w:rPr>
        <w:t>Одним из резервов мощности у потребителей может служить регулировка внутренних тепловых систем. Равномерное распределение теплоносителя по участкам позволит равномерно прогревать помещения без перетопок.</w:t>
      </w:r>
    </w:p>
    <w:p w14:paraId="278AF9C6" w14:textId="77777777" w:rsidR="005A3005" w:rsidRPr="00CC0B1F" w:rsidRDefault="005A3005" w:rsidP="005A3005">
      <w:pPr>
        <w:tabs>
          <w:tab w:val="left" w:pos="6720"/>
        </w:tabs>
        <w:spacing w:after="0" w:line="240" w:lineRule="auto"/>
        <w:ind w:firstLine="709"/>
        <w:jc w:val="both"/>
        <w:rPr>
          <w:rFonts w:ascii="Arial" w:hAnsi="Arial" w:cs="Arial"/>
          <w:sz w:val="24"/>
          <w:szCs w:val="24"/>
        </w:rPr>
      </w:pPr>
      <w:r w:rsidRPr="00CC0B1F">
        <w:rPr>
          <w:rFonts w:ascii="Arial" w:hAnsi="Arial" w:cs="Arial"/>
          <w:sz w:val="24"/>
          <w:szCs w:val="24"/>
        </w:rPr>
        <w:t xml:space="preserve">Однако все перечисленные мероприятия эффективны только при настоящих, фактических тепловых балансах, составленных на основе показаний приборов учёта тепловой энергии. Приборы учета тепловой энергии устанавливаются как на централизованных источниках теплоснабжения, так и непосредственно у потребителей. На действующей котельной приборы учета тепловой энергии не </w:t>
      </w:r>
      <w:r w:rsidRPr="00CC0B1F">
        <w:rPr>
          <w:rFonts w:ascii="Arial" w:hAnsi="Arial" w:cs="Arial"/>
          <w:sz w:val="24"/>
          <w:szCs w:val="24"/>
        </w:rPr>
        <w:lastRenderedPageBreak/>
        <w:t xml:space="preserve">установлены. В МКОУ «Петровская ООШ» установлен индивидуальный прибор учета тепла. Потери в сетях теплоснабжения рассчитываются исходя из фактического износа тепловых сетей. </w:t>
      </w:r>
    </w:p>
    <w:p w14:paraId="199CE438" w14:textId="77777777" w:rsidR="005A3005" w:rsidRPr="00CC0B1F" w:rsidRDefault="005A3005" w:rsidP="005A3005">
      <w:pPr>
        <w:spacing w:after="0" w:line="240" w:lineRule="auto"/>
        <w:jc w:val="both"/>
        <w:outlineLvl w:val="3"/>
        <w:rPr>
          <w:rFonts w:ascii="Arial" w:eastAsia="Times New Roman" w:hAnsi="Arial" w:cs="Arial"/>
          <w:b/>
          <w:bCs/>
          <w:sz w:val="24"/>
          <w:szCs w:val="24"/>
          <w:lang w:val="x-none" w:eastAsia="ru-RU"/>
        </w:rPr>
      </w:pPr>
      <w:bookmarkStart w:id="62" w:name="_Toc278803903"/>
      <w:bookmarkStart w:id="63" w:name="_Toc277232092"/>
      <w:bookmarkStart w:id="64" w:name="_Toc312080633"/>
    </w:p>
    <w:p w14:paraId="32EBF02B" w14:textId="77777777" w:rsidR="005A3005" w:rsidRPr="00CC0B1F" w:rsidRDefault="005A3005" w:rsidP="005A3005">
      <w:pPr>
        <w:spacing w:after="0" w:line="240" w:lineRule="auto"/>
        <w:jc w:val="both"/>
        <w:outlineLvl w:val="3"/>
        <w:rPr>
          <w:rFonts w:ascii="Arial" w:eastAsia="Times New Roman" w:hAnsi="Arial" w:cs="Arial"/>
          <w:b/>
          <w:bCs/>
          <w:sz w:val="24"/>
          <w:szCs w:val="24"/>
          <w:lang w:val="x-none" w:eastAsia="ru-RU"/>
        </w:rPr>
      </w:pPr>
      <w:r w:rsidRPr="00CC0B1F">
        <w:rPr>
          <w:rFonts w:ascii="Arial" w:eastAsia="Times New Roman" w:hAnsi="Arial" w:cs="Arial"/>
          <w:b/>
          <w:bCs/>
          <w:sz w:val="24"/>
          <w:szCs w:val="24"/>
          <w:lang w:eastAsia="ru-RU"/>
        </w:rPr>
        <w:t>4)</w:t>
      </w:r>
      <w:r w:rsidRPr="00CC0B1F">
        <w:rPr>
          <w:rFonts w:ascii="Arial" w:eastAsia="Times New Roman" w:hAnsi="Arial" w:cs="Arial"/>
          <w:b/>
          <w:bCs/>
          <w:sz w:val="24"/>
          <w:szCs w:val="24"/>
          <w:lang w:val="x-none" w:eastAsia="ru-RU"/>
        </w:rPr>
        <w:t xml:space="preserve"> Анализ потребности в объемах услуг теплоснабжения с учетом состояния существующей системы и планов жилищного и промышленного строительства на территории </w:t>
      </w:r>
      <w:bookmarkEnd w:id="62"/>
      <w:bookmarkEnd w:id="63"/>
      <w:r w:rsidRPr="00CC0B1F">
        <w:rPr>
          <w:rFonts w:ascii="Arial" w:eastAsia="Times New Roman" w:hAnsi="Arial" w:cs="Arial"/>
          <w:b/>
          <w:bCs/>
          <w:sz w:val="24"/>
          <w:szCs w:val="24"/>
          <w:lang w:val="x-none" w:eastAsia="ru-RU"/>
        </w:rPr>
        <w:t>поселения</w:t>
      </w:r>
      <w:bookmarkEnd w:id="64"/>
    </w:p>
    <w:p w14:paraId="20696176"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Существующая ситуация в Петровском поселении не дает оснований ожидать в ближайшее время роста промышленного производства, и как следствие, теплопотребления. </w:t>
      </w:r>
    </w:p>
    <w:p w14:paraId="05CCBC6B"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В жилом секторе роста теплопотребления не ожидается. Строительство и ввод в эксплуатацию объектов бюджетной сферы также не запланировано.</w:t>
      </w:r>
    </w:p>
    <w:p w14:paraId="1A651277" w14:textId="77777777" w:rsidR="005A3005" w:rsidRPr="00CC0B1F" w:rsidRDefault="005A3005" w:rsidP="005A3005">
      <w:pPr>
        <w:spacing w:after="0" w:line="240" w:lineRule="auto"/>
        <w:ind w:firstLine="709"/>
        <w:jc w:val="both"/>
        <w:rPr>
          <w:rFonts w:ascii="Arial" w:hAnsi="Arial" w:cs="Arial"/>
          <w:sz w:val="16"/>
          <w:szCs w:val="16"/>
        </w:rPr>
      </w:pPr>
    </w:p>
    <w:p w14:paraId="32821E8C" w14:textId="77777777" w:rsidR="005A3005" w:rsidRPr="00CC0B1F" w:rsidRDefault="005A3005" w:rsidP="005A3005">
      <w:pPr>
        <w:spacing w:after="0" w:line="240" w:lineRule="auto"/>
        <w:jc w:val="center"/>
        <w:rPr>
          <w:rFonts w:ascii="Arial" w:hAnsi="Arial" w:cs="Arial"/>
          <w:b/>
          <w:bCs/>
          <w:sz w:val="24"/>
          <w:szCs w:val="24"/>
        </w:rPr>
      </w:pPr>
      <w:r w:rsidRPr="00CC0B1F">
        <w:rPr>
          <w:rFonts w:ascii="Arial" w:hAnsi="Arial" w:cs="Arial"/>
          <w:b/>
          <w:bCs/>
          <w:sz w:val="24"/>
          <w:szCs w:val="24"/>
        </w:rPr>
        <w:t>9.Характеристика состояния и анализ проблем существующей системы водоснабжения</w:t>
      </w:r>
    </w:p>
    <w:p w14:paraId="44DAA6FE" w14:textId="77777777" w:rsidR="005A3005" w:rsidRPr="00CC0B1F" w:rsidRDefault="005A3005" w:rsidP="005A3005">
      <w:pPr>
        <w:spacing w:after="0" w:line="240" w:lineRule="auto"/>
        <w:jc w:val="both"/>
        <w:rPr>
          <w:rFonts w:ascii="Arial" w:hAnsi="Arial" w:cs="Arial"/>
          <w:sz w:val="16"/>
          <w:szCs w:val="16"/>
        </w:rPr>
      </w:pPr>
      <w:r w:rsidRPr="00CC0B1F">
        <w:rPr>
          <w:rFonts w:ascii="Arial" w:hAnsi="Arial" w:cs="Arial"/>
          <w:b/>
          <w:bCs/>
          <w:sz w:val="24"/>
          <w:szCs w:val="24"/>
        </w:rPr>
        <w:t>1)Источники водоснабжения</w:t>
      </w:r>
    </w:p>
    <w:p w14:paraId="134538B7" w14:textId="5426B538" w:rsidR="005A3005" w:rsidRPr="00CC0B1F" w:rsidRDefault="005A3005" w:rsidP="007A6188">
      <w:pPr>
        <w:ind w:firstLine="708"/>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Централизованным снабжением питьевой водой жителей и</w:t>
      </w:r>
      <w:r w:rsidR="00933690">
        <w:rPr>
          <w:rFonts w:ascii="Arial" w:eastAsia="Times New Roman" w:hAnsi="Arial" w:cs="Arial"/>
          <w:sz w:val="24"/>
          <w:szCs w:val="24"/>
          <w:lang w:eastAsia="ru-RU"/>
        </w:rPr>
        <w:t xml:space="preserve"> </w:t>
      </w:r>
      <w:r w:rsidRPr="00CC0B1F">
        <w:rPr>
          <w:rFonts w:ascii="Arial" w:eastAsia="Times New Roman" w:hAnsi="Arial" w:cs="Arial"/>
          <w:sz w:val="24"/>
          <w:szCs w:val="24"/>
          <w:lang w:eastAsia="ru-RU"/>
        </w:rPr>
        <w:t>организаций Петровского сельского поселения</w:t>
      </w:r>
      <w:r w:rsidR="00933690">
        <w:rPr>
          <w:rFonts w:ascii="Arial" w:eastAsia="Times New Roman" w:hAnsi="Arial" w:cs="Arial"/>
          <w:sz w:val="24"/>
          <w:szCs w:val="24"/>
          <w:lang w:eastAsia="ru-RU"/>
        </w:rPr>
        <w:t xml:space="preserve"> </w:t>
      </w:r>
      <w:r w:rsidR="00933690" w:rsidRPr="00E90DD8">
        <w:rPr>
          <w:rFonts w:ascii="Arial" w:eastAsia="Times New Roman" w:hAnsi="Arial" w:cs="Arial"/>
          <w:sz w:val="24"/>
          <w:szCs w:val="24"/>
          <w:lang w:eastAsia="ru-RU"/>
        </w:rPr>
        <w:t>занимается ресурсоснабжающая организация</w:t>
      </w:r>
      <w:r w:rsidRPr="00E90DD8">
        <w:rPr>
          <w:rFonts w:ascii="Arial" w:eastAsia="Times New Roman" w:hAnsi="Arial" w:cs="Arial"/>
          <w:sz w:val="24"/>
          <w:szCs w:val="24"/>
          <w:lang w:eastAsia="ru-RU"/>
        </w:rPr>
        <w:t>,</w:t>
      </w:r>
      <w:r w:rsidRPr="00E90DD8">
        <w:rPr>
          <w:rFonts w:ascii="Arial" w:eastAsia="Times New Roman" w:hAnsi="Arial" w:cs="Arial"/>
          <w:color w:val="984806"/>
          <w:sz w:val="24"/>
          <w:szCs w:val="24"/>
          <w:lang w:eastAsia="ru-RU"/>
        </w:rPr>
        <w:t xml:space="preserve"> </w:t>
      </w:r>
      <w:r w:rsidRPr="00E90DD8">
        <w:rPr>
          <w:rFonts w:ascii="Arial" w:eastAsia="Times New Roman" w:hAnsi="Arial" w:cs="Arial"/>
          <w:sz w:val="24"/>
          <w:szCs w:val="24"/>
          <w:lang w:eastAsia="ru-RU"/>
        </w:rPr>
        <w:t>которая эксплуатирует имущество муниципалитета на условиях договора аренды муниципального имущества объектов водоснабжения.</w:t>
      </w:r>
    </w:p>
    <w:p w14:paraId="619D812C" w14:textId="77777777" w:rsidR="005A3005" w:rsidRPr="00CC0B1F" w:rsidRDefault="005A3005" w:rsidP="005A3005">
      <w:pPr>
        <w:autoSpaceDE w:val="0"/>
        <w:autoSpaceDN w:val="0"/>
        <w:adjustRightInd w:val="0"/>
        <w:spacing w:after="0" w:line="240" w:lineRule="auto"/>
        <w:ind w:firstLine="709"/>
        <w:jc w:val="both"/>
        <w:rPr>
          <w:rFonts w:ascii="Arial" w:hAnsi="Arial" w:cs="Arial"/>
          <w:sz w:val="24"/>
          <w:szCs w:val="24"/>
        </w:rPr>
      </w:pPr>
      <w:r w:rsidRPr="00CC0B1F">
        <w:rPr>
          <w:rFonts w:ascii="Arial" w:hAnsi="Arial" w:cs="Arial"/>
          <w:sz w:val="24"/>
          <w:szCs w:val="24"/>
        </w:rPr>
        <w:t>Централизованное водоснабжение на территории Петровского сельского поселения осуществляется в с.Петровка, д.Елизарьево и д.Егорово. Централизованное водоснабжение в д. Бараново отсутствует.</w:t>
      </w:r>
    </w:p>
    <w:p w14:paraId="727153C4"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Водоснабжение Петровского сельского поселения осуществляется из подземных источников - водозаборных скважин. Система водоснабжения базируется на локальных водозаборах. Всего на данной территории находится 4 водозаборных скважины.</w:t>
      </w:r>
    </w:p>
    <w:p w14:paraId="00A77DCB" w14:textId="77777777" w:rsidR="005A3005" w:rsidRPr="00CC0B1F" w:rsidRDefault="005A3005" w:rsidP="005A3005">
      <w:pPr>
        <w:spacing w:after="0" w:line="240" w:lineRule="auto"/>
        <w:ind w:firstLine="709"/>
        <w:jc w:val="right"/>
        <w:rPr>
          <w:rFonts w:ascii="Arial" w:hAnsi="Arial" w:cs="Arial"/>
          <w:sz w:val="24"/>
          <w:szCs w:val="24"/>
        </w:rPr>
      </w:pPr>
      <w:bookmarkStart w:id="65" w:name="_Hlk58507872"/>
      <w:r w:rsidRPr="00CC0B1F">
        <w:rPr>
          <w:rFonts w:ascii="Arial" w:hAnsi="Arial" w:cs="Arial"/>
          <w:sz w:val="24"/>
          <w:szCs w:val="24"/>
        </w:rPr>
        <w:t>Таблица №5</w:t>
      </w:r>
    </w:p>
    <w:bookmarkEnd w:id="65"/>
    <w:p w14:paraId="34918454" w14:textId="77777777" w:rsidR="005A3005" w:rsidRPr="00CC0B1F" w:rsidRDefault="005A3005" w:rsidP="005A3005">
      <w:pPr>
        <w:spacing w:after="0" w:line="240" w:lineRule="auto"/>
        <w:ind w:firstLine="709"/>
        <w:jc w:val="center"/>
        <w:rPr>
          <w:rFonts w:ascii="Arial" w:hAnsi="Arial" w:cs="Arial"/>
          <w:sz w:val="24"/>
          <w:szCs w:val="24"/>
        </w:rPr>
      </w:pPr>
      <w:r w:rsidRPr="00CC0B1F">
        <w:rPr>
          <w:rFonts w:ascii="Arial" w:hAnsi="Arial" w:cs="Arial"/>
          <w:sz w:val="24"/>
          <w:szCs w:val="24"/>
        </w:rPr>
        <w:t>Характеристика водозаборных скважин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1417"/>
        <w:gridCol w:w="1560"/>
        <w:gridCol w:w="1559"/>
        <w:gridCol w:w="945"/>
      </w:tblGrid>
      <w:tr w:rsidR="005A3005" w:rsidRPr="00CC0B1F" w14:paraId="099833F3" w14:textId="77777777" w:rsidTr="002B15F5">
        <w:trPr>
          <w:trHeight w:val="717"/>
        </w:trPr>
        <w:tc>
          <w:tcPr>
            <w:tcW w:w="2660" w:type="dxa"/>
            <w:vAlign w:val="center"/>
          </w:tcPr>
          <w:p w14:paraId="4D8E4B1B"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Месторасположение скважины</w:t>
            </w:r>
          </w:p>
        </w:tc>
        <w:tc>
          <w:tcPr>
            <w:tcW w:w="1701" w:type="dxa"/>
            <w:vAlign w:val="center"/>
          </w:tcPr>
          <w:p w14:paraId="66E41FD0"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 скважины</w:t>
            </w:r>
          </w:p>
        </w:tc>
        <w:tc>
          <w:tcPr>
            <w:tcW w:w="1417" w:type="dxa"/>
            <w:vAlign w:val="center"/>
          </w:tcPr>
          <w:p w14:paraId="58A55E5B"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Год бурения</w:t>
            </w:r>
          </w:p>
        </w:tc>
        <w:tc>
          <w:tcPr>
            <w:tcW w:w="1560" w:type="dxa"/>
            <w:vAlign w:val="center"/>
          </w:tcPr>
          <w:p w14:paraId="5B21A332"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Глубина</w:t>
            </w:r>
          </w:p>
          <w:p w14:paraId="347EA2B6"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скважины, м</w:t>
            </w:r>
          </w:p>
        </w:tc>
        <w:tc>
          <w:tcPr>
            <w:tcW w:w="1559" w:type="dxa"/>
            <w:vAlign w:val="center"/>
          </w:tcPr>
          <w:p w14:paraId="7934E905"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Марка насоса</w:t>
            </w:r>
          </w:p>
        </w:tc>
        <w:tc>
          <w:tcPr>
            <w:tcW w:w="945" w:type="dxa"/>
            <w:vAlign w:val="center"/>
          </w:tcPr>
          <w:p w14:paraId="7DDC5AE6"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Дебит, м</w:t>
            </w:r>
            <w:r w:rsidRPr="00CC0B1F">
              <w:rPr>
                <w:rFonts w:ascii="Arial" w:hAnsi="Arial" w:cs="Arial"/>
                <w:color w:val="000000"/>
                <w:sz w:val="20"/>
                <w:szCs w:val="20"/>
                <w:vertAlign w:val="superscript"/>
              </w:rPr>
              <w:t>3</w:t>
            </w:r>
            <w:r w:rsidRPr="00CC0B1F">
              <w:rPr>
                <w:rFonts w:ascii="Arial" w:hAnsi="Arial" w:cs="Arial"/>
                <w:color w:val="000000"/>
                <w:sz w:val="20"/>
                <w:szCs w:val="20"/>
              </w:rPr>
              <w:t>/час</w:t>
            </w:r>
          </w:p>
        </w:tc>
      </w:tr>
      <w:tr w:rsidR="005A3005" w:rsidRPr="00CC0B1F" w14:paraId="66B72467" w14:textId="77777777" w:rsidTr="002B15F5">
        <w:trPr>
          <w:trHeight w:val="130"/>
        </w:trPr>
        <w:tc>
          <w:tcPr>
            <w:tcW w:w="2660" w:type="dxa"/>
          </w:tcPr>
          <w:p w14:paraId="2F0DB7A3" w14:textId="77777777" w:rsidR="005A3005" w:rsidRPr="00CC0B1F" w:rsidRDefault="005A3005" w:rsidP="002B15F5">
            <w:pPr>
              <w:autoSpaceDE w:val="0"/>
              <w:autoSpaceDN w:val="0"/>
              <w:adjustRightInd w:val="0"/>
              <w:spacing w:after="0" w:line="240" w:lineRule="auto"/>
              <w:rPr>
                <w:rFonts w:ascii="Arial" w:hAnsi="Arial" w:cs="Arial"/>
                <w:color w:val="000000"/>
                <w:sz w:val="20"/>
                <w:szCs w:val="20"/>
              </w:rPr>
            </w:pPr>
            <w:r w:rsidRPr="00CC0B1F">
              <w:rPr>
                <w:rFonts w:ascii="Arial" w:hAnsi="Arial" w:cs="Arial"/>
                <w:color w:val="000000"/>
                <w:sz w:val="20"/>
                <w:szCs w:val="20"/>
              </w:rPr>
              <w:t xml:space="preserve">с.Петровка </w:t>
            </w:r>
          </w:p>
        </w:tc>
        <w:tc>
          <w:tcPr>
            <w:tcW w:w="1701" w:type="dxa"/>
            <w:vAlign w:val="center"/>
          </w:tcPr>
          <w:p w14:paraId="3C4AB132"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3/2002</w:t>
            </w:r>
          </w:p>
        </w:tc>
        <w:tc>
          <w:tcPr>
            <w:tcW w:w="1417" w:type="dxa"/>
            <w:vAlign w:val="center"/>
          </w:tcPr>
          <w:p w14:paraId="187CA1DC"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2002</w:t>
            </w:r>
          </w:p>
        </w:tc>
        <w:tc>
          <w:tcPr>
            <w:tcW w:w="1560" w:type="dxa"/>
            <w:vAlign w:val="center"/>
          </w:tcPr>
          <w:p w14:paraId="005A2E79"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44</w:t>
            </w:r>
          </w:p>
        </w:tc>
        <w:tc>
          <w:tcPr>
            <w:tcW w:w="1559" w:type="dxa"/>
            <w:vAlign w:val="center"/>
          </w:tcPr>
          <w:p w14:paraId="1EB57841"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ЭЦВ 6-10-80</w:t>
            </w:r>
          </w:p>
        </w:tc>
        <w:tc>
          <w:tcPr>
            <w:tcW w:w="945" w:type="dxa"/>
            <w:vAlign w:val="center"/>
          </w:tcPr>
          <w:p w14:paraId="32D3141B"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10,8</w:t>
            </w:r>
          </w:p>
        </w:tc>
      </w:tr>
      <w:tr w:rsidR="005A3005" w:rsidRPr="00CC0B1F" w14:paraId="2F878968" w14:textId="77777777" w:rsidTr="002B15F5">
        <w:trPr>
          <w:trHeight w:val="130"/>
        </w:trPr>
        <w:tc>
          <w:tcPr>
            <w:tcW w:w="2660" w:type="dxa"/>
          </w:tcPr>
          <w:p w14:paraId="1AFC6008" w14:textId="77777777" w:rsidR="005A3005" w:rsidRPr="00CC0B1F" w:rsidRDefault="005A3005" w:rsidP="002B15F5">
            <w:pPr>
              <w:autoSpaceDE w:val="0"/>
              <w:autoSpaceDN w:val="0"/>
              <w:adjustRightInd w:val="0"/>
              <w:spacing w:after="0" w:line="240" w:lineRule="auto"/>
              <w:rPr>
                <w:rFonts w:ascii="Arial" w:hAnsi="Arial" w:cs="Arial"/>
                <w:color w:val="000000"/>
                <w:sz w:val="20"/>
                <w:szCs w:val="20"/>
              </w:rPr>
            </w:pPr>
            <w:bookmarkStart w:id="66" w:name="_Hlk57970192"/>
            <w:r w:rsidRPr="00CC0B1F">
              <w:rPr>
                <w:rFonts w:ascii="Arial" w:hAnsi="Arial" w:cs="Arial"/>
                <w:color w:val="000000"/>
                <w:sz w:val="20"/>
                <w:szCs w:val="20"/>
              </w:rPr>
              <w:t>с.Петровка</w:t>
            </w:r>
          </w:p>
        </w:tc>
        <w:tc>
          <w:tcPr>
            <w:tcW w:w="1701" w:type="dxa"/>
            <w:vAlign w:val="center"/>
          </w:tcPr>
          <w:p w14:paraId="5EFCD9DD"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33/71</w:t>
            </w:r>
          </w:p>
        </w:tc>
        <w:tc>
          <w:tcPr>
            <w:tcW w:w="1417" w:type="dxa"/>
            <w:vAlign w:val="center"/>
          </w:tcPr>
          <w:p w14:paraId="253ECDA7"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1971</w:t>
            </w:r>
          </w:p>
        </w:tc>
        <w:tc>
          <w:tcPr>
            <w:tcW w:w="1560" w:type="dxa"/>
            <w:vAlign w:val="center"/>
          </w:tcPr>
          <w:p w14:paraId="75643563"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58</w:t>
            </w:r>
          </w:p>
        </w:tc>
        <w:tc>
          <w:tcPr>
            <w:tcW w:w="1559" w:type="dxa"/>
            <w:vAlign w:val="center"/>
          </w:tcPr>
          <w:p w14:paraId="2061203C"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ЭЦВ 6-10-80</w:t>
            </w:r>
          </w:p>
        </w:tc>
        <w:tc>
          <w:tcPr>
            <w:tcW w:w="945" w:type="dxa"/>
            <w:vAlign w:val="center"/>
          </w:tcPr>
          <w:p w14:paraId="491E6EA5"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12</w:t>
            </w:r>
          </w:p>
        </w:tc>
      </w:tr>
      <w:bookmarkEnd w:id="66"/>
      <w:tr w:rsidR="005A3005" w:rsidRPr="00CC0B1F" w14:paraId="0844D233" w14:textId="77777777" w:rsidTr="002B15F5">
        <w:trPr>
          <w:trHeight w:val="130"/>
        </w:trPr>
        <w:tc>
          <w:tcPr>
            <w:tcW w:w="2660" w:type="dxa"/>
          </w:tcPr>
          <w:p w14:paraId="7DAF2FF9" w14:textId="77777777" w:rsidR="005A3005" w:rsidRPr="00CC0B1F" w:rsidRDefault="005A3005" w:rsidP="002B15F5">
            <w:pPr>
              <w:autoSpaceDE w:val="0"/>
              <w:autoSpaceDN w:val="0"/>
              <w:adjustRightInd w:val="0"/>
              <w:spacing w:after="0" w:line="240" w:lineRule="auto"/>
              <w:rPr>
                <w:rFonts w:ascii="Arial" w:hAnsi="Arial" w:cs="Arial"/>
                <w:color w:val="000000"/>
                <w:sz w:val="20"/>
                <w:szCs w:val="20"/>
              </w:rPr>
            </w:pPr>
            <w:r w:rsidRPr="00CC0B1F">
              <w:rPr>
                <w:rFonts w:ascii="Arial" w:hAnsi="Arial" w:cs="Arial"/>
                <w:color w:val="000000"/>
                <w:sz w:val="20"/>
                <w:szCs w:val="20"/>
              </w:rPr>
              <w:t xml:space="preserve">д. Елизарьево </w:t>
            </w:r>
          </w:p>
        </w:tc>
        <w:tc>
          <w:tcPr>
            <w:tcW w:w="1701" w:type="dxa"/>
            <w:vAlign w:val="center"/>
          </w:tcPr>
          <w:p w14:paraId="44D05174"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50/84</w:t>
            </w:r>
          </w:p>
        </w:tc>
        <w:tc>
          <w:tcPr>
            <w:tcW w:w="1417" w:type="dxa"/>
            <w:vAlign w:val="center"/>
          </w:tcPr>
          <w:p w14:paraId="06D19B7F"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1984</w:t>
            </w:r>
          </w:p>
        </w:tc>
        <w:tc>
          <w:tcPr>
            <w:tcW w:w="1560" w:type="dxa"/>
            <w:vAlign w:val="center"/>
          </w:tcPr>
          <w:p w14:paraId="32470E23"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155</w:t>
            </w:r>
          </w:p>
        </w:tc>
        <w:tc>
          <w:tcPr>
            <w:tcW w:w="1559" w:type="dxa"/>
            <w:vAlign w:val="center"/>
          </w:tcPr>
          <w:p w14:paraId="6AF614A0"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ЭЦВ 6-10-80</w:t>
            </w:r>
          </w:p>
        </w:tc>
        <w:tc>
          <w:tcPr>
            <w:tcW w:w="945" w:type="dxa"/>
            <w:vAlign w:val="center"/>
          </w:tcPr>
          <w:p w14:paraId="7D823C00"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20</w:t>
            </w:r>
          </w:p>
        </w:tc>
      </w:tr>
      <w:tr w:rsidR="005A3005" w:rsidRPr="00CC0B1F" w14:paraId="12267DC5" w14:textId="77777777" w:rsidTr="002B15F5">
        <w:trPr>
          <w:trHeight w:val="130"/>
        </w:trPr>
        <w:tc>
          <w:tcPr>
            <w:tcW w:w="2660" w:type="dxa"/>
          </w:tcPr>
          <w:p w14:paraId="5340AE4A" w14:textId="77777777" w:rsidR="005A3005" w:rsidRPr="00CC0B1F" w:rsidRDefault="005A3005" w:rsidP="002B15F5">
            <w:pPr>
              <w:autoSpaceDE w:val="0"/>
              <w:autoSpaceDN w:val="0"/>
              <w:adjustRightInd w:val="0"/>
              <w:spacing w:after="0" w:line="240" w:lineRule="auto"/>
              <w:rPr>
                <w:rFonts w:ascii="Arial" w:hAnsi="Arial" w:cs="Arial"/>
                <w:color w:val="000000"/>
                <w:sz w:val="20"/>
                <w:szCs w:val="20"/>
              </w:rPr>
            </w:pPr>
            <w:r w:rsidRPr="00CC0B1F">
              <w:rPr>
                <w:rFonts w:ascii="Arial" w:hAnsi="Arial" w:cs="Arial"/>
                <w:color w:val="000000"/>
                <w:sz w:val="20"/>
                <w:szCs w:val="20"/>
              </w:rPr>
              <w:t>Д.Егорово</w:t>
            </w:r>
          </w:p>
        </w:tc>
        <w:tc>
          <w:tcPr>
            <w:tcW w:w="1701" w:type="dxa"/>
            <w:vAlign w:val="center"/>
          </w:tcPr>
          <w:p w14:paraId="736B3CD3"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31/86</w:t>
            </w:r>
          </w:p>
        </w:tc>
        <w:tc>
          <w:tcPr>
            <w:tcW w:w="1417" w:type="dxa"/>
            <w:vAlign w:val="center"/>
          </w:tcPr>
          <w:p w14:paraId="740952BA"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1987</w:t>
            </w:r>
          </w:p>
        </w:tc>
        <w:tc>
          <w:tcPr>
            <w:tcW w:w="1560" w:type="dxa"/>
            <w:vAlign w:val="center"/>
          </w:tcPr>
          <w:p w14:paraId="24B78EF3"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155</w:t>
            </w:r>
          </w:p>
        </w:tc>
        <w:tc>
          <w:tcPr>
            <w:tcW w:w="1559" w:type="dxa"/>
            <w:vAlign w:val="center"/>
          </w:tcPr>
          <w:p w14:paraId="30F3D0FA"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ЭЦВ 6-10-80</w:t>
            </w:r>
          </w:p>
        </w:tc>
        <w:tc>
          <w:tcPr>
            <w:tcW w:w="945" w:type="dxa"/>
            <w:vAlign w:val="center"/>
          </w:tcPr>
          <w:p w14:paraId="14A4D25A" w14:textId="77777777" w:rsidR="005A3005" w:rsidRPr="00CC0B1F" w:rsidRDefault="005A3005" w:rsidP="002B15F5">
            <w:pPr>
              <w:autoSpaceDE w:val="0"/>
              <w:autoSpaceDN w:val="0"/>
              <w:adjustRightInd w:val="0"/>
              <w:spacing w:after="0" w:line="240" w:lineRule="auto"/>
              <w:jc w:val="center"/>
              <w:rPr>
                <w:rFonts w:ascii="Arial" w:hAnsi="Arial" w:cs="Arial"/>
                <w:color w:val="000000"/>
                <w:sz w:val="20"/>
                <w:szCs w:val="20"/>
              </w:rPr>
            </w:pPr>
            <w:r w:rsidRPr="00CC0B1F">
              <w:rPr>
                <w:rFonts w:ascii="Arial" w:hAnsi="Arial" w:cs="Arial"/>
                <w:color w:val="000000"/>
                <w:sz w:val="20"/>
                <w:szCs w:val="20"/>
              </w:rPr>
              <w:t>20</w:t>
            </w:r>
          </w:p>
        </w:tc>
      </w:tr>
    </w:tbl>
    <w:p w14:paraId="69B3B572" w14:textId="77777777" w:rsidR="005A3005" w:rsidRPr="00CC0B1F" w:rsidRDefault="005A3005" w:rsidP="005A3005">
      <w:pPr>
        <w:spacing w:after="0" w:line="240" w:lineRule="auto"/>
        <w:ind w:firstLine="709"/>
        <w:jc w:val="right"/>
        <w:rPr>
          <w:rFonts w:ascii="Arial" w:hAnsi="Arial" w:cs="Arial"/>
          <w:sz w:val="24"/>
          <w:szCs w:val="24"/>
        </w:rPr>
      </w:pPr>
      <w:r w:rsidRPr="00CC0B1F">
        <w:rPr>
          <w:rFonts w:ascii="Arial" w:hAnsi="Arial" w:cs="Arial"/>
          <w:sz w:val="24"/>
          <w:szCs w:val="24"/>
        </w:rPr>
        <w:t>Таблица №6</w:t>
      </w:r>
    </w:p>
    <w:p w14:paraId="2E44D02D" w14:textId="77777777" w:rsidR="005A3005" w:rsidRPr="00CC0B1F" w:rsidRDefault="005A3005" w:rsidP="005A3005">
      <w:pPr>
        <w:spacing w:after="0" w:line="240" w:lineRule="auto"/>
        <w:ind w:firstLine="709"/>
        <w:jc w:val="center"/>
        <w:rPr>
          <w:rFonts w:ascii="Arial" w:hAnsi="Arial" w:cs="Arial"/>
          <w:sz w:val="24"/>
          <w:szCs w:val="24"/>
        </w:rPr>
      </w:pPr>
      <w:r w:rsidRPr="00CC0B1F">
        <w:rPr>
          <w:rFonts w:ascii="Arial" w:hAnsi="Arial" w:cs="Arial"/>
          <w:sz w:val="24"/>
          <w:szCs w:val="24"/>
        </w:rPr>
        <w:t>Характеристика водонапорных башен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1701"/>
        <w:gridCol w:w="1701"/>
        <w:gridCol w:w="1417"/>
      </w:tblGrid>
      <w:tr w:rsidR="005A3005" w:rsidRPr="00CC0B1F" w14:paraId="2E09D065" w14:textId="77777777" w:rsidTr="002B15F5">
        <w:tc>
          <w:tcPr>
            <w:tcW w:w="534" w:type="dxa"/>
            <w:shd w:val="clear" w:color="auto" w:fill="auto"/>
            <w:vAlign w:val="center"/>
          </w:tcPr>
          <w:p w14:paraId="20F30832" w14:textId="77777777" w:rsidR="005A3005" w:rsidRPr="00CC0B1F" w:rsidRDefault="005A3005" w:rsidP="002B15F5">
            <w:pPr>
              <w:spacing w:after="0" w:line="240" w:lineRule="auto"/>
              <w:jc w:val="center"/>
              <w:rPr>
                <w:rFonts w:ascii="Arial" w:hAnsi="Arial" w:cs="Arial"/>
              </w:rPr>
            </w:pPr>
            <w:r w:rsidRPr="00CC0B1F">
              <w:rPr>
                <w:rFonts w:ascii="Arial" w:hAnsi="Arial" w:cs="Arial"/>
              </w:rPr>
              <w:t>№</w:t>
            </w:r>
          </w:p>
        </w:tc>
        <w:tc>
          <w:tcPr>
            <w:tcW w:w="4536" w:type="dxa"/>
            <w:shd w:val="clear" w:color="auto" w:fill="auto"/>
            <w:vAlign w:val="center"/>
          </w:tcPr>
          <w:p w14:paraId="268E2255" w14:textId="77777777" w:rsidR="005A3005" w:rsidRPr="00CC0B1F" w:rsidRDefault="005A3005" w:rsidP="002B15F5">
            <w:pPr>
              <w:spacing w:after="0" w:line="240" w:lineRule="auto"/>
              <w:jc w:val="center"/>
              <w:rPr>
                <w:rFonts w:ascii="Arial" w:hAnsi="Arial" w:cs="Arial"/>
              </w:rPr>
            </w:pPr>
            <w:r w:rsidRPr="00CC0B1F">
              <w:rPr>
                <w:rFonts w:ascii="Arial" w:hAnsi="Arial" w:cs="Arial"/>
              </w:rPr>
              <w:t>Наименование показателя</w:t>
            </w:r>
          </w:p>
        </w:tc>
        <w:tc>
          <w:tcPr>
            <w:tcW w:w="1701" w:type="dxa"/>
            <w:shd w:val="clear" w:color="auto" w:fill="auto"/>
            <w:vAlign w:val="center"/>
          </w:tcPr>
          <w:p w14:paraId="35C7EB40" w14:textId="77777777" w:rsidR="005A3005" w:rsidRPr="00CC0B1F" w:rsidRDefault="005A3005" w:rsidP="002B15F5">
            <w:pPr>
              <w:spacing w:after="0" w:line="240" w:lineRule="auto"/>
              <w:jc w:val="center"/>
              <w:rPr>
                <w:rFonts w:ascii="Arial" w:hAnsi="Arial" w:cs="Arial"/>
              </w:rPr>
            </w:pPr>
            <w:r w:rsidRPr="00CC0B1F">
              <w:rPr>
                <w:rFonts w:ascii="Arial" w:hAnsi="Arial" w:cs="Arial"/>
              </w:rPr>
              <w:t>с.Петровка</w:t>
            </w:r>
          </w:p>
        </w:tc>
        <w:tc>
          <w:tcPr>
            <w:tcW w:w="1701" w:type="dxa"/>
            <w:shd w:val="clear" w:color="auto" w:fill="auto"/>
            <w:vAlign w:val="center"/>
          </w:tcPr>
          <w:p w14:paraId="5198BDF5" w14:textId="77777777" w:rsidR="005A3005" w:rsidRPr="00CC0B1F" w:rsidRDefault="005A3005" w:rsidP="002B15F5">
            <w:pPr>
              <w:spacing w:after="0" w:line="240" w:lineRule="auto"/>
              <w:jc w:val="center"/>
              <w:rPr>
                <w:rFonts w:ascii="Arial" w:hAnsi="Arial" w:cs="Arial"/>
              </w:rPr>
            </w:pPr>
            <w:r w:rsidRPr="00CC0B1F">
              <w:rPr>
                <w:rFonts w:ascii="Arial" w:hAnsi="Arial" w:cs="Arial"/>
              </w:rPr>
              <w:t>д.Елизарьево</w:t>
            </w:r>
          </w:p>
        </w:tc>
        <w:tc>
          <w:tcPr>
            <w:tcW w:w="1417" w:type="dxa"/>
            <w:vAlign w:val="center"/>
          </w:tcPr>
          <w:p w14:paraId="6BBC3352" w14:textId="77777777" w:rsidR="005A3005" w:rsidRPr="00CC0B1F" w:rsidRDefault="005A3005" w:rsidP="002B15F5">
            <w:pPr>
              <w:spacing w:after="0" w:line="240" w:lineRule="auto"/>
              <w:jc w:val="center"/>
              <w:rPr>
                <w:rFonts w:ascii="Arial" w:hAnsi="Arial" w:cs="Arial"/>
              </w:rPr>
            </w:pPr>
            <w:r w:rsidRPr="00CC0B1F">
              <w:rPr>
                <w:rFonts w:ascii="Arial" w:hAnsi="Arial" w:cs="Arial"/>
              </w:rPr>
              <w:t>д.Егорово</w:t>
            </w:r>
          </w:p>
        </w:tc>
      </w:tr>
      <w:tr w:rsidR="005A3005" w:rsidRPr="00CC0B1F" w14:paraId="104D12B9" w14:textId="77777777" w:rsidTr="002B15F5">
        <w:tc>
          <w:tcPr>
            <w:tcW w:w="534" w:type="dxa"/>
            <w:shd w:val="clear" w:color="auto" w:fill="auto"/>
            <w:vAlign w:val="center"/>
          </w:tcPr>
          <w:p w14:paraId="498C730E" w14:textId="77777777" w:rsidR="005A3005" w:rsidRPr="00CC0B1F" w:rsidRDefault="005A3005" w:rsidP="002B15F5">
            <w:pPr>
              <w:spacing w:after="0" w:line="240" w:lineRule="auto"/>
              <w:jc w:val="center"/>
              <w:rPr>
                <w:rFonts w:ascii="Arial" w:hAnsi="Arial" w:cs="Arial"/>
              </w:rPr>
            </w:pPr>
            <w:r w:rsidRPr="00CC0B1F">
              <w:rPr>
                <w:rFonts w:ascii="Arial" w:hAnsi="Arial" w:cs="Arial"/>
              </w:rPr>
              <w:t>1</w:t>
            </w:r>
          </w:p>
        </w:tc>
        <w:tc>
          <w:tcPr>
            <w:tcW w:w="4536" w:type="dxa"/>
            <w:shd w:val="clear" w:color="auto" w:fill="auto"/>
            <w:vAlign w:val="center"/>
          </w:tcPr>
          <w:p w14:paraId="2C26BB0D" w14:textId="77777777" w:rsidR="005A3005" w:rsidRPr="00CC0B1F" w:rsidRDefault="005A3005" w:rsidP="002B15F5">
            <w:pPr>
              <w:spacing w:after="0" w:line="240" w:lineRule="auto"/>
              <w:rPr>
                <w:rFonts w:ascii="Arial" w:hAnsi="Arial" w:cs="Arial"/>
              </w:rPr>
            </w:pPr>
            <w:r w:rsidRPr="00CC0B1F">
              <w:rPr>
                <w:rFonts w:ascii="Arial" w:hAnsi="Arial" w:cs="Arial"/>
              </w:rPr>
              <w:t>Количество водонапорных башен</w:t>
            </w:r>
          </w:p>
        </w:tc>
        <w:tc>
          <w:tcPr>
            <w:tcW w:w="1701" w:type="dxa"/>
            <w:shd w:val="clear" w:color="auto" w:fill="auto"/>
            <w:vAlign w:val="center"/>
          </w:tcPr>
          <w:p w14:paraId="64E2A8D4" w14:textId="77777777" w:rsidR="005A3005" w:rsidRPr="00CC0B1F" w:rsidRDefault="005A3005" w:rsidP="002B15F5">
            <w:pPr>
              <w:spacing w:after="0" w:line="240" w:lineRule="auto"/>
              <w:jc w:val="center"/>
              <w:rPr>
                <w:rFonts w:ascii="Arial" w:hAnsi="Arial" w:cs="Arial"/>
              </w:rPr>
            </w:pPr>
            <w:r w:rsidRPr="00CC0B1F">
              <w:rPr>
                <w:rFonts w:ascii="Arial" w:hAnsi="Arial" w:cs="Arial"/>
              </w:rPr>
              <w:t>1</w:t>
            </w:r>
          </w:p>
        </w:tc>
        <w:tc>
          <w:tcPr>
            <w:tcW w:w="1701" w:type="dxa"/>
            <w:shd w:val="clear" w:color="auto" w:fill="auto"/>
            <w:vAlign w:val="center"/>
          </w:tcPr>
          <w:p w14:paraId="6673B550" w14:textId="77777777" w:rsidR="005A3005" w:rsidRPr="00CC0B1F" w:rsidRDefault="005A3005" w:rsidP="002B15F5">
            <w:pPr>
              <w:spacing w:after="0" w:line="240" w:lineRule="auto"/>
              <w:jc w:val="center"/>
              <w:rPr>
                <w:rFonts w:ascii="Arial" w:hAnsi="Arial" w:cs="Arial"/>
              </w:rPr>
            </w:pPr>
            <w:r w:rsidRPr="00CC0B1F">
              <w:rPr>
                <w:rFonts w:ascii="Arial" w:hAnsi="Arial" w:cs="Arial"/>
              </w:rPr>
              <w:t>1</w:t>
            </w:r>
          </w:p>
        </w:tc>
        <w:tc>
          <w:tcPr>
            <w:tcW w:w="1417" w:type="dxa"/>
            <w:vAlign w:val="center"/>
          </w:tcPr>
          <w:p w14:paraId="7FFFB844" w14:textId="77777777" w:rsidR="005A3005" w:rsidRPr="00CC0B1F" w:rsidRDefault="005A3005" w:rsidP="002B15F5">
            <w:pPr>
              <w:spacing w:after="0" w:line="240" w:lineRule="auto"/>
              <w:jc w:val="center"/>
              <w:rPr>
                <w:rFonts w:ascii="Arial" w:hAnsi="Arial" w:cs="Arial"/>
              </w:rPr>
            </w:pPr>
            <w:r w:rsidRPr="00CC0B1F">
              <w:rPr>
                <w:rFonts w:ascii="Arial" w:hAnsi="Arial" w:cs="Arial"/>
              </w:rPr>
              <w:t>1</w:t>
            </w:r>
          </w:p>
        </w:tc>
      </w:tr>
      <w:tr w:rsidR="005A3005" w:rsidRPr="00CC0B1F" w14:paraId="6E20E15A" w14:textId="77777777" w:rsidTr="002B15F5">
        <w:tc>
          <w:tcPr>
            <w:tcW w:w="534" w:type="dxa"/>
            <w:shd w:val="clear" w:color="auto" w:fill="auto"/>
            <w:vAlign w:val="center"/>
          </w:tcPr>
          <w:p w14:paraId="77D40D28" w14:textId="77777777" w:rsidR="005A3005" w:rsidRPr="00CC0B1F" w:rsidRDefault="005A3005" w:rsidP="002B15F5">
            <w:pPr>
              <w:spacing w:after="0" w:line="240" w:lineRule="auto"/>
              <w:jc w:val="center"/>
              <w:rPr>
                <w:rFonts w:ascii="Arial" w:hAnsi="Arial" w:cs="Arial"/>
              </w:rPr>
            </w:pPr>
            <w:r w:rsidRPr="00CC0B1F">
              <w:rPr>
                <w:rFonts w:ascii="Arial" w:hAnsi="Arial" w:cs="Arial"/>
              </w:rPr>
              <w:t>2</w:t>
            </w:r>
          </w:p>
        </w:tc>
        <w:tc>
          <w:tcPr>
            <w:tcW w:w="4536" w:type="dxa"/>
            <w:shd w:val="clear" w:color="auto" w:fill="auto"/>
            <w:vAlign w:val="center"/>
          </w:tcPr>
          <w:p w14:paraId="1D09C273" w14:textId="77777777" w:rsidR="005A3005" w:rsidRPr="00CC0B1F" w:rsidRDefault="005A3005" w:rsidP="002B15F5">
            <w:pPr>
              <w:spacing w:after="0" w:line="240" w:lineRule="auto"/>
              <w:rPr>
                <w:rFonts w:ascii="Arial" w:hAnsi="Arial" w:cs="Arial"/>
              </w:rPr>
            </w:pPr>
            <w:r w:rsidRPr="00CC0B1F">
              <w:rPr>
                <w:rFonts w:ascii="Arial" w:hAnsi="Arial" w:cs="Arial"/>
              </w:rPr>
              <w:t>Высота башен, м</w:t>
            </w:r>
          </w:p>
        </w:tc>
        <w:tc>
          <w:tcPr>
            <w:tcW w:w="1701" w:type="dxa"/>
            <w:shd w:val="clear" w:color="auto" w:fill="auto"/>
            <w:vAlign w:val="center"/>
          </w:tcPr>
          <w:p w14:paraId="1A7586A1" w14:textId="77777777" w:rsidR="005A3005" w:rsidRPr="00CC0B1F" w:rsidRDefault="005A3005" w:rsidP="002B15F5">
            <w:pPr>
              <w:spacing w:after="0" w:line="240" w:lineRule="auto"/>
              <w:jc w:val="center"/>
              <w:rPr>
                <w:rFonts w:ascii="Arial" w:hAnsi="Arial" w:cs="Arial"/>
              </w:rPr>
            </w:pPr>
            <w:r w:rsidRPr="00CC0B1F">
              <w:rPr>
                <w:rFonts w:ascii="Arial" w:hAnsi="Arial" w:cs="Arial"/>
              </w:rPr>
              <w:t>25</w:t>
            </w:r>
          </w:p>
        </w:tc>
        <w:tc>
          <w:tcPr>
            <w:tcW w:w="1701" w:type="dxa"/>
            <w:shd w:val="clear" w:color="auto" w:fill="auto"/>
            <w:vAlign w:val="center"/>
          </w:tcPr>
          <w:p w14:paraId="29BA8197" w14:textId="77777777" w:rsidR="005A3005" w:rsidRPr="00CC0B1F" w:rsidRDefault="005A3005" w:rsidP="002B15F5">
            <w:pPr>
              <w:spacing w:after="0" w:line="240" w:lineRule="auto"/>
              <w:jc w:val="center"/>
              <w:rPr>
                <w:rFonts w:ascii="Arial" w:hAnsi="Arial" w:cs="Arial"/>
              </w:rPr>
            </w:pPr>
            <w:r w:rsidRPr="00CC0B1F">
              <w:rPr>
                <w:rFonts w:ascii="Arial" w:hAnsi="Arial" w:cs="Arial"/>
              </w:rPr>
              <w:t>18</w:t>
            </w:r>
          </w:p>
        </w:tc>
        <w:tc>
          <w:tcPr>
            <w:tcW w:w="1417" w:type="dxa"/>
            <w:vAlign w:val="center"/>
          </w:tcPr>
          <w:p w14:paraId="730A530C" w14:textId="77777777" w:rsidR="005A3005" w:rsidRPr="00CC0B1F" w:rsidRDefault="005A3005" w:rsidP="002B15F5">
            <w:pPr>
              <w:spacing w:after="0" w:line="240" w:lineRule="auto"/>
              <w:jc w:val="center"/>
              <w:rPr>
                <w:rFonts w:ascii="Arial" w:hAnsi="Arial" w:cs="Arial"/>
              </w:rPr>
            </w:pPr>
            <w:r w:rsidRPr="00CC0B1F">
              <w:rPr>
                <w:rFonts w:ascii="Arial" w:hAnsi="Arial" w:cs="Arial"/>
              </w:rPr>
              <w:t>12</w:t>
            </w:r>
          </w:p>
        </w:tc>
      </w:tr>
      <w:tr w:rsidR="005A3005" w:rsidRPr="00CC0B1F" w14:paraId="2040FD3D" w14:textId="77777777" w:rsidTr="002B15F5">
        <w:tc>
          <w:tcPr>
            <w:tcW w:w="534" w:type="dxa"/>
            <w:shd w:val="clear" w:color="auto" w:fill="auto"/>
            <w:vAlign w:val="center"/>
          </w:tcPr>
          <w:p w14:paraId="7E722C68" w14:textId="77777777" w:rsidR="005A3005" w:rsidRPr="00CC0B1F" w:rsidRDefault="005A3005" w:rsidP="002B15F5">
            <w:pPr>
              <w:spacing w:after="0" w:line="240" w:lineRule="auto"/>
              <w:jc w:val="center"/>
              <w:rPr>
                <w:rFonts w:ascii="Arial" w:hAnsi="Arial" w:cs="Arial"/>
              </w:rPr>
            </w:pPr>
            <w:r w:rsidRPr="00CC0B1F">
              <w:rPr>
                <w:rFonts w:ascii="Arial" w:hAnsi="Arial" w:cs="Arial"/>
              </w:rPr>
              <w:t>3</w:t>
            </w:r>
          </w:p>
        </w:tc>
        <w:tc>
          <w:tcPr>
            <w:tcW w:w="4536" w:type="dxa"/>
            <w:shd w:val="clear" w:color="auto" w:fill="auto"/>
            <w:vAlign w:val="center"/>
          </w:tcPr>
          <w:p w14:paraId="7D1E9594" w14:textId="77777777" w:rsidR="005A3005" w:rsidRPr="00CC0B1F" w:rsidRDefault="005A3005" w:rsidP="002B15F5">
            <w:pPr>
              <w:spacing w:after="0" w:line="240" w:lineRule="auto"/>
              <w:rPr>
                <w:rFonts w:ascii="Arial" w:hAnsi="Arial" w:cs="Arial"/>
              </w:rPr>
            </w:pPr>
            <w:r w:rsidRPr="00CC0B1F">
              <w:rPr>
                <w:rFonts w:ascii="Arial" w:hAnsi="Arial" w:cs="Arial"/>
              </w:rPr>
              <w:t>Объем башен, м</w:t>
            </w:r>
            <w:r w:rsidRPr="00CC0B1F">
              <w:rPr>
                <w:rFonts w:ascii="Arial" w:hAnsi="Arial" w:cs="Arial"/>
                <w:vertAlign w:val="superscript"/>
              </w:rPr>
              <w:t>3</w:t>
            </w:r>
          </w:p>
        </w:tc>
        <w:tc>
          <w:tcPr>
            <w:tcW w:w="1701" w:type="dxa"/>
            <w:shd w:val="clear" w:color="auto" w:fill="auto"/>
            <w:vAlign w:val="center"/>
          </w:tcPr>
          <w:p w14:paraId="195D3C17" w14:textId="77777777" w:rsidR="005A3005" w:rsidRPr="00CC0B1F" w:rsidRDefault="005A3005" w:rsidP="002B15F5">
            <w:pPr>
              <w:spacing w:after="0" w:line="240" w:lineRule="auto"/>
              <w:jc w:val="center"/>
              <w:rPr>
                <w:rFonts w:ascii="Arial" w:hAnsi="Arial" w:cs="Arial"/>
              </w:rPr>
            </w:pPr>
            <w:r w:rsidRPr="00CC0B1F">
              <w:rPr>
                <w:rFonts w:ascii="Arial" w:hAnsi="Arial" w:cs="Arial"/>
              </w:rPr>
              <w:t>25</w:t>
            </w:r>
          </w:p>
        </w:tc>
        <w:tc>
          <w:tcPr>
            <w:tcW w:w="1701" w:type="dxa"/>
            <w:shd w:val="clear" w:color="auto" w:fill="auto"/>
            <w:vAlign w:val="center"/>
          </w:tcPr>
          <w:p w14:paraId="28D6F26F" w14:textId="77777777" w:rsidR="005A3005" w:rsidRPr="00CC0B1F" w:rsidRDefault="005A3005" w:rsidP="002B15F5">
            <w:pPr>
              <w:spacing w:after="0" w:line="240" w:lineRule="auto"/>
              <w:jc w:val="center"/>
              <w:rPr>
                <w:rFonts w:ascii="Arial" w:hAnsi="Arial" w:cs="Arial"/>
              </w:rPr>
            </w:pPr>
            <w:r w:rsidRPr="00CC0B1F">
              <w:rPr>
                <w:rFonts w:ascii="Arial" w:hAnsi="Arial" w:cs="Arial"/>
              </w:rPr>
              <w:t>18</w:t>
            </w:r>
          </w:p>
        </w:tc>
        <w:tc>
          <w:tcPr>
            <w:tcW w:w="1417" w:type="dxa"/>
            <w:vAlign w:val="center"/>
          </w:tcPr>
          <w:p w14:paraId="591F4904" w14:textId="77777777" w:rsidR="005A3005" w:rsidRPr="00CC0B1F" w:rsidRDefault="005A3005" w:rsidP="002B15F5">
            <w:pPr>
              <w:spacing w:after="0" w:line="240" w:lineRule="auto"/>
              <w:jc w:val="center"/>
              <w:rPr>
                <w:rFonts w:ascii="Arial" w:hAnsi="Arial" w:cs="Arial"/>
              </w:rPr>
            </w:pPr>
            <w:r w:rsidRPr="00CC0B1F">
              <w:rPr>
                <w:rFonts w:ascii="Arial" w:hAnsi="Arial" w:cs="Arial"/>
              </w:rPr>
              <w:t>15</w:t>
            </w:r>
          </w:p>
        </w:tc>
      </w:tr>
      <w:tr w:rsidR="005A3005" w:rsidRPr="00CC0B1F" w14:paraId="059F9728" w14:textId="77777777" w:rsidTr="002B15F5">
        <w:tc>
          <w:tcPr>
            <w:tcW w:w="534" w:type="dxa"/>
            <w:shd w:val="clear" w:color="auto" w:fill="auto"/>
            <w:vAlign w:val="center"/>
          </w:tcPr>
          <w:p w14:paraId="783FDE61" w14:textId="77777777" w:rsidR="005A3005" w:rsidRPr="00CC0B1F" w:rsidRDefault="005A3005" w:rsidP="002B15F5">
            <w:pPr>
              <w:spacing w:after="0" w:line="240" w:lineRule="auto"/>
              <w:jc w:val="center"/>
              <w:rPr>
                <w:rFonts w:ascii="Arial" w:hAnsi="Arial" w:cs="Arial"/>
              </w:rPr>
            </w:pPr>
            <w:r w:rsidRPr="00CC0B1F">
              <w:rPr>
                <w:rFonts w:ascii="Arial" w:hAnsi="Arial" w:cs="Arial"/>
              </w:rPr>
              <w:t>4</w:t>
            </w:r>
          </w:p>
        </w:tc>
        <w:tc>
          <w:tcPr>
            <w:tcW w:w="4536" w:type="dxa"/>
            <w:shd w:val="clear" w:color="auto" w:fill="auto"/>
            <w:vAlign w:val="center"/>
          </w:tcPr>
          <w:p w14:paraId="45432B8B" w14:textId="77777777" w:rsidR="005A3005" w:rsidRPr="00CC0B1F" w:rsidRDefault="005A3005" w:rsidP="002B15F5">
            <w:pPr>
              <w:spacing w:after="0" w:line="240" w:lineRule="auto"/>
              <w:rPr>
                <w:rFonts w:ascii="Arial" w:hAnsi="Arial" w:cs="Arial"/>
              </w:rPr>
            </w:pPr>
            <w:r w:rsidRPr="00CC0B1F">
              <w:rPr>
                <w:rFonts w:ascii="Arial" w:hAnsi="Arial" w:cs="Arial"/>
              </w:rPr>
              <w:t>Исполнение башен</w:t>
            </w:r>
          </w:p>
        </w:tc>
        <w:tc>
          <w:tcPr>
            <w:tcW w:w="4819" w:type="dxa"/>
            <w:gridSpan w:val="3"/>
            <w:shd w:val="clear" w:color="auto" w:fill="auto"/>
            <w:vAlign w:val="center"/>
          </w:tcPr>
          <w:p w14:paraId="3CEA5A86" w14:textId="77777777" w:rsidR="005A3005" w:rsidRPr="00CC0B1F" w:rsidRDefault="005A3005" w:rsidP="002B15F5">
            <w:pPr>
              <w:spacing w:after="0" w:line="240" w:lineRule="auto"/>
              <w:jc w:val="center"/>
              <w:rPr>
                <w:rFonts w:ascii="Arial" w:hAnsi="Arial" w:cs="Arial"/>
              </w:rPr>
            </w:pPr>
            <w:r w:rsidRPr="00CC0B1F">
              <w:rPr>
                <w:rFonts w:ascii="Arial" w:hAnsi="Arial" w:cs="Arial"/>
              </w:rPr>
              <w:t>Башни Рожновского</w:t>
            </w:r>
          </w:p>
        </w:tc>
      </w:tr>
    </w:tbl>
    <w:p w14:paraId="56769027" w14:textId="77777777" w:rsidR="005A3005" w:rsidRPr="00CC0B1F" w:rsidRDefault="005A3005" w:rsidP="005A3005">
      <w:pPr>
        <w:spacing w:after="0" w:line="240" w:lineRule="auto"/>
        <w:ind w:firstLine="709"/>
        <w:jc w:val="both"/>
        <w:rPr>
          <w:rFonts w:ascii="Arial" w:hAnsi="Arial" w:cs="Arial"/>
          <w:color w:val="984806"/>
          <w:sz w:val="24"/>
          <w:szCs w:val="24"/>
        </w:rPr>
      </w:pPr>
      <w:r w:rsidRPr="00CC0B1F">
        <w:rPr>
          <w:rFonts w:ascii="Arial" w:hAnsi="Arial" w:cs="Arial"/>
          <w:sz w:val="24"/>
          <w:szCs w:val="24"/>
        </w:rPr>
        <w:t xml:space="preserve">В системе водоснабжения Петровского сельского поселения установлено </w:t>
      </w:r>
      <w:r w:rsidRPr="00645968">
        <w:rPr>
          <w:rFonts w:ascii="Arial" w:hAnsi="Arial" w:cs="Arial"/>
          <w:sz w:val="24"/>
          <w:szCs w:val="24"/>
        </w:rPr>
        <w:t>водоочистное сооружение</w:t>
      </w:r>
      <w:r w:rsidRPr="00CC0B1F">
        <w:rPr>
          <w:rFonts w:ascii="Arial" w:hAnsi="Arial" w:cs="Arial"/>
          <w:sz w:val="24"/>
          <w:szCs w:val="24"/>
        </w:rPr>
        <w:t xml:space="preserve"> в контейнерном исполнении «Комплекс водоочистной «ГЕЙЗЕР-ТМ-2,5». </w:t>
      </w:r>
    </w:p>
    <w:p w14:paraId="1D8511F8"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На территории Петровского поселения действует одна автономная станция по очистке воды в контейнерном исполнении «Комплекс водоочистной «ГЕЙЗЕР-ТМ-1,5», установленная в рамках выполнения Губернаторской программы «Чистая вода Томской области-  2018».</w:t>
      </w:r>
    </w:p>
    <w:p w14:paraId="150F1CDB"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Основным потребителем холодного водоснабжения в Петровском сельском поселении является население.</w:t>
      </w:r>
    </w:p>
    <w:p w14:paraId="547B9D67" w14:textId="77777777" w:rsidR="005A3005" w:rsidRDefault="005A3005" w:rsidP="005A3005">
      <w:pPr>
        <w:spacing w:after="0" w:line="240" w:lineRule="auto"/>
        <w:ind w:firstLine="709"/>
        <w:jc w:val="right"/>
        <w:rPr>
          <w:rFonts w:ascii="Arial" w:hAnsi="Arial" w:cs="Arial"/>
          <w:sz w:val="24"/>
          <w:szCs w:val="24"/>
        </w:rPr>
      </w:pPr>
    </w:p>
    <w:p w14:paraId="660A3307" w14:textId="77777777" w:rsidR="005A3005" w:rsidRDefault="005A3005" w:rsidP="005A3005">
      <w:pPr>
        <w:spacing w:after="0" w:line="240" w:lineRule="auto"/>
        <w:ind w:firstLine="709"/>
        <w:jc w:val="right"/>
        <w:rPr>
          <w:rFonts w:ascii="Arial" w:hAnsi="Arial" w:cs="Arial"/>
          <w:sz w:val="24"/>
          <w:szCs w:val="24"/>
        </w:rPr>
      </w:pPr>
    </w:p>
    <w:p w14:paraId="374A7CD8" w14:textId="77777777" w:rsidR="005A3005" w:rsidRDefault="005A3005" w:rsidP="005A3005">
      <w:pPr>
        <w:spacing w:after="0" w:line="240" w:lineRule="auto"/>
        <w:ind w:firstLine="709"/>
        <w:jc w:val="right"/>
        <w:rPr>
          <w:rFonts w:ascii="Arial" w:hAnsi="Arial" w:cs="Arial"/>
          <w:sz w:val="24"/>
          <w:szCs w:val="24"/>
        </w:rPr>
      </w:pPr>
    </w:p>
    <w:p w14:paraId="1BA6BED5" w14:textId="39A3FEB1" w:rsidR="005A3005" w:rsidRDefault="005A3005" w:rsidP="005A3005">
      <w:pPr>
        <w:spacing w:after="0" w:line="240" w:lineRule="auto"/>
        <w:ind w:firstLine="709"/>
        <w:jc w:val="right"/>
        <w:rPr>
          <w:rFonts w:ascii="Arial" w:hAnsi="Arial" w:cs="Arial"/>
          <w:sz w:val="24"/>
          <w:szCs w:val="24"/>
        </w:rPr>
      </w:pPr>
    </w:p>
    <w:p w14:paraId="636EA22B" w14:textId="26502B9B" w:rsidR="00DD043D" w:rsidRDefault="00DD043D" w:rsidP="005A3005">
      <w:pPr>
        <w:spacing w:after="0" w:line="240" w:lineRule="auto"/>
        <w:ind w:firstLine="709"/>
        <w:jc w:val="right"/>
        <w:rPr>
          <w:rFonts w:ascii="Arial" w:hAnsi="Arial" w:cs="Arial"/>
          <w:sz w:val="24"/>
          <w:szCs w:val="24"/>
        </w:rPr>
      </w:pPr>
    </w:p>
    <w:p w14:paraId="6CA5A6EF" w14:textId="2A01FF8F" w:rsidR="00DD043D" w:rsidRDefault="00DD043D" w:rsidP="005A3005">
      <w:pPr>
        <w:spacing w:after="0" w:line="240" w:lineRule="auto"/>
        <w:ind w:firstLine="709"/>
        <w:jc w:val="right"/>
        <w:rPr>
          <w:rFonts w:ascii="Arial" w:hAnsi="Arial" w:cs="Arial"/>
          <w:sz w:val="24"/>
          <w:szCs w:val="24"/>
        </w:rPr>
      </w:pPr>
    </w:p>
    <w:p w14:paraId="29B5D79C" w14:textId="77777777" w:rsidR="00DD043D" w:rsidRDefault="00DD043D" w:rsidP="005A3005">
      <w:pPr>
        <w:spacing w:after="0" w:line="240" w:lineRule="auto"/>
        <w:ind w:firstLine="709"/>
        <w:jc w:val="right"/>
        <w:rPr>
          <w:rFonts w:ascii="Arial" w:hAnsi="Arial" w:cs="Arial"/>
          <w:sz w:val="24"/>
          <w:szCs w:val="24"/>
        </w:rPr>
      </w:pPr>
    </w:p>
    <w:p w14:paraId="7FD2B527" w14:textId="3FA442E2" w:rsidR="005A3005" w:rsidRPr="00CC0B1F" w:rsidRDefault="005A3005" w:rsidP="005A3005">
      <w:pPr>
        <w:spacing w:after="0" w:line="240" w:lineRule="auto"/>
        <w:ind w:firstLine="709"/>
        <w:jc w:val="right"/>
        <w:rPr>
          <w:rFonts w:ascii="Arial" w:hAnsi="Arial" w:cs="Arial"/>
          <w:sz w:val="24"/>
          <w:szCs w:val="24"/>
        </w:rPr>
      </w:pPr>
      <w:r w:rsidRPr="00CC0B1F">
        <w:rPr>
          <w:rFonts w:ascii="Arial" w:hAnsi="Arial" w:cs="Arial"/>
          <w:sz w:val="24"/>
          <w:szCs w:val="24"/>
        </w:rPr>
        <w:t>Таблица №7</w:t>
      </w:r>
    </w:p>
    <w:p w14:paraId="517C90D4" w14:textId="77777777" w:rsidR="005A3005" w:rsidRPr="004B2016" w:rsidRDefault="005A3005" w:rsidP="005A3005">
      <w:pPr>
        <w:spacing w:after="0" w:line="240" w:lineRule="auto"/>
        <w:ind w:firstLine="709"/>
        <w:jc w:val="center"/>
        <w:rPr>
          <w:rFonts w:ascii="Arial" w:hAnsi="Arial" w:cs="Arial"/>
          <w:sz w:val="24"/>
          <w:szCs w:val="24"/>
        </w:rPr>
      </w:pPr>
      <w:r w:rsidRPr="004B2016">
        <w:rPr>
          <w:rFonts w:ascii="Arial" w:hAnsi="Arial" w:cs="Arial"/>
          <w:sz w:val="24"/>
          <w:szCs w:val="24"/>
        </w:rPr>
        <w:t xml:space="preserve">Объем потребление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851"/>
        <w:gridCol w:w="879"/>
        <w:gridCol w:w="1105"/>
        <w:gridCol w:w="851"/>
        <w:gridCol w:w="992"/>
        <w:gridCol w:w="1134"/>
      </w:tblGrid>
      <w:tr w:rsidR="004B2016" w:rsidRPr="00AD121D" w14:paraId="6772FDF5" w14:textId="77777777" w:rsidTr="00865974">
        <w:trPr>
          <w:trHeight w:val="409"/>
        </w:trPr>
        <w:tc>
          <w:tcPr>
            <w:tcW w:w="4077" w:type="dxa"/>
            <w:vMerge w:val="restart"/>
            <w:shd w:val="clear" w:color="auto" w:fill="auto"/>
            <w:vAlign w:val="center"/>
          </w:tcPr>
          <w:p w14:paraId="10FA5065"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Категория потребителя</w:t>
            </w:r>
          </w:p>
        </w:tc>
        <w:tc>
          <w:tcPr>
            <w:tcW w:w="5812" w:type="dxa"/>
            <w:gridSpan w:val="6"/>
            <w:shd w:val="clear" w:color="auto" w:fill="auto"/>
          </w:tcPr>
          <w:p w14:paraId="6DEAE57E" w14:textId="77777777" w:rsidR="004B2016" w:rsidRPr="00AD121D" w:rsidRDefault="004B2016" w:rsidP="00865974">
            <w:pPr>
              <w:spacing w:after="0" w:line="240" w:lineRule="auto"/>
              <w:jc w:val="both"/>
              <w:rPr>
                <w:rFonts w:ascii="Arial" w:hAnsi="Arial" w:cs="Arial"/>
                <w:color w:val="000000"/>
                <w:sz w:val="20"/>
                <w:szCs w:val="20"/>
              </w:rPr>
            </w:pPr>
            <w:r w:rsidRPr="00AD121D">
              <w:rPr>
                <w:rFonts w:ascii="Arial" w:hAnsi="Arial" w:cs="Arial"/>
                <w:color w:val="000000"/>
                <w:sz w:val="20"/>
                <w:szCs w:val="20"/>
              </w:rPr>
              <w:t>Объем потребления услуг водоснабжения</w:t>
            </w:r>
          </w:p>
        </w:tc>
      </w:tr>
      <w:tr w:rsidR="004B2016" w:rsidRPr="00AD121D" w14:paraId="3AA5123F" w14:textId="77777777" w:rsidTr="00865974">
        <w:tc>
          <w:tcPr>
            <w:tcW w:w="4077" w:type="dxa"/>
            <w:vMerge/>
            <w:shd w:val="clear" w:color="auto" w:fill="auto"/>
          </w:tcPr>
          <w:p w14:paraId="418586E1" w14:textId="77777777" w:rsidR="004B2016" w:rsidRPr="00AD121D" w:rsidRDefault="004B2016" w:rsidP="00865974">
            <w:pPr>
              <w:spacing w:after="0" w:line="240" w:lineRule="auto"/>
              <w:jc w:val="both"/>
              <w:rPr>
                <w:rFonts w:ascii="Arial" w:hAnsi="Arial" w:cs="Arial"/>
                <w:color w:val="000000"/>
                <w:sz w:val="20"/>
                <w:szCs w:val="20"/>
              </w:rPr>
            </w:pPr>
          </w:p>
        </w:tc>
        <w:tc>
          <w:tcPr>
            <w:tcW w:w="1730" w:type="dxa"/>
            <w:gridSpan w:val="2"/>
            <w:shd w:val="clear" w:color="auto" w:fill="auto"/>
            <w:vAlign w:val="center"/>
          </w:tcPr>
          <w:p w14:paraId="3A944EA3"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202</w:t>
            </w:r>
            <w:r>
              <w:rPr>
                <w:rFonts w:ascii="Arial" w:hAnsi="Arial" w:cs="Arial"/>
                <w:color w:val="000000"/>
                <w:sz w:val="20"/>
                <w:szCs w:val="20"/>
              </w:rPr>
              <w:t>1</w:t>
            </w:r>
            <w:r w:rsidRPr="00AD121D">
              <w:rPr>
                <w:rFonts w:ascii="Arial" w:hAnsi="Arial" w:cs="Arial"/>
                <w:color w:val="000000"/>
                <w:sz w:val="20"/>
                <w:szCs w:val="20"/>
              </w:rPr>
              <w:t xml:space="preserve"> факт</w:t>
            </w:r>
          </w:p>
        </w:tc>
        <w:tc>
          <w:tcPr>
            <w:tcW w:w="1956" w:type="dxa"/>
            <w:gridSpan w:val="2"/>
            <w:shd w:val="clear" w:color="auto" w:fill="auto"/>
            <w:vAlign w:val="center"/>
          </w:tcPr>
          <w:p w14:paraId="6699A871"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202</w:t>
            </w:r>
            <w:r>
              <w:rPr>
                <w:rFonts w:ascii="Arial" w:hAnsi="Arial" w:cs="Arial"/>
                <w:color w:val="000000"/>
                <w:sz w:val="20"/>
                <w:szCs w:val="20"/>
              </w:rPr>
              <w:t>2</w:t>
            </w:r>
            <w:r w:rsidRPr="00AD121D">
              <w:rPr>
                <w:rFonts w:ascii="Arial" w:hAnsi="Arial" w:cs="Arial"/>
                <w:color w:val="000000"/>
                <w:sz w:val="20"/>
                <w:szCs w:val="20"/>
              </w:rPr>
              <w:t xml:space="preserve"> факт</w:t>
            </w:r>
          </w:p>
        </w:tc>
        <w:tc>
          <w:tcPr>
            <w:tcW w:w="2126" w:type="dxa"/>
            <w:gridSpan w:val="2"/>
            <w:shd w:val="clear" w:color="auto" w:fill="auto"/>
            <w:vAlign w:val="center"/>
          </w:tcPr>
          <w:p w14:paraId="2FDFE01A"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202</w:t>
            </w:r>
            <w:r>
              <w:rPr>
                <w:rFonts w:ascii="Arial" w:hAnsi="Arial" w:cs="Arial"/>
                <w:color w:val="000000"/>
                <w:sz w:val="20"/>
                <w:szCs w:val="20"/>
              </w:rPr>
              <w:t>3</w:t>
            </w:r>
            <w:r w:rsidRPr="00AD121D">
              <w:rPr>
                <w:rFonts w:ascii="Arial" w:hAnsi="Arial" w:cs="Arial"/>
                <w:color w:val="000000"/>
                <w:sz w:val="20"/>
                <w:szCs w:val="20"/>
              </w:rPr>
              <w:t xml:space="preserve"> факт</w:t>
            </w:r>
          </w:p>
        </w:tc>
      </w:tr>
      <w:tr w:rsidR="004B2016" w:rsidRPr="00AD121D" w14:paraId="4DD23FB8" w14:textId="77777777" w:rsidTr="00865974">
        <w:tc>
          <w:tcPr>
            <w:tcW w:w="4077" w:type="dxa"/>
            <w:vMerge/>
            <w:shd w:val="clear" w:color="auto" w:fill="auto"/>
          </w:tcPr>
          <w:p w14:paraId="69B9DBB1" w14:textId="77777777" w:rsidR="004B2016" w:rsidRPr="00AD121D" w:rsidRDefault="004B2016" w:rsidP="00865974">
            <w:pPr>
              <w:spacing w:after="0" w:line="240" w:lineRule="auto"/>
              <w:jc w:val="both"/>
              <w:rPr>
                <w:rFonts w:ascii="Arial" w:hAnsi="Arial" w:cs="Arial"/>
                <w:color w:val="000000"/>
                <w:sz w:val="20"/>
                <w:szCs w:val="20"/>
              </w:rPr>
            </w:pPr>
          </w:p>
        </w:tc>
        <w:tc>
          <w:tcPr>
            <w:tcW w:w="851" w:type="dxa"/>
            <w:shd w:val="clear" w:color="auto" w:fill="auto"/>
            <w:vAlign w:val="center"/>
          </w:tcPr>
          <w:p w14:paraId="1A2E0938"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м3</w:t>
            </w:r>
          </w:p>
        </w:tc>
        <w:tc>
          <w:tcPr>
            <w:tcW w:w="879" w:type="dxa"/>
            <w:shd w:val="clear" w:color="auto" w:fill="auto"/>
            <w:vAlign w:val="center"/>
          </w:tcPr>
          <w:p w14:paraId="73245CBE"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 к итогу</w:t>
            </w:r>
          </w:p>
        </w:tc>
        <w:tc>
          <w:tcPr>
            <w:tcW w:w="1105" w:type="dxa"/>
            <w:shd w:val="clear" w:color="auto" w:fill="auto"/>
            <w:vAlign w:val="center"/>
          </w:tcPr>
          <w:p w14:paraId="5506D617"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м3</w:t>
            </w:r>
          </w:p>
        </w:tc>
        <w:tc>
          <w:tcPr>
            <w:tcW w:w="851" w:type="dxa"/>
            <w:shd w:val="clear" w:color="auto" w:fill="auto"/>
            <w:vAlign w:val="center"/>
          </w:tcPr>
          <w:p w14:paraId="02500DF2"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 к итогу</w:t>
            </w:r>
          </w:p>
        </w:tc>
        <w:tc>
          <w:tcPr>
            <w:tcW w:w="992" w:type="dxa"/>
            <w:shd w:val="clear" w:color="auto" w:fill="auto"/>
            <w:vAlign w:val="center"/>
          </w:tcPr>
          <w:p w14:paraId="5433AB5E"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м3</w:t>
            </w:r>
          </w:p>
        </w:tc>
        <w:tc>
          <w:tcPr>
            <w:tcW w:w="1134" w:type="dxa"/>
            <w:shd w:val="clear" w:color="auto" w:fill="auto"/>
            <w:vAlign w:val="center"/>
          </w:tcPr>
          <w:p w14:paraId="5D4226AA"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 к итогу</w:t>
            </w:r>
          </w:p>
        </w:tc>
      </w:tr>
      <w:tr w:rsidR="004B2016" w:rsidRPr="00AD121D" w14:paraId="229CD860" w14:textId="77777777" w:rsidTr="00865974">
        <w:tc>
          <w:tcPr>
            <w:tcW w:w="4077" w:type="dxa"/>
            <w:shd w:val="clear" w:color="auto" w:fill="auto"/>
          </w:tcPr>
          <w:p w14:paraId="15E34845" w14:textId="77777777" w:rsidR="004B2016" w:rsidRPr="00AD121D" w:rsidRDefault="004B2016" w:rsidP="00865974">
            <w:pPr>
              <w:spacing w:after="0" w:line="240" w:lineRule="auto"/>
              <w:jc w:val="both"/>
              <w:rPr>
                <w:rFonts w:ascii="Arial" w:hAnsi="Arial" w:cs="Arial"/>
                <w:color w:val="000000"/>
                <w:sz w:val="20"/>
                <w:szCs w:val="20"/>
              </w:rPr>
            </w:pPr>
            <w:r w:rsidRPr="00AD121D">
              <w:rPr>
                <w:rFonts w:ascii="Arial" w:hAnsi="Arial" w:cs="Arial"/>
                <w:color w:val="000000"/>
                <w:sz w:val="20"/>
                <w:szCs w:val="20"/>
              </w:rPr>
              <w:t>Бюджетные организации</w:t>
            </w:r>
          </w:p>
        </w:tc>
        <w:tc>
          <w:tcPr>
            <w:tcW w:w="851" w:type="dxa"/>
            <w:shd w:val="clear" w:color="auto" w:fill="auto"/>
            <w:vAlign w:val="center"/>
          </w:tcPr>
          <w:p w14:paraId="4B582B0D"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2</w:t>
            </w:r>
            <w:r>
              <w:rPr>
                <w:rFonts w:ascii="Arial" w:hAnsi="Arial" w:cs="Arial"/>
                <w:color w:val="000000"/>
                <w:sz w:val="20"/>
                <w:szCs w:val="20"/>
              </w:rPr>
              <w:t>90,4</w:t>
            </w:r>
          </w:p>
        </w:tc>
        <w:tc>
          <w:tcPr>
            <w:tcW w:w="879" w:type="dxa"/>
            <w:shd w:val="clear" w:color="auto" w:fill="auto"/>
            <w:vAlign w:val="center"/>
          </w:tcPr>
          <w:p w14:paraId="10785D1B"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7,1</w:t>
            </w:r>
          </w:p>
        </w:tc>
        <w:tc>
          <w:tcPr>
            <w:tcW w:w="1105" w:type="dxa"/>
            <w:shd w:val="clear" w:color="auto" w:fill="auto"/>
            <w:vAlign w:val="center"/>
          </w:tcPr>
          <w:p w14:paraId="74987DF1"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323,5</w:t>
            </w:r>
          </w:p>
        </w:tc>
        <w:tc>
          <w:tcPr>
            <w:tcW w:w="851" w:type="dxa"/>
            <w:shd w:val="clear" w:color="auto" w:fill="auto"/>
            <w:vAlign w:val="center"/>
          </w:tcPr>
          <w:p w14:paraId="19247C0B"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6,7</w:t>
            </w:r>
          </w:p>
        </w:tc>
        <w:tc>
          <w:tcPr>
            <w:tcW w:w="992" w:type="dxa"/>
            <w:shd w:val="clear" w:color="auto" w:fill="auto"/>
            <w:vAlign w:val="center"/>
          </w:tcPr>
          <w:p w14:paraId="27B75E48"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323,5</w:t>
            </w:r>
          </w:p>
        </w:tc>
        <w:tc>
          <w:tcPr>
            <w:tcW w:w="1134" w:type="dxa"/>
            <w:shd w:val="clear" w:color="auto" w:fill="auto"/>
            <w:vAlign w:val="center"/>
          </w:tcPr>
          <w:p w14:paraId="40A8B10B"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7,5</w:t>
            </w:r>
          </w:p>
        </w:tc>
      </w:tr>
      <w:tr w:rsidR="004B2016" w:rsidRPr="00AD121D" w14:paraId="102AA6DC" w14:textId="77777777" w:rsidTr="00865974">
        <w:tc>
          <w:tcPr>
            <w:tcW w:w="4077" w:type="dxa"/>
            <w:shd w:val="clear" w:color="auto" w:fill="auto"/>
          </w:tcPr>
          <w:p w14:paraId="7625AB7F" w14:textId="77777777" w:rsidR="004B2016" w:rsidRPr="00AD121D" w:rsidRDefault="004B2016" w:rsidP="00865974">
            <w:pPr>
              <w:spacing w:after="0" w:line="240" w:lineRule="auto"/>
              <w:jc w:val="both"/>
              <w:rPr>
                <w:rFonts w:ascii="Arial" w:hAnsi="Arial" w:cs="Arial"/>
                <w:color w:val="000000"/>
                <w:sz w:val="20"/>
                <w:szCs w:val="20"/>
              </w:rPr>
            </w:pPr>
            <w:r w:rsidRPr="00AD121D">
              <w:rPr>
                <w:rFonts w:ascii="Arial" w:hAnsi="Arial" w:cs="Arial"/>
                <w:color w:val="000000"/>
                <w:sz w:val="20"/>
                <w:szCs w:val="20"/>
              </w:rPr>
              <w:t>Население</w:t>
            </w:r>
          </w:p>
        </w:tc>
        <w:tc>
          <w:tcPr>
            <w:tcW w:w="851" w:type="dxa"/>
            <w:shd w:val="clear" w:color="auto" w:fill="auto"/>
            <w:vAlign w:val="center"/>
          </w:tcPr>
          <w:p w14:paraId="1E311210"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3</w:t>
            </w:r>
            <w:r>
              <w:rPr>
                <w:rFonts w:ascii="Arial" w:hAnsi="Arial" w:cs="Arial"/>
                <w:color w:val="000000"/>
                <w:sz w:val="20"/>
                <w:szCs w:val="20"/>
              </w:rPr>
              <w:t>755</w:t>
            </w:r>
          </w:p>
        </w:tc>
        <w:tc>
          <w:tcPr>
            <w:tcW w:w="879" w:type="dxa"/>
            <w:shd w:val="clear" w:color="auto" w:fill="auto"/>
            <w:vAlign w:val="center"/>
          </w:tcPr>
          <w:p w14:paraId="5B8EAB14"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92,</w:t>
            </w:r>
            <w:r>
              <w:rPr>
                <w:rFonts w:ascii="Arial" w:hAnsi="Arial" w:cs="Arial"/>
                <w:color w:val="000000"/>
                <w:sz w:val="20"/>
                <w:szCs w:val="20"/>
              </w:rPr>
              <w:t>3</w:t>
            </w:r>
          </w:p>
        </w:tc>
        <w:tc>
          <w:tcPr>
            <w:tcW w:w="1105" w:type="dxa"/>
            <w:shd w:val="clear" w:color="auto" w:fill="auto"/>
            <w:vAlign w:val="center"/>
          </w:tcPr>
          <w:p w14:paraId="0B46121C"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4505,75</w:t>
            </w:r>
          </w:p>
        </w:tc>
        <w:tc>
          <w:tcPr>
            <w:tcW w:w="851" w:type="dxa"/>
            <w:shd w:val="clear" w:color="auto" w:fill="auto"/>
            <w:vAlign w:val="center"/>
          </w:tcPr>
          <w:p w14:paraId="1A31689B"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9</w:t>
            </w:r>
            <w:r>
              <w:rPr>
                <w:rFonts w:ascii="Arial" w:hAnsi="Arial" w:cs="Arial"/>
                <w:color w:val="000000"/>
                <w:sz w:val="20"/>
                <w:szCs w:val="20"/>
              </w:rPr>
              <w:t>3</w:t>
            </w:r>
            <w:r w:rsidRPr="00AD121D">
              <w:rPr>
                <w:rFonts w:ascii="Arial" w:hAnsi="Arial" w:cs="Arial"/>
                <w:color w:val="000000"/>
                <w:sz w:val="20"/>
                <w:szCs w:val="20"/>
              </w:rPr>
              <w:t>,3</w:t>
            </w:r>
          </w:p>
        </w:tc>
        <w:tc>
          <w:tcPr>
            <w:tcW w:w="992" w:type="dxa"/>
            <w:shd w:val="clear" w:color="auto" w:fill="auto"/>
            <w:vAlign w:val="center"/>
          </w:tcPr>
          <w:p w14:paraId="7486D121"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4</w:t>
            </w:r>
            <w:r>
              <w:rPr>
                <w:rFonts w:ascii="Arial" w:hAnsi="Arial" w:cs="Arial"/>
                <w:color w:val="000000"/>
                <w:sz w:val="20"/>
                <w:szCs w:val="20"/>
              </w:rPr>
              <w:t>0</w:t>
            </w:r>
            <w:r w:rsidRPr="00AD121D">
              <w:rPr>
                <w:rFonts w:ascii="Arial" w:hAnsi="Arial" w:cs="Arial"/>
                <w:color w:val="000000"/>
                <w:sz w:val="20"/>
                <w:szCs w:val="20"/>
              </w:rPr>
              <w:t>05,75</w:t>
            </w:r>
          </w:p>
        </w:tc>
        <w:tc>
          <w:tcPr>
            <w:tcW w:w="1134" w:type="dxa"/>
            <w:shd w:val="clear" w:color="auto" w:fill="auto"/>
            <w:vAlign w:val="center"/>
          </w:tcPr>
          <w:p w14:paraId="7311E27C"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9</w:t>
            </w:r>
            <w:r>
              <w:rPr>
                <w:rFonts w:ascii="Arial" w:hAnsi="Arial" w:cs="Arial"/>
                <w:color w:val="000000"/>
                <w:sz w:val="20"/>
                <w:szCs w:val="20"/>
              </w:rPr>
              <w:t>2,5</w:t>
            </w:r>
          </w:p>
        </w:tc>
      </w:tr>
      <w:tr w:rsidR="004B2016" w:rsidRPr="00AD121D" w14:paraId="6C6C1F3D" w14:textId="77777777" w:rsidTr="00865974">
        <w:tc>
          <w:tcPr>
            <w:tcW w:w="4077" w:type="dxa"/>
            <w:shd w:val="clear" w:color="auto" w:fill="auto"/>
          </w:tcPr>
          <w:p w14:paraId="4F500A7B" w14:textId="77777777" w:rsidR="004B2016" w:rsidRPr="00AD121D" w:rsidRDefault="004B2016" w:rsidP="00865974">
            <w:pPr>
              <w:spacing w:after="0" w:line="240" w:lineRule="auto"/>
              <w:jc w:val="both"/>
              <w:rPr>
                <w:rFonts w:ascii="Arial" w:hAnsi="Arial" w:cs="Arial"/>
                <w:color w:val="000000"/>
                <w:sz w:val="20"/>
                <w:szCs w:val="20"/>
              </w:rPr>
            </w:pPr>
            <w:r w:rsidRPr="00AD121D">
              <w:rPr>
                <w:rFonts w:ascii="Arial" w:hAnsi="Arial" w:cs="Arial"/>
                <w:color w:val="000000"/>
                <w:sz w:val="20"/>
                <w:szCs w:val="20"/>
              </w:rPr>
              <w:t xml:space="preserve">Прочие </w:t>
            </w:r>
          </w:p>
        </w:tc>
        <w:tc>
          <w:tcPr>
            <w:tcW w:w="851" w:type="dxa"/>
            <w:shd w:val="clear" w:color="auto" w:fill="auto"/>
            <w:vAlign w:val="center"/>
          </w:tcPr>
          <w:p w14:paraId="4CAEF23D"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21</w:t>
            </w:r>
          </w:p>
        </w:tc>
        <w:tc>
          <w:tcPr>
            <w:tcW w:w="879" w:type="dxa"/>
            <w:shd w:val="clear" w:color="auto" w:fill="auto"/>
            <w:vAlign w:val="center"/>
          </w:tcPr>
          <w:p w14:paraId="6E8FFB07"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0,6</w:t>
            </w:r>
          </w:p>
        </w:tc>
        <w:tc>
          <w:tcPr>
            <w:tcW w:w="1105" w:type="dxa"/>
            <w:shd w:val="clear" w:color="auto" w:fill="auto"/>
            <w:vAlign w:val="center"/>
          </w:tcPr>
          <w:p w14:paraId="249E38D3" w14:textId="77777777" w:rsidR="004B2016" w:rsidRPr="00AD121D" w:rsidRDefault="004B2016" w:rsidP="00865974">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851" w:type="dxa"/>
            <w:shd w:val="clear" w:color="auto" w:fill="auto"/>
            <w:vAlign w:val="center"/>
          </w:tcPr>
          <w:p w14:paraId="64F6C51A"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0</w:t>
            </w:r>
          </w:p>
        </w:tc>
        <w:tc>
          <w:tcPr>
            <w:tcW w:w="992" w:type="dxa"/>
            <w:shd w:val="clear" w:color="auto" w:fill="auto"/>
            <w:vAlign w:val="center"/>
          </w:tcPr>
          <w:p w14:paraId="69F4571A"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0</w:t>
            </w:r>
          </w:p>
        </w:tc>
        <w:tc>
          <w:tcPr>
            <w:tcW w:w="1134" w:type="dxa"/>
            <w:shd w:val="clear" w:color="auto" w:fill="auto"/>
            <w:vAlign w:val="center"/>
          </w:tcPr>
          <w:p w14:paraId="5DBE666C" w14:textId="77777777" w:rsidR="004B2016" w:rsidRPr="00AD121D" w:rsidRDefault="004B2016" w:rsidP="00865974">
            <w:pPr>
              <w:spacing w:after="0" w:line="240" w:lineRule="auto"/>
              <w:jc w:val="center"/>
              <w:rPr>
                <w:rFonts w:ascii="Arial" w:hAnsi="Arial" w:cs="Arial"/>
                <w:color w:val="000000"/>
                <w:sz w:val="20"/>
                <w:szCs w:val="20"/>
              </w:rPr>
            </w:pPr>
            <w:r w:rsidRPr="00AD121D">
              <w:rPr>
                <w:rFonts w:ascii="Arial" w:hAnsi="Arial" w:cs="Arial"/>
                <w:color w:val="000000"/>
                <w:sz w:val="20"/>
                <w:szCs w:val="20"/>
              </w:rPr>
              <w:t>0</w:t>
            </w:r>
          </w:p>
        </w:tc>
      </w:tr>
      <w:tr w:rsidR="004B2016" w:rsidRPr="00AD121D" w14:paraId="7EBDC75C" w14:textId="77777777" w:rsidTr="00865974">
        <w:tc>
          <w:tcPr>
            <w:tcW w:w="4077" w:type="dxa"/>
            <w:shd w:val="clear" w:color="auto" w:fill="auto"/>
          </w:tcPr>
          <w:p w14:paraId="0AF7577B" w14:textId="77777777" w:rsidR="004B2016" w:rsidRPr="00AD121D" w:rsidRDefault="004B2016" w:rsidP="00865974">
            <w:pPr>
              <w:spacing w:after="0" w:line="240" w:lineRule="auto"/>
              <w:jc w:val="both"/>
              <w:rPr>
                <w:rFonts w:ascii="Arial" w:hAnsi="Arial" w:cs="Arial"/>
                <w:b/>
                <w:color w:val="000000"/>
                <w:sz w:val="20"/>
                <w:szCs w:val="20"/>
              </w:rPr>
            </w:pPr>
            <w:r w:rsidRPr="00AD121D">
              <w:rPr>
                <w:rFonts w:ascii="Arial" w:hAnsi="Arial" w:cs="Arial"/>
                <w:b/>
                <w:color w:val="000000"/>
                <w:sz w:val="20"/>
                <w:szCs w:val="20"/>
              </w:rPr>
              <w:t>Всего</w:t>
            </w:r>
          </w:p>
        </w:tc>
        <w:tc>
          <w:tcPr>
            <w:tcW w:w="851" w:type="dxa"/>
            <w:shd w:val="clear" w:color="auto" w:fill="auto"/>
            <w:vAlign w:val="center"/>
          </w:tcPr>
          <w:p w14:paraId="4DE3C7F3" w14:textId="77777777" w:rsidR="004B2016" w:rsidRPr="00AD121D" w:rsidRDefault="004B2016" w:rsidP="00865974">
            <w:pPr>
              <w:spacing w:after="0" w:line="240" w:lineRule="auto"/>
              <w:jc w:val="center"/>
              <w:rPr>
                <w:rFonts w:ascii="Arial" w:hAnsi="Arial" w:cs="Arial"/>
                <w:b/>
                <w:color w:val="000000"/>
                <w:sz w:val="20"/>
                <w:szCs w:val="20"/>
              </w:rPr>
            </w:pPr>
            <w:r>
              <w:rPr>
                <w:rFonts w:ascii="Arial" w:hAnsi="Arial" w:cs="Arial"/>
                <w:b/>
                <w:color w:val="000000"/>
                <w:sz w:val="20"/>
                <w:szCs w:val="20"/>
              </w:rPr>
              <w:t>4066</w:t>
            </w:r>
            <w:r w:rsidRPr="00AD121D">
              <w:rPr>
                <w:rFonts w:ascii="Arial" w:hAnsi="Arial" w:cs="Arial"/>
                <w:b/>
                <w:color w:val="000000"/>
                <w:sz w:val="20"/>
                <w:szCs w:val="20"/>
              </w:rPr>
              <w:t>,4</w:t>
            </w:r>
          </w:p>
        </w:tc>
        <w:tc>
          <w:tcPr>
            <w:tcW w:w="879" w:type="dxa"/>
            <w:shd w:val="clear" w:color="auto" w:fill="auto"/>
            <w:vAlign w:val="center"/>
          </w:tcPr>
          <w:p w14:paraId="367A8CF2" w14:textId="77777777" w:rsidR="004B2016" w:rsidRPr="00AD121D" w:rsidRDefault="004B2016" w:rsidP="00865974">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100</w:t>
            </w:r>
          </w:p>
        </w:tc>
        <w:tc>
          <w:tcPr>
            <w:tcW w:w="1105" w:type="dxa"/>
            <w:shd w:val="clear" w:color="auto" w:fill="auto"/>
            <w:vAlign w:val="center"/>
          </w:tcPr>
          <w:p w14:paraId="167DE753" w14:textId="77777777" w:rsidR="004B2016" w:rsidRPr="00AD121D" w:rsidRDefault="004B2016" w:rsidP="00865974">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4</w:t>
            </w:r>
            <w:r>
              <w:rPr>
                <w:rFonts w:ascii="Arial" w:hAnsi="Arial" w:cs="Arial"/>
                <w:b/>
                <w:color w:val="000000"/>
                <w:sz w:val="20"/>
                <w:szCs w:val="20"/>
              </w:rPr>
              <w:t>829,29</w:t>
            </w:r>
          </w:p>
        </w:tc>
        <w:tc>
          <w:tcPr>
            <w:tcW w:w="851" w:type="dxa"/>
            <w:shd w:val="clear" w:color="auto" w:fill="auto"/>
            <w:vAlign w:val="center"/>
          </w:tcPr>
          <w:p w14:paraId="77201299" w14:textId="77777777" w:rsidR="004B2016" w:rsidRPr="00AD121D" w:rsidRDefault="004B2016" w:rsidP="00865974">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100</w:t>
            </w:r>
          </w:p>
        </w:tc>
        <w:tc>
          <w:tcPr>
            <w:tcW w:w="992" w:type="dxa"/>
            <w:shd w:val="clear" w:color="auto" w:fill="auto"/>
            <w:vAlign w:val="center"/>
          </w:tcPr>
          <w:p w14:paraId="2476614F" w14:textId="77777777" w:rsidR="004B2016" w:rsidRPr="00AD121D" w:rsidRDefault="004B2016" w:rsidP="00865974">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4</w:t>
            </w:r>
            <w:r>
              <w:rPr>
                <w:rFonts w:ascii="Arial" w:hAnsi="Arial" w:cs="Arial"/>
                <w:b/>
                <w:color w:val="000000"/>
                <w:sz w:val="20"/>
                <w:szCs w:val="20"/>
              </w:rPr>
              <w:t>3</w:t>
            </w:r>
            <w:r w:rsidRPr="00AD121D">
              <w:rPr>
                <w:rFonts w:ascii="Arial" w:hAnsi="Arial" w:cs="Arial"/>
                <w:b/>
                <w:color w:val="000000"/>
                <w:sz w:val="20"/>
                <w:szCs w:val="20"/>
              </w:rPr>
              <w:t>29,2</w:t>
            </w:r>
            <w:r>
              <w:rPr>
                <w:rFonts w:ascii="Arial" w:hAnsi="Arial" w:cs="Arial"/>
                <w:b/>
                <w:color w:val="000000"/>
                <w:sz w:val="20"/>
                <w:szCs w:val="20"/>
              </w:rPr>
              <w:t>5</w:t>
            </w:r>
          </w:p>
        </w:tc>
        <w:tc>
          <w:tcPr>
            <w:tcW w:w="1134" w:type="dxa"/>
            <w:shd w:val="clear" w:color="auto" w:fill="auto"/>
            <w:vAlign w:val="center"/>
          </w:tcPr>
          <w:p w14:paraId="6C7FD290" w14:textId="77777777" w:rsidR="004B2016" w:rsidRPr="00AD121D" w:rsidRDefault="004B2016" w:rsidP="00865974">
            <w:pPr>
              <w:spacing w:after="0" w:line="240" w:lineRule="auto"/>
              <w:jc w:val="center"/>
              <w:rPr>
                <w:rFonts w:ascii="Arial" w:hAnsi="Arial" w:cs="Arial"/>
                <w:b/>
                <w:color w:val="000000"/>
                <w:sz w:val="20"/>
                <w:szCs w:val="20"/>
              </w:rPr>
            </w:pPr>
            <w:r w:rsidRPr="00AD121D">
              <w:rPr>
                <w:rFonts w:ascii="Arial" w:hAnsi="Arial" w:cs="Arial"/>
                <w:b/>
                <w:color w:val="000000"/>
                <w:sz w:val="20"/>
                <w:szCs w:val="20"/>
              </w:rPr>
              <w:t>100</w:t>
            </w:r>
          </w:p>
        </w:tc>
      </w:tr>
    </w:tbl>
    <w:p w14:paraId="06EF4C10" w14:textId="77777777" w:rsidR="004B2016" w:rsidRDefault="004B2016" w:rsidP="005A3005">
      <w:pPr>
        <w:numPr>
          <w:ilvl w:val="3"/>
          <w:numId w:val="0"/>
        </w:numPr>
        <w:spacing w:after="0" w:line="240" w:lineRule="auto"/>
        <w:jc w:val="both"/>
        <w:outlineLvl w:val="3"/>
        <w:rPr>
          <w:rFonts w:ascii="Arial" w:eastAsia="Times New Roman" w:hAnsi="Arial" w:cs="Arial"/>
          <w:b/>
          <w:bCs/>
          <w:sz w:val="24"/>
          <w:szCs w:val="28"/>
          <w:lang w:eastAsia="ru-RU"/>
        </w:rPr>
      </w:pPr>
    </w:p>
    <w:p w14:paraId="2F9F6AD8" w14:textId="64BB77C9" w:rsidR="005A3005" w:rsidRPr="00CC0B1F" w:rsidRDefault="005A3005" w:rsidP="005A3005">
      <w:pPr>
        <w:numPr>
          <w:ilvl w:val="3"/>
          <w:numId w:val="0"/>
        </w:numPr>
        <w:spacing w:after="0" w:line="240" w:lineRule="auto"/>
        <w:jc w:val="both"/>
        <w:outlineLvl w:val="3"/>
        <w:rPr>
          <w:rFonts w:ascii="Arial" w:eastAsia="Times New Roman" w:hAnsi="Arial" w:cs="Arial"/>
          <w:b/>
          <w:bCs/>
          <w:sz w:val="24"/>
          <w:szCs w:val="28"/>
          <w:lang w:val="x-none" w:eastAsia="ru-RU"/>
        </w:rPr>
      </w:pPr>
      <w:r w:rsidRPr="00CC0B1F">
        <w:rPr>
          <w:rFonts w:ascii="Arial" w:eastAsia="Times New Roman" w:hAnsi="Arial" w:cs="Arial"/>
          <w:b/>
          <w:bCs/>
          <w:sz w:val="24"/>
          <w:szCs w:val="28"/>
          <w:lang w:eastAsia="ru-RU"/>
        </w:rPr>
        <w:t>2)</w:t>
      </w:r>
      <w:r w:rsidRPr="00CC0B1F">
        <w:rPr>
          <w:rFonts w:ascii="Arial" w:eastAsia="Times New Roman" w:hAnsi="Arial" w:cs="Arial"/>
          <w:b/>
          <w:bCs/>
          <w:sz w:val="24"/>
          <w:szCs w:val="28"/>
          <w:lang w:val="x-none" w:eastAsia="ru-RU"/>
        </w:rPr>
        <w:t xml:space="preserve"> </w:t>
      </w:r>
      <w:r w:rsidRPr="00CC0B1F">
        <w:rPr>
          <w:rFonts w:ascii="Arial" w:eastAsia="Times New Roman" w:hAnsi="Arial" w:cs="Arial"/>
          <w:b/>
          <w:bCs/>
          <w:sz w:val="24"/>
          <w:szCs w:val="28"/>
          <w:lang w:eastAsia="ru-RU"/>
        </w:rPr>
        <w:t>Водопроводные сети</w:t>
      </w:r>
    </w:p>
    <w:p w14:paraId="11D29D9D" w14:textId="77777777" w:rsidR="005A3005" w:rsidRPr="00CC0B1F" w:rsidRDefault="005A3005" w:rsidP="005A3005">
      <w:pPr>
        <w:spacing w:after="0" w:line="240" w:lineRule="auto"/>
        <w:ind w:firstLine="709"/>
        <w:jc w:val="both"/>
        <w:rPr>
          <w:rFonts w:ascii="Arial" w:hAnsi="Arial" w:cs="Arial"/>
          <w:bCs/>
          <w:sz w:val="24"/>
          <w:szCs w:val="24"/>
        </w:rPr>
      </w:pPr>
      <w:r w:rsidRPr="00CC0B1F">
        <w:rPr>
          <w:rFonts w:ascii="Arial" w:hAnsi="Arial" w:cs="Arial"/>
          <w:bCs/>
          <w:sz w:val="24"/>
          <w:szCs w:val="24"/>
        </w:rPr>
        <w:t>Водопроводные сети проложены из стальных, чугунных и полиэтиленовых трубопроводов низкого давления диаметром 15-100 мм общей протяженностью 9256м.</w:t>
      </w:r>
    </w:p>
    <w:p w14:paraId="57F54BE7" w14:textId="77777777" w:rsidR="005A3005" w:rsidRPr="00CC0B1F" w:rsidRDefault="005A3005" w:rsidP="005A3005">
      <w:pPr>
        <w:spacing w:after="0" w:line="240" w:lineRule="auto"/>
        <w:jc w:val="right"/>
        <w:rPr>
          <w:rFonts w:ascii="Arial" w:hAnsi="Arial" w:cs="Arial"/>
          <w:bCs/>
          <w:sz w:val="24"/>
          <w:szCs w:val="24"/>
        </w:rPr>
      </w:pPr>
      <w:r w:rsidRPr="00CC0B1F">
        <w:rPr>
          <w:rFonts w:ascii="Arial" w:hAnsi="Arial" w:cs="Arial"/>
          <w:bCs/>
          <w:sz w:val="24"/>
          <w:szCs w:val="24"/>
        </w:rPr>
        <w:t>Таблица №8</w:t>
      </w:r>
    </w:p>
    <w:tbl>
      <w:tblPr>
        <w:tblStyle w:val="af0"/>
        <w:tblpPr w:leftFromText="180" w:rightFromText="180" w:vertAnchor="text" w:horzAnchor="margin" w:tblpY="279"/>
        <w:tblW w:w="9889" w:type="dxa"/>
        <w:tblLayout w:type="fixed"/>
        <w:tblLook w:val="04A0" w:firstRow="1" w:lastRow="0" w:firstColumn="1" w:lastColumn="0" w:noHBand="0" w:noVBand="1"/>
      </w:tblPr>
      <w:tblGrid>
        <w:gridCol w:w="2660"/>
        <w:gridCol w:w="1843"/>
        <w:gridCol w:w="2693"/>
        <w:gridCol w:w="1134"/>
        <w:gridCol w:w="1559"/>
      </w:tblGrid>
      <w:tr w:rsidR="005A3005" w:rsidRPr="00CC0B1F" w14:paraId="5D10719D" w14:textId="77777777" w:rsidTr="002B15F5">
        <w:tc>
          <w:tcPr>
            <w:tcW w:w="2660" w:type="dxa"/>
            <w:vAlign w:val="center"/>
          </w:tcPr>
          <w:p w14:paraId="786DBBC6" w14:textId="77777777" w:rsidR="005A3005" w:rsidRPr="00CC0B1F" w:rsidRDefault="005A3005" w:rsidP="002B15F5">
            <w:pPr>
              <w:jc w:val="center"/>
              <w:rPr>
                <w:rFonts w:ascii="Arial" w:hAnsi="Arial" w:cs="Arial"/>
              </w:rPr>
            </w:pPr>
            <w:r w:rsidRPr="00CC0B1F">
              <w:rPr>
                <w:rFonts w:ascii="Arial" w:hAnsi="Arial" w:cs="Arial"/>
                <w:color w:val="000000"/>
              </w:rPr>
              <w:t>Месторасположение водопровода</w:t>
            </w:r>
          </w:p>
        </w:tc>
        <w:tc>
          <w:tcPr>
            <w:tcW w:w="1843" w:type="dxa"/>
            <w:vAlign w:val="center"/>
          </w:tcPr>
          <w:p w14:paraId="24C9997C" w14:textId="77777777" w:rsidR="005A3005" w:rsidRPr="00CC0B1F" w:rsidRDefault="005A3005" w:rsidP="002B15F5">
            <w:pPr>
              <w:jc w:val="center"/>
              <w:rPr>
                <w:rFonts w:ascii="Arial" w:hAnsi="Arial" w:cs="Arial"/>
              </w:rPr>
            </w:pPr>
            <w:r w:rsidRPr="00CC0B1F">
              <w:rPr>
                <w:rFonts w:ascii="Arial" w:hAnsi="Arial" w:cs="Arial"/>
              </w:rPr>
              <w:t>Количество, м</w:t>
            </w:r>
          </w:p>
        </w:tc>
        <w:tc>
          <w:tcPr>
            <w:tcW w:w="2693" w:type="dxa"/>
            <w:vAlign w:val="center"/>
          </w:tcPr>
          <w:p w14:paraId="6511FBF1" w14:textId="77777777" w:rsidR="005A3005" w:rsidRPr="00CC0B1F" w:rsidRDefault="005A3005" w:rsidP="002B15F5">
            <w:pPr>
              <w:jc w:val="center"/>
              <w:rPr>
                <w:rFonts w:ascii="Arial" w:hAnsi="Arial" w:cs="Arial"/>
              </w:rPr>
            </w:pPr>
            <w:r w:rsidRPr="00CC0B1F">
              <w:rPr>
                <w:rFonts w:ascii="Arial" w:hAnsi="Arial" w:cs="Arial"/>
              </w:rPr>
              <w:t>Материал</w:t>
            </w:r>
          </w:p>
        </w:tc>
        <w:tc>
          <w:tcPr>
            <w:tcW w:w="1134" w:type="dxa"/>
            <w:vAlign w:val="center"/>
          </w:tcPr>
          <w:p w14:paraId="7DFB3AD7" w14:textId="77777777" w:rsidR="005A3005" w:rsidRPr="00CC0B1F" w:rsidRDefault="005A3005" w:rsidP="002B15F5">
            <w:pPr>
              <w:jc w:val="center"/>
              <w:rPr>
                <w:rFonts w:ascii="Arial" w:hAnsi="Arial" w:cs="Arial"/>
              </w:rPr>
            </w:pPr>
            <w:r w:rsidRPr="00CC0B1F">
              <w:rPr>
                <w:rFonts w:ascii="Arial" w:hAnsi="Arial" w:cs="Arial"/>
              </w:rPr>
              <w:t>Диаметр труб, мм</w:t>
            </w:r>
          </w:p>
        </w:tc>
        <w:tc>
          <w:tcPr>
            <w:tcW w:w="1559" w:type="dxa"/>
            <w:vAlign w:val="center"/>
          </w:tcPr>
          <w:p w14:paraId="2A0D58B2" w14:textId="77777777" w:rsidR="005A3005" w:rsidRPr="00CC0B1F" w:rsidRDefault="005A3005" w:rsidP="002B15F5">
            <w:pPr>
              <w:jc w:val="center"/>
              <w:rPr>
                <w:rFonts w:ascii="Arial" w:hAnsi="Arial" w:cs="Arial"/>
              </w:rPr>
            </w:pPr>
            <w:r w:rsidRPr="00CC0B1F">
              <w:rPr>
                <w:rFonts w:ascii="Arial" w:hAnsi="Arial" w:cs="Arial"/>
              </w:rPr>
              <w:t>Год ввода в эксплуатацию</w:t>
            </w:r>
          </w:p>
        </w:tc>
      </w:tr>
      <w:tr w:rsidR="005A3005" w:rsidRPr="00CC0B1F" w14:paraId="7C4C186C" w14:textId="77777777" w:rsidTr="002B15F5">
        <w:tc>
          <w:tcPr>
            <w:tcW w:w="2660" w:type="dxa"/>
          </w:tcPr>
          <w:p w14:paraId="5AE382C7" w14:textId="77777777" w:rsidR="005A3005" w:rsidRPr="00CC0B1F" w:rsidRDefault="005A3005" w:rsidP="002B15F5">
            <w:pPr>
              <w:jc w:val="both"/>
              <w:rPr>
                <w:rFonts w:ascii="Arial" w:hAnsi="Arial" w:cs="Arial"/>
              </w:rPr>
            </w:pPr>
            <w:r w:rsidRPr="00CC0B1F">
              <w:rPr>
                <w:rFonts w:ascii="Arial" w:hAnsi="Arial" w:cs="Arial"/>
                <w:color w:val="000000"/>
              </w:rPr>
              <w:t>с.Петровка</w:t>
            </w:r>
          </w:p>
        </w:tc>
        <w:tc>
          <w:tcPr>
            <w:tcW w:w="1843" w:type="dxa"/>
            <w:vAlign w:val="center"/>
          </w:tcPr>
          <w:p w14:paraId="651CF7F7" w14:textId="77777777" w:rsidR="005A3005" w:rsidRPr="00CC0B1F" w:rsidRDefault="005A3005" w:rsidP="002B15F5">
            <w:pPr>
              <w:jc w:val="center"/>
              <w:rPr>
                <w:rFonts w:ascii="Arial" w:hAnsi="Arial" w:cs="Arial"/>
              </w:rPr>
            </w:pPr>
            <w:r w:rsidRPr="00CC0B1F">
              <w:rPr>
                <w:rFonts w:ascii="Arial" w:hAnsi="Arial" w:cs="Arial"/>
              </w:rPr>
              <w:t>4270</w:t>
            </w:r>
          </w:p>
        </w:tc>
        <w:tc>
          <w:tcPr>
            <w:tcW w:w="2693" w:type="dxa"/>
          </w:tcPr>
          <w:p w14:paraId="2361993F" w14:textId="77777777" w:rsidR="005A3005" w:rsidRPr="00CC0B1F" w:rsidRDefault="005A3005" w:rsidP="002B15F5">
            <w:pPr>
              <w:jc w:val="both"/>
              <w:rPr>
                <w:rFonts w:ascii="Arial" w:hAnsi="Arial" w:cs="Arial"/>
              </w:rPr>
            </w:pPr>
            <w:r w:rsidRPr="00CC0B1F">
              <w:rPr>
                <w:rFonts w:ascii="Arial" w:hAnsi="Arial" w:cs="Arial"/>
              </w:rPr>
              <w:t>Сталь, полиэтилен</w:t>
            </w:r>
          </w:p>
        </w:tc>
        <w:tc>
          <w:tcPr>
            <w:tcW w:w="1134" w:type="dxa"/>
            <w:vAlign w:val="center"/>
          </w:tcPr>
          <w:p w14:paraId="7240C98B" w14:textId="77777777" w:rsidR="005A3005" w:rsidRPr="00CC0B1F" w:rsidRDefault="005A3005" w:rsidP="002B15F5">
            <w:pPr>
              <w:jc w:val="center"/>
              <w:rPr>
                <w:rFonts w:ascii="Arial" w:hAnsi="Arial" w:cs="Arial"/>
              </w:rPr>
            </w:pPr>
            <w:r w:rsidRPr="00CC0B1F">
              <w:rPr>
                <w:rFonts w:ascii="Arial" w:hAnsi="Arial" w:cs="Arial"/>
              </w:rPr>
              <w:t>15,20,100</w:t>
            </w:r>
          </w:p>
        </w:tc>
        <w:tc>
          <w:tcPr>
            <w:tcW w:w="1559" w:type="dxa"/>
            <w:vAlign w:val="center"/>
          </w:tcPr>
          <w:p w14:paraId="3A80DA86" w14:textId="77777777" w:rsidR="005A3005" w:rsidRPr="00CC0B1F" w:rsidRDefault="005A3005" w:rsidP="002B15F5">
            <w:pPr>
              <w:jc w:val="center"/>
              <w:rPr>
                <w:rFonts w:ascii="Arial" w:hAnsi="Arial" w:cs="Arial"/>
              </w:rPr>
            </w:pPr>
            <w:r w:rsidRPr="00CC0B1F">
              <w:rPr>
                <w:rFonts w:ascii="Arial" w:hAnsi="Arial" w:cs="Arial"/>
              </w:rPr>
              <w:t>1992</w:t>
            </w:r>
          </w:p>
        </w:tc>
      </w:tr>
      <w:tr w:rsidR="005A3005" w:rsidRPr="00CC0B1F" w14:paraId="07D4B713" w14:textId="77777777" w:rsidTr="002B15F5">
        <w:tc>
          <w:tcPr>
            <w:tcW w:w="2660" w:type="dxa"/>
          </w:tcPr>
          <w:p w14:paraId="0E51EDF5" w14:textId="77777777" w:rsidR="005A3005" w:rsidRPr="00CC0B1F" w:rsidRDefault="005A3005" w:rsidP="002B15F5">
            <w:pPr>
              <w:jc w:val="both"/>
              <w:rPr>
                <w:rFonts w:ascii="Arial" w:hAnsi="Arial" w:cs="Arial"/>
              </w:rPr>
            </w:pPr>
            <w:r w:rsidRPr="00CC0B1F">
              <w:rPr>
                <w:rFonts w:ascii="Arial" w:hAnsi="Arial" w:cs="Arial"/>
                <w:color w:val="000000"/>
              </w:rPr>
              <w:t xml:space="preserve">д. Елизарьево </w:t>
            </w:r>
          </w:p>
        </w:tc>
        <w:tc>
          <w:tcPr>
            <w:tcW w:w="1843" w:type="dxa"/>
            <w:vAlign w:val="center"/>
          </w:tcPr>
          <w:p w14:paraId="78229A41" w14:textId="77777777" w:rsidR="005A3005" w:rsidRPr="00CC0B1F" w:rsidRDefault="005A3005" w:rsidP="002B15F5">
            <w:pPr>
              <w:jc w:val="center"/>
              <w:rPr>
                <w:rFonts w:ascii="Arial" w:hAnsi="Arial" w:cs="Arial"/>
              </w:rPr>
            </w:pPr>
            <w:r w:rsidRPr="00CC0B1F">
              <w:rPr>
                <w:rFonts w:ascii="Arial" w:hAnsi="Arial" w:cs="Arial"/>
              </w:rPr>
              <w:t>3404</w:t>
            </w:r>
          </w:p>
        </w:tc>
        <w:tc>
          <w:tcPr>
            <w:tcW w:w="2693" w:type="dxa"/>
          </w:tcPr>
          <w:p w14:paraId="6284B00A" w14:textId="77777777" w:rsidR="005A3005" w:rsidRPr="00CC0B1F" w:rsidRDefault="005A3005" w:rsidP="002B15F5">
            <w:pPr>
              <w:jc w:val="both"/>
              <w:rPr>
                <w:rFonts w:ascii="Arial" w:hAnsi="Arial" w:cs="Arial"/>
              </w:rPr>
            </w:pPr>
            <w:r w:rsidRPr="00CC0B1F">
              <w:rPr>
                <w:rFonts w:ascii="Arial" w:hAnsi="Arial" w:cs="Arial"/>
              </w:rPr>
              <w:t>чугун, сталь, полиэтилен</w:t>
            </w:r>
          </w:p>
        </w:tc>
        <w:tc>
          <w:tcPr>
            <w:tcW w:w="1134" w:type="dxa"/>
            <w:vAlign w:val="center"/>
          </w:tcPr>
          <w:p w14:paraId="1762565D" w14:textId="77777777" w:rsidR="005A3005" w:rsidRPr="00CC0B1F" w:rsidRDefault="005A3005" w:rsidP="002B15F5">
            <w:pPr>
              <w:jc w:val="center"/>
              <w:rPr>
                <w:rFonts w:ascii="Arial" w:hAnsi="Arial" w:cs="Arial"/>
              </w:rPr>
            </w:pPr>
            <w:r w:rsidRPr="00CC0B1F">
              <w:rPr>
                <w:rFonts w:ascii="Arial" w:hAnsi="Arial" w:cs="Arial"/>
              </w:rPr>
              <w:t>15,100</w:t>
            </w:r>
          </w:p>
        </w:tc>
        <w:tc>
          <w:tcPr>
            <w:tcW w:w="1559" w:type="dxa"/>
            <w:vAlign w:val="center"/>
          </w:tcPr>
          <w:p w14:paraId="3297E263" w14:textId="77777777" w:rsidR="005A3005" w:rsidRPr="00CC0B1F" w:rsidRDefault="005A3005" w:rsidP="002B15F5">
            <w:pPr>
              <w:jc w:val="center"/>
              <w:rPr>
                <w:rFonts w:ascii="Arial" w:hAnsi="Arial" w:cs="Arial"/>
              </w:rPr>
            </w:pPr>
            <w:r w:rsidRPr="00CC0B1F">
              <w:rPr>
                <w:rFonts w:ascii="Arial" w:hAnsi="Arial" w:cs="Arial"/>
              </w:rPr>
              <w:t>1989</w:t>
            </w:r>
          </w:p>
        </w:tc>
      </w:tr>
      <w:tr w:rsidR="005A3005" w:rsidRPr="00CC0B1F" w14:paraId="7DE42A66" w14:textId="77777777" w:rsidTr="002B15F5">
        <w:tc>
          <w:tcPr>
            <w:tcW w:w="2660" w:type="dxa"/>
          </w:tcPr>
          <w:p w14:paraId="068015D8" w14:textId="77777777" w:rsidR="005A3005" w:rsidRPr="00CC0B1F" w:rsidRDefault="005A3005" w:rsidP="002B15F5">
            <w:pPr>
              <w:jc w:val="both"/>
              <w:rPr>
                <w:rFonts w:ascii="Arial" w:hAnsi="Arial" w:cs="Arial"/>
              </w:rPr>
            </w:pPr>
            <w:r w:rsidRPr="00CC0B1F">
              <w:rPr>
                <w:rFonts w:ascii="Arial" w:hAnsi="Arial" w:cs="Arial"/>
              </w:rPr>
              <w:t>Д.Егорово</w:t>
            </w:r>
          </w:p>
        </w:tc>
        <w:tc>
          <w:tcPr>
            <w:tcW w:w="1843" w:type="dxa"/>
            <w:vAlign w:val="center"/>
          </w:tcPr>
          <w:p w14:paraId="7AD2ACF2" w14:textId="77777777" w:rsidR="005A3005" w:rsidRPr="00CC0B1F" w:rsidRDefault="005A3005" w:rsidP="002B15F5">
            <w:pPr>
              <w:jc w:val="center"/>
              <w:rPr>
                <w:rFonts w:ascii="Arial" w:hAnsi="Arial" w:cs="Arial"/>
              </w:rPr>
            </w:pPr>
            <w:r w:rsidRPr="00CC0B1F">
              <w:rPr>
                <w:rFonts w:ascii="Arial" w:hAnsi="Arial" w:cs="Arial"/>
              </w:rPr>
              <w:t>1585</w:t>
            </w:r>
          </w:p>
        </w:tc>
        <w:tc>
          <w:tcPr>
            <w:tcW w:w="2693" w:type="dxa"/>
          </w:tcPr>
          <w:p w14:paraId="7F41C9EE" w14:textId="77777777" w:rsidR="005A3005" w:rsidRPr="00CC0B1F" w:rsidRDefault="005A3005" w:rsidP="002B15F5">
            <w:pPr>
              <w:jc w:val="both"/>
              <w:rPr>
                <w:rFonts w:ascii="Arial" w:hAnsi="Arial" w:cs="Arial"/>
              </w:rPr>
            </w:pPr>
            <w:r w:rsidRPr="00CC0B1F">
              <w:rPr>
                <w:rFonts w:ascii="Arial" w:hAnsi="Arial" w:cs="Arial"/>
              </w:rPr>
              <w:t>чугун</w:t>
            </w:r>
          </w:p>
        </w:tc>
        <w:tc>
          <w:tcPr>
            <w:tcW w:w="1134" w:type="dxa"/>
            <w:vAlign w:val="center"/>
          </w:tcPr>
          <w:p w14:paraId="19EC9FC8" w14:textId="77777777" w:rsidR="005A3005" w:rsidRPr="00CC0B1F" w:rsidRDefault="005A3005" w:rsidP="002B15F5">
            <w:pPr>
              <w:jc w:val="center"/>
              <w:rPr>
                <w:rFonts w:ascii="Arial" w:hAnsi="Arial" w:cs="Arial"/>
              </w:rPr>
            </w:pPr>
            <w:r w:rsidRPr="00CC0B1F">
              <w:rPr>
                <w:rFonts w:ascii="Arial" w:hAnsi="Arial" w:cs="Arial"/>
              </w:rPr>
              <w:t>100</w:t>
            </w:r>
          </w:p>
        </w:tc>
        <w:tc>
          <w:tcPr>
            <w:tcW w:w="1559" w:type="dxa"/>
            <w:vAlign w:val="center"/>
          </w:tcPr>
          <w:p w14:paraId="25BA79EC" w14:textId="77777777" w:rsidR="005A3005" w:rsidRPr="00CC0B1F" w:rsidRDefault="005A3005" w:rsidP="002B15F5">
            <w:pPr>
              <w:jc w:val="center"/>
              <w:rPr>
                <w:rFonts w:ascii="Arial" w:hAnsi="Arial" w:cs="Arial"/>
              </w:rPr>
            </w:pPr>
            <w:r w:rsidRPr="00CC0B1F">
              <w:rPr>
                <w:rFonts w:ascii="Arial" w:hAnsi="Arial" w:cs="Arial"/>
              </w:rPr>
              <w:t>1987</w:t>
            </w:r>
          </w:p>
        </w:tc>
      </w:tr>
    </w:tbl>
    <w:p w14:paraId="353B78D3" w14:textId="77777777" w:rsidR="005A3005" w:rsidRPr="00CC0B1F" w:rsidRDefault="005A3005" w:rsidP="005A3005">
      <w:pPr>
        <w:spacing w:after="0" w:line="240" w:lineRule="auto"/>
        <w:jc w:val="center"/>
        <w:rPr>
          <w:rFonts w:ascii="Arial" w:hAnsi="Arial" w:cs="Arial"/>
          <w:sz w:val="24"/>
          <w:szCs w:val="24"/>
        </w:rPr>
      </w:pPr>
      <w:r w:rsidRPr="00CC0B1F">
        <w:rPr>
          <w:rFonts w:ascii="Arial" w:hAnsi="Arial" w:cs="Arial"/>
          <w:sz w:val="24"/>
          <w:szCs w:val="24"/>
        </w:rPr>
        <w:t>Характеристика водопроводных сетей.</w:t>
      </w:r>
    </w:p>
    <w:p w14:paraId="4597148A" w14:textId="77777777" w:rsidR="005A3005" w:rsidRPr="00CC0B1F" w:rsidRDefault="005A3005" w:rsidP="005A3005">
      <w:pPr>
        <w:spacing w:after="0" w:line="240" w:lineRule="auto"/>
        <w:ind w:firstLine="709"/>
        <w:jc w:val="both"/>
        <w:rPr>
          <w:rFonts w:ascii="Arial" w:hAnsi="Arial" w:cs="Arial"/>
          <w:b/>
          <w:sz w:val="24"/>
          <w:szCs w:val="24"/>
        </w:rPr>
      </w:pPr>
      <w:r w:rsidRPr="00CC0B1F">
        <w:rPr>
          <w:rFonts w:ascii="Arial" w:hAnsi="Arial" w:cs="Arial"/>
          <w:sz w:val="24"/>
          <w:szCs w:val="24"/>
        </w:rPr>
        <w:t xml:space="preserve">Нормативный срок службы водопроводных труб составляет 20 лет для стальных труб, чугунных - 50 лет, полиэтиленовых - 50 лет. Общий износ водопроводных сетей составляет 70%. </w:t>
      </w:r>
    </w:p>
    <w:p w14:paraId="4FFBBC76" w14:textId="77777777" w:rsidR="005A3005" w:rsidRPr="00CC0B1F" w:rsidRDefault="005A3005" w:rsidP="005A3005">
      <w:pPr>
        <w:spacing w:after="0" w:line="240" w:lineRule="auto"/>
        <w:ind w:firstLine="709"/>
        <w:jc w:val="both"/>
        <w:rPr>
          <w:rFonts w:ascii="Arial" w:hAnsi="Arial" w:cs="Arial"/>
          <w:b/>
          <w:sz w:val="24"/>
          <w:szCs w:val="24"/>
        </w:rPr>
      </w:pPr>
    </w:p>
    <w:p w14:paraId="0779DBE7"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b/>
          <w:sz w:val="24"/>
          <w:szCs w:val="24"/>
        </w:rPr>
        <w:t>с. Петровка</w:t>
      </w:r>
    </w:p>
    <w:p w14:paraId="68F5E902"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В с. Петровка одна водонапорная башня Рожновского, высотой </w:t>
      </w:r>
      <w:smartTag w:uri="urn:schemas-microsoft-com:office:smarttags" w:element="metricconverter">
        <w:smartTagPr>
          <w:attr w:name="ProductID" w:val="25 метров"/>
        </w:smartTagPr>
        <w:r w:rsidRPr="00CC0B1F">
          <w:rPr>
            <w:rFonts w:ascii="Arial" w:hAnsi="Arial" w:cs="Arial"/>
            <w:sz w:val="24"/>
            <w:szCs w:val="24"/>
          </w:rPr>
          <w:t>25 метров</w:t>
        </w:r>
      </w:smartTag>
      <w:r w:rsidRPr="00CC0B1F">
        <w:rPr>
          <w:rFonts w:ascii="Arial" w:hAnsi="Arial" w:cs="Arial"/>
          <w:sz w:val="24"/>
          <w:szCs w:val="24"/>
        </w:rPr>
        <w:t xml:space="preserve">, объёмом </w:t>
      </w:r>
      <w:smartTag w:uri="urn:schemas-microsoft-com:office:smarttags" w:element="metricconverter">
        <w:smartTagPr>
          <w:attr w:name="ProductID" w:val="25 м3"/>
        </w:smartTagPr>
        <w:r w:rsidRPr="00CC0B1F">
          <w:rPr>
            <w:rFonts w:ascii="Arial" w:hAnsi="Arial" w:cs="Arial"/>
            <w:sz w:val="24"/>
            <w:szCs w:val="24"/>
          </w:rPr>
          <w:t>25 м</w:t>
        </w:r>
        <w:r w:rsidRPr="00CC0B1F">
          <w:rPr>
            <w:rFonts w:ascii="Arial" w:hAnsi="Arial" w:cs="Arial"/>
            <w:sz w:val="24"/>
            <w:szCs w:val="24"/>
            <w:vertAlign w:val="superscript"/>
          </w:rPr>
          <w:t>3</w:t>
        </w:r>
      </w:smartTag>
      <w:r w:rsidRPr="00CC0B1F">
        <w:rPr>
          <w:rFonts w:ascii="Arial" w:hAnsi="Arial" w:cs="Arial"/>
          <w:sz w:val="24"/>
          <w:szCs w:val="24"/>
        </w:rPr>
        <w:t>. Вода из водонапорных башен подаётся на станцию по очистке воды «ГЕЙЗЕР-ТМ-2,5», а затем в распределительную сеть. Далее в колонки либо во внутренние водопроводные системы зданий. Для поддержания рабочего давления в водопроводе на скважине установлена автоматика включения – выключения насоса в зависимости от уровня воды в водонапорной башне. Из башни вода подаётся в водопровод.</w:t>
      </w:r>
    </w:p>
    <w:p w14:paraId="3CF8E57E"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Водоснабжение осуществляется по тупиковым водопроводам (нет закольцовок). Нет возможности отключения водопроводов отдельными участками. Нет тупиковых колодцев для промывки водопроводов. Количество аварий 6 – 10  в год.</w:t>
      </w:r>
    </w:p>
    <w:p w14:paraId="3388DE9A" w14:textId="77777777" w:rsidR="005A3005" w:rsidRPr="00CC0B1F" w:rsidRDefault="005A3005" w:rsidP="005A3005">
      <w:pPr>
        <w:spacing w:after="0" w:line="240" w:lineRule="auto"/>
        <w:ind w:firstLine="709"/>
        <w:jc w:val="both"/>
        <w:rPr>
          <w:rFonts w:ascii="Arial" w:hAnsi="Arial" w:cs="Arial"/>
          <w:sz w:val="24"/>
          <w:szCs w:val="24"/>
        </w:rPr>
      </w:pPr>
    </w:p>
    <w:p w14:paraId="24D08CE5" w14:textId="77777777" w:rsidR="005A3005" w:rsidRPr="00CC0B1F" w:rsidRDefault="005A3005" w:rsidP="005A3005">
      <w:pPr>
        <w:spacing w:after="0" w:line="240" w:lineRule="auto"/>
        <w:ind w:firstLine="709"/>
        <w:jc w:val="both"/>
        <w:rPr>
          <w:rFonts w:ascii="Arial" w:hAnsi="Arial" w:cs="Arial"/>
          <w:b/>
          <w:sz w:val="24"/>
          <w:szCs w:val="24"/>
        </w:rPr>
      </w:pPr>
      <w:r w:rsidRPr="00CC0B1F">
        <w:rPr>
          <w:rFonts w:ascii="Arial" w:hAnsi="Arial" w:cs="Arial"/>
          <w:b/>
          <w:sz w:val="24"/>
          <w:szCs w:val="24"/>
        </w:rPr>
        <w:t>д. Елизарьево</w:t>
      </w:r>
    </w:p>
    <w:p w14:paraId="6FB9E396"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В д. Елизарьево водонапорная башня Рожновского высотой </w:t>
      </w:r>
      <w:smartTag w:uri="urn:schemas-microsoft-com:office:smarttags" w:element="metricconverter">
        <w:smartTagPr>
          <w:attr w:name="ProductID" w:val="18 метров"/>
        </w:smartTagPr>
        <w:r w:rsidRPr="00CC0B1F">
          <w:rPr>
            <w:rFonts w:ascii="Arial" w:hAnsi="Arial" w:cs="Arial"/>
            <w:sz w:val="24"/>
            <w:szCs w:val="24"/>
          </w:rPr>
          <w:t>18 метров</w:t>
        </w:r>
      </w:smartTag>
      <w:r w:rsidRPr="00CC0B1F">
        <w:rPr>
          <w:rFonts w:ascii="Arial" w:hAnsi="Arial" w:cs="Arial"/>
          <w:sz w:val="24"/>
          <w:szCs w:val="24"/>
        </w:rPr>
        <w:t xml:space="preserve">. На водонапорной скважине устроен павильон каркасный из металлопрофиля. Для поддержания рабочего давления в водопроводе на скважине установлена автоматика включения – выключения насоса в зависимости от уровня воды в водонапорной башне. Из башни вода подаётся в водопровод. Вода из водонапорной башни подаётся непосредственно в распределительную сеть, во внутренние водопроводные системы зданий. </w:t>
      </w:r>
    </w:p>
    <w:p w14:paraId="495CECC0"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Установок по очистке воды нет.</w:t>
      </w:r>
    </w:p>
    <w:p w14:paraId="0CF353F3" w14:textId="77777777" w:rsidR="005A3005" w:rsidRPr="00CC0B1F" w:rsidRDefault="005A3005" w:rsidP="005A3005">
      <w:pPr>
        <w:spacing w:after="0" w:line="240" w:lineRule="auto"/>
        <w:ind w:firstLine="709"/>
        <w:jc w:val="both"/>
        <w:rPr>
          <w:rFonts w:ascii="Arial" w:hAnsi="Arial" w:cs="Arial"/>
          <w:b/>
          <w:sz w:val="24"/>
          <w:szCs w:val="24"/>
        </w:rPr>
      </w:pPr>
      <w:r w:rsidRPr="00CC0B1F">
        <w:rPr>
          <w:rFonts w:ascii="Arial" w:hAnsi="Arial" w:cs="Arial"/>
          <w:sz w:val="24"/>
          <w:szCs w:val="24"/>
        </w:rPr>
        <w:lastRenderedPageBreak/>
        <w:t>Водоснабжение осуществляется по тупиковым водопроводам (нет закольцовок). Нет возможности отключения водопровода отдельными участками. Нет тупиковых колодцев для промывки водопроводов. Количество аварий 4-6  в год.</w:t>
      </w:r>
    </w:p>
    <w:p w14:paraId="6DE84EB7" w14:textId="66F3A5FA" w:rsidR="005A3005" w:rsidRDefault="005A3005" w:rsidP="005A3005">
      <w:pPr>
        <w:spacing w:after="0" w:line="240" w:lineRule="auto"/>
        <w:ind w:firstLine="709"/>
        <w:jc w:val="both"/>
        <w:rPr>
          <w:rFonts w:ascii="Arial" w:hAnsi="Arial" w:cs="Arial"/>
          <w:sz w:val="24"/>
          <w:szCs w:val="24"/>
        </w:rPr>
      </w:pPr>
    </w:p>
    <w:p w14:paraId="2C33554B" w14:textId="77777777" w:rsidR="005A3005" w:rsidRPr="00CC0B1F" w:rsidRDefault="005A3005" w:rsidP="005A3005">
      <w:pPr>
        <w:spacing w:after="0" w:line="240" w:lineRule="auto"/>
        <w:ind w:firstLine="709"/>
        <w:jc w:val="both"/>
        <w:rPr>
          <w:rFonts w:ascii="Arial" w:hAnsi="Arial" w:cs="Arial"/>
          <w:sz w:val="24"/>
          <w:szCs w:val="24"/>
        </w:rPr>
      </w:pPr>
    </w:p>
    <w:p w14:paraId="0420C097" w14:textId="77777777" w:rsidR="005A3005" w:rsidRPr="00CC0B1F" w:rsidRDefault="005A3005" w:rsidP="005A3005">
      <w:pPr>
        <w:spacing w:after="0" w:line="240" w:lineRule="auto"/>
        <w:ind w:firstLine="709"/>
        <w:jc w:val="both"/>
        <w:rPr>
          <w:rFonts w:ascii="Arial" w:hAnsi="Arial" w:cs="Arial"/>
          <w:b/>
          <w:sz w:val="24"/>
          <w:szCs w:val="24"/>
        </w:rPr>
      </w:pPr>
      <w:r w:rsidRPr="00CC0B1F">
        <w:rPr>
          <w:rFonts w:ascii="Arial" w:hAnsi="Arial" w:cs="Arial"/>
          <w:b/>
          <w:sz w:val="24"/>
          <w:szCs w:val="24"/>
        </w:rPr>
        <w:t>д. Егорово</w:t>
      </w:r>
    </w:p>
    <w:p w14:paraId="778908F0"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В д. Егорово водонапорная башня Рожновского высотой </w:t>
      </w:r>
      <w:smartTag w:uri="urn:schemas-microsoft-com:office:smarttags" w:element="metricconverter">
        <w:smartTagPr>
          <w:attr w:name="ProductID" w:val="12 метров"/>
        </w:smartTagPr>
        <w:r w:rsidRPr="00CC0B1F">
          <w:rPr>
            <w:rFonts w:ascii="Arial" w:hAnsi="Arial" w:cs="Arial"/>
            <w:sz w:val="24"/>
            <w:szCs w:val="24"/>
          </w:rPr>
          <w:t>12 метров</w:t>
        </w:r>
      </w:smartTag>
      <w:r w:rsidRPr="00CC0B1F">
        <w:rPr>
          <w:rFonts w:ascii="Arial" w:hAnsi="Arial" w:cs="Arial"/>
          <w:sz w:val="24"/>
          <w:szCs w:val="24"/>
        </w:rPr>
        <w:t xml:space="preserve">. Водопроводы </w:t>
      </w:r>
      <w:r w:rsidRPr="00CC0B1F">
        <w:rPr>
          <w:rFonts w:ascii="Arial" w:hAnsi="Arial" w:cs="Arial"/>
          <w:sz w:val="24"/>
          <w:szCs w:val="24"/>
          <w:lang w:val="en-US"/>
        </w:rPr>
        <w:t>III</w:t>
      </w:r>
      <w:r w:rsidRPr="00CC0B1F">
        <w:rPr>
          <w:rFonts w:ascii="Arial" w:hAnsi="Arial" w:cs="Arial"/>
          <w:sz w:val="24"/>
          <w:szCs w:val="24"/>
        </w:rPr>
        <w:t xml:space="preserve"> категории по степени обеспеченности подачи воды. Водопроводы с лучевой схемой прокладки.</w:t>
      </w:r>
    </w:p>
    <w:p w14:paraId="5F28E635"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Вода из водонапорной башни подаётся непосредственно в распределительную сеть. Далее во внутренние водопроводные системы зданий. Станций второго подъёма воды нет. </w:t>
      </w:r>
    </w:p>
    <w:p w14:paraId="3F146562"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Установок по очистке воды нет.</w:t>
      </w:r>
    </w:p>
    <w:p w14:paraId="0C822A2F"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Водоснабжение осуществляется по тупиковым водопроводам (нет закольцовок). </w:t>
      </w:r>
    </w:p>
    <w:p w14:paraId="78990EC9"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Для поддержания рабочего давления в водопроводе на скважине установлена автоматика включения – выключения насоса в зависимости от уровня воды в водонапорных башнях.  Из башни вода подаётся в водопровод. На скважине установлен учёт электрической энергии. Нет прибора учёта поднятой воды.</w:t>
      </w:r>
    </w:p>
    <w:p w14:paraId="22D91A53" w14:textId="77777777" w:rsidR="005A3005" w:rsidRPr="00CC0B1F" w:rsidRDefault="005A3005" w:rsidP="005A3005">
      <w:pPr>
        <w:tabs>
          <w:tab w:val="left" w:pos="5160"/>
        </w:tabs>
        <w:spacing w:after="0" w:line="240" w:lineRule="auto"/>
        <w:ind w:firstLine="709"/>
        <w:jc w:val="both"/>
        <w:rPr>
          <w:rFonts w:ascii="Arial" w:hAnsi="Arial" w:cs="Arial"/>
          <w:sz w:val="24"/>
          <w:szCs w:val="24"/>
        </w:rPr>
      </w:pPr>
      <w:r w:rsidRPr="00CC0B1F">
        <w:rPr>
          <w:rFonts w:ascii="Arial" w:hAnsi="Arial" w:cs="Arial"/>
          <w:sz w:val="24"/>
          <w:szCs w:val="24"/>
        </w:rPr>
        <w:t>На 01.12.2020г. водопровод в д.Егорово законсервирован в связи с выходом из строя водопроводных сетей по причине полной изношенности, а также из-за отрицательных лабораторных исследований воды. Употребление такой воды предоставляет опасность для здоровья и жизни местного населения. Водоснабжение населения осуществляется через бытовую скважину.</w:t>
      </w:r>
    </w:p>
    <w:p w14:paraId="7DD3ABCE" w14:textId="77777777" w:rsidR="005A3005" w:rsidRPr="00CC0B1F" w:rsidRDefault="005A3005" w:rsidP="005A3005">
      <w:pPr>
        <w:spacing w:after="0" w:line="240" w:lineRule="auto"/>
        <w:ind w:firstLine="567"/>
        <w:jc w:val="both"/>
        <w:rPr>
          <w:rFonts w:ascii="Arial" w:hAnsi="Arial" w:cs="Arial"/>
          <w:b/>
          <w:sz w:val="24"/>
          <w:szCs w:val="24"/>
        </w:rPr>
      </w:pPr>
    </w:p>
    <w:p w14:paraId="3C72ECE1" w14:textId="77777777" w:rsidR="005A3005" w:rsidRPr="00CC0B1F" w:rsidRDefault="005A3005" w:rsidP="005A3005">
      <w:pPr>
        <w:spacing w:after="0" w:line="240" w:lineRule="auto"/>
        <w:ind w:firstLine="567"/>
        <w:jc w:val="both"/>
        <w:rPr>
          <w:rFonts w:ascii="Arial" w:hAnsi="Arial" w:cs="Arial"/>
          <w:b/>
          <w:sz w:val="24"/>
          <w:szCs w:val="24"/>
        </w:rPr>
      </w:pPr>
      <w:r w:rsidRPr="00CC0B1F">
        <w:rPr>
          <w:rFonts w:ascii="Arial" w:hAnsi="Arial" w:cs="Arial"/>
          <w:b/>
          <w:sz w:val="24"/>
          <w:szCs w:val="24"/>
        </w:rPr>
        <w:t xml:space="preserve">3) Качество эксплуатации </w:t>
      </w:r>
    </w:p>
    <w:p w14:paraId="1FF65513" w14:textId="77777777" w:rsidR="005A3005" w:rsidRPr="00CC0B1F" w:rsidRDefault="005A3005" w:rsidP="005A3005">
      <w:pPr>
        <w:spacing w:after="0" w:line="240" w:lineRule="auto"/>
        <w:ind w:firstLine="567"/>
        <w:jc w:val="both"/>
        <w:rPr>
          <w:rFonts w:ascii="Arial" w:hAnsi="Arial" w:cs="Arial"/>
          <w:sz w:val="24"/>
          <w:szCs w:val="24"/>
        </w:rPr>
      </w:pPr>
      <w:r w:rsidRPr="00CC0B1F">
        <w:rPr>
          <w:rFonts w:ascii="Arial" w:hAnsi="Arial" w:cs="Arial"/>
          <w:sz w:val="24"/>
          <w:szCs w:val="24"/>
        </w:rPr>
        <w:t xml:space="preserve">Существующая инженерная инфраструктура эксплуатируется более 32 лет. В связи с этим 7,1 км подлежит замене, так как находится в неудовлетворительном состоянии. Для обеспечения более комфортной среды проживания населения проектом «Схем водоснабжения и водоотведения» № ТО-107-СВ.243-16 Петровского сельского поселения предлагается обеспечить централизованной системой водоснабжения потребителей поселения. </w:t>
      </w:r>
    </w:p>
    <w:p w14:paraId="482A6B81" w14:textId="77777777" w:rsidR="005A3005" w:rsidRPr="00CC0B1F" w:rsidRDefault="005A3005" w:rsidP="005A3005">
      <w:pPr>
        <w:spacing w:after="0" w:line="240" w:lineRule="auto"/>
        <w:ind w:firstLine="709"/>
        <w:jc w:val="both"/>
        <w:rPr>
          <w:rFonts w:ascii="Arial" w:hAnsi="Arial" w:cs="Arial"/>
          <w:sz w:val="24"/>
          <w:szCs w:val="24"/>
        </w:rPr>
      </w:pPr>
    </w:p>
    <w:p w14:paraId="1E6B1725" w14:textId="77777777" w:rsidR="005A3005" w:rsidRPr="00CC0B1F" w:rsidRDefault="005A3005" w:rsidP="005A3005">
      <w:pPr>
        <w:spacing w:after="0" w:line="240" w:lineRule="auto"/>
        <w:jc w:val="center"/>
        <w:rPr>
          <w:rFonts w:ascii="Arial" w:hAnsi="Arial" w:cs="Arial"/>
          <w:b/>
          <w:bCs/>
          <w:iCs/>
          <w:sz w:val="24"/>
          <w:szCs w:val="24"/>
        </w:rPr>
      </w:pPr>
      <w:bookmarkStart w:id="67" w:name="_Toc278803899"/>
      <w:bookmarkStart w:id="68" w:name="_Toc312080650"/>
      <w:r w:rsidRPr="00CC0B1F">
        <w:rPr>
          <w:rFonts w:ascii="Arial" w:hAnsi="Arial" w:cs="Arial"/>
          <w:b/>
          <w:bCs/>
          <w:iCs/>
          <w:sz w:val="24"/>
          <w:szCs w:val="24"/>
        </w:rPr>
        <w:t xml:space="preserve">4) </w:t>
      </w:r>
      <w:bookmarkEnd w:id="67"/>
      <w:bookmarkEnd w:id="68"/>
      <w:r w:rsidRPr="00CC0B1F">
        <w:rPr>
          <w:rFonts w:ascii="Arial" w:hAnsi="Arial" w:cs="Arial"/>
          <w:b/>
          <w:bCs/>
          <w:iCs/>
          <w:sz w:val="24"/>
          <w:szCs w:val="24"/>
        </w:rPr>
        <w:t>Проблемы в системе водоснабжения и направления их решения.</w:t>
      </w:r>
    </w:p>
    <w:p w14:paraId="0D63B3C5" w14:textId="77777777" w:rsidR="005A3005" w:rsidRPr="00CC0B1F" w:rsidRDefault="005A3005" w:rsidP="005A3005">
      <w:pPr>
        <w:numPr>
          <w:ilvl w:val="3"/>
          <w:numId w:val="0"/>
        </w:numPr>
        <w:spacing w:after="0" w:line="240" w:lineRule="auto"/>
        <w:ind w:firstLine="709"/>
        <w:jc w:val="both"/>
        <w:outlineLvl w:val="3"/>
        <w:rPr>
          <w:rFonts w:ascii="Arial" w:eastAsia="Times New Roman" w:hAnsi="Arial" w:cs="Arial"/>
          <w:iCs/>
          <w:sz w:val="24"/>
          <w:szCs w:val="24"/>
          <w:lang w:val="x-none" w:eastAsia="ru-RU"/>
        </w:rPr>
      </w:pPr>
      <w:r w:rsidRPr="00CC0B1F">
        <w:rPr>
          <w:rFonts w:ascii="Arial" w:eastAsia="Times New Roman" w:hAnsi="Arial" w:cs="Arial"/>
          <w:iCs/>
          <w:sz w:val="24"/>
          <w:szCs w:val="24"/>
          <w:lang w:val="x-none" w:eastAsia="ru-RU"/>
        </w:rPr>
        <w:t xml:space="preserve">Основными проблемами эксплуатации систем водоснабжения является большой износ водопроводных сетей. Частые порывы на водопроводе и сложность проведения ремонта сетей из-за большого срока эксплуатации и материала труб (для прокладки водопровода использовались чугунные трубы) приводит к снижению качества оказываемых услуг и не обеспечивает надежности работы системы. Наиболее актуальной данная проблема является в зимний период времени, когда устранение порывов на водопроводе усложняется и занимает </w:t>
      </w:r>
      <w:r w:rsidRPr="00CC0B1F">
        <w:rPr>
          <w:rFonts w:ascii="Arial" w:eastAsia="Times New Roman" w:hAnsi="Arial" w:cs="Arial"/>
          <w:iCs/>
          <w:sz w:val="24"/>
          <w:szCs w:val="24"/>
          <w:lang w:eastAsia="ru-RU"/>
        </w:rPr>
        <w:t>значительное</w:t>
      </w:r>
      <w:r w:rsidRPr="00CC0B1F">
        <w:rPr>
          <w:rFonts w:ascii="Arial" w:eastAsia="Times New Roman" w:hAnsi="Arial" w:cs="Arial"/>
          <w:iCs/>
          <w:sz w:val="24"/>
          <w:szCs w:val="24"/>
          <w:lang w:val="x-none" w:eastAsia="ru-RU"/>
        </w:rPr>
        <w:t xml:space="preserve"> количество времени. В период низких температур происходит замерзание воды в колонках, что не позволяет обеспечить сроки устранения аварий на водопроводе, вдвое превышают нормативные. </w:t>
      </w:r>
    </w:p>
    <w:p w14:paraId="44F4516D" w14:textId="77777777" w:rsidR="005A3005" w:rsidRPr="00CC0B1F" w:rsidRDefault="005A3005" w:rsidP="005A3005">
      <w:pPr>
        <w:autoSpaceDE w:val="0"/>
        <w:autoSpaceDN w:val="0"/>
        <w:adjustRightInd w:val="0"/>
        <w:spacing w:after="0" w:line="240" w:lineRule="auto"/>
        <w:ind w:firstLine="709"/>
        <w:rPr>
          <w:rFonts w:ascii="Arial" w:hAnsi="Arial" w:cs="Arial"/>
          <w:sz w:val="24"/>
          <w:szCs w:val="24"/>
        </w:rPr>
      </w:pPr>
      <w:r w:rsidRPr="00CC0B1F">
        <w:rPr>
          <w:rFonts w:ascii="Arial" w:hAnsi="Arial" w:cs="Arial"/>
          <w:sz w:val="24"/>
          <w:szCs w:val="24"/>
        </w:rPr>
        <w:t>Выводы:</w:t>
      </w:r>
    </w:p>
    <w:p w14:paraId="6BE499A9" w14:textId="77777777" w:rsidR="005A3005" w:rsidRPr="00CC0B1F" w:rsidRDefault="005A3005" w:rsidP="005A3005">
      <w:pPr>
        <w:numPr>
          <w:ilvl w:val="0"/>
          <w:numId w:val="12"/>
        </w:numPr>
        <w:autoSpaceDE w:val="0"/>
        <w:autoSpaceDN w:val="0"/>
        <w:adjustRightInd w:val="0"/>
        <w:spacing w:after="0" w:line="240" w:lineRule="auto"/>
        <w:ind w:left="0" w:firstLine="709"/>
        <w:contextualSpacing/>
        <w:jc w:val="both"/>
        <w:rPr>
          <w:rFonts w:ascii="Arial" w:hAnsi="Arial" w:cs="Arial"/>
          <w:sz w:val="24"/>
          <w:szCs w:val="24"/>
        </w:rPr>
      </w:pPr>
      <w:r w:rsidRPr="00CC0B1F">
        <w:rPr>
          <w:rFonts w:ascii="Arial" w:hAnsi="Arial" w:cs="Arial"/>
          <w:sz w:val="24"/>
          <w:szCs w:val="24"/>
        </w:rPr>
        <w:t>Централизованной системой водоснабжения охвачена не вся территория сельского поселения.</w:t>
      </w:r>
    </w:p>
    <w:p w14:paraId="3BE7EB25"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2. Водозаборные скважины, водонапорные башни и сети холодного водоснабжения в населенных пунктах Петровского сельского поселения обладают большим износом. работая на пределе ресурсной надежности. Работающее оборудование морально и физически устарело. Необходима полная модернизация системы водоснабжения, включающаяся в себя реконструкцию сетей и замену устаревшего оборудования на современное, отвечающее энергосберегающим технологиям.</w:t>
      </w:r>
    </w:p>
    <w:p w14:paraId="4B34C2EE" w14:textId="77777777" w:rsidR="005A3005" w:rsidRPr="00CC0B1F" w:rsidRDefault="005A3005" w:rsidP="005A3005">
      <w:pPr>
        <w:autoSpaceDE w:val="0"/>
        <w:autoSpaceDN w:val="0"/>
        <w:adjustRightInd w:val="0"/>
        <w:spacing w:after="0" w:line="240" w:lineRule="auto"/>
        <w:ind w:firstLine="709"/>
        <w:jc w:val="both"/>
        <w:rPr>
          <w:rFonts w:ascii="Arial" w:hAnsi="Arial" w:cs="Arial"/>
          <w:sz w:val="24"/>
          <w:szCs w:val="24"/>
        </w:rPr>
      </w:pPr>
      <w:r w:rsidRPr="00CC0B1F">
        <w:rPr>
          <w:rFonts w:ascii="Arial" w:hAnsi="Arial" w:cs="Arial"/>
          <w:sz w:val="24"/>
          <w:szCs w:val="24"/>
        </w:rPr>
        <w:lastRenderedPageBreak/>
        <w:t>3. Анализ качества воды проводится регулярно. Вода в д.Егорово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42271228" w14:textId="77777777" w:rsidR="005A3005" w:rsidRPr="00CC0B1F" w:rsidRDefault="005A3005" w:rsidP="005A3005">
      <w:pPr>
        <w:spacing w:after="0" w:line="240" w:lineRule="auto"/>
        <w:rPr>
          <w:rFonts w:ascii="Arial" w:hAnsi="Arial" w:cs="Arial"/>
          <w:b/>
          <w:sz w:val="24"/>
          <w:szCs w:val="24"/>
          <w:u w:val="single"/>
        </w:rPr>
      </w:pPr>
    </w:p>
    <w:p w14:paraId="6FF05F5F" w14:textId="77777777" w:rsidR="005A3005" w:rsidRPr="00CC0B1F" w:rsidRDefault="005A3005" w:rsidP="005A3005">
      <w:pPr>
        <w:numPr>
          <w:ilvl w:val="3"/>
          <w:numId w:val="0"/>
        </w:numPr>
        <w:spacing w:after="0" w:line="240" w:lineRule="auto"/>
        <w:jc w:val="both"/>
        <w:outlineLvl w:val="3"/>
        <w:rPr>
          <w:rFonts w:ascii="Arial" w:eastAsia="Times New Roman" w:hAnsi="Arial" w:cs="Arial"/>
          <w:b/>
          <w:bCs/>
          <w:sz w:val="24"/>
          <w:szCs w:val="24"/>
          <w:lang w:val="x-none" w:eastAsia="ru-RU"/>
        </w:rPr>
      </w:pPr>
      <w:bookmarkStart w:id="69" w:name="_Toc312080654"/>
      <w:r w:rsidRPr="00CC0B1F">
        <w:rPr>
          <w:rFonts w:ascii="Arial" w:eastAsia="Times New Roman" w:hAnsi="Arial" w:cs="Arial"/>
          <w:b/>
          <w:bCs/>
          <w:sz w:val="24"/>
          <w:szCs w:val="24"/>
          <w:lang w:eastAsia="ru-RU"/>
        </w:rPr>
        <w:t>5)</w:t>
      </w:r>
      <w:r w:rsidRPr="00CC0B1F">
        <w:rPr>
          <w:rFonts w:ascii="Arial" w:eastAsia="Times New Roman" w:hAnsi="Arial" w:cs="Arial"/>
          <w:b/>
          <w:bCs/>
          <w:sz w:val="24"/>
          <w:szCs w:val="24"/>
          <w:lang w:val="x-none" w:eastAsia="ru-RU"/>
        </w:rPr>
        <w:t xml:space="preserve"> Выбор варианта оптимизации системы водоснабжения </w:t>
      </w:r>
      <w:r w:rsidRPr="00CC0B1F">
        <w:rPr>
          <w:rFonts w:ascii="Arial" w:eastAsia="Times New Roman" w:hAnsi="Arial" w:cs="Arial"/>
          <w:b/>
          <w:bCs/>
          <w:sz w:val="24"/>
          <w:szCs w:val="24"/>
          <w:lang w:eastAsia="ru-RU"/>
        </w:rPr>
        <w:t>Петровского</w:t>
      </w:r>
      <w:r w:rsidRPr="00CC0B1F">
        <w:rPr>
          <w:rFonts w:ascii="Arial" w:eastAsia="Times New Roman" w:hAnsi="Arial" w:cs="Arial"/>
          <w:b/>
          <w:bCs/>
          <w:sz w:val="24"/>
          <w:szCs w:val="24"/>
          <w:lang w:val="x-none" w:eastAsia="ru-RU"/>
        </w:rPr>
        <w:t xml:space="preserve"> поселения с учетом наибольшего системного эффекта</w:t>
      </w:r>
      <w:bookmarkEnd w:id="69"/>
    </w:p>
    <w:p w14:paraId="7387AD5B" w14:textId="77777777" w:rsidR="005A3005" w:rsidRPr="00CC0B1F" w:rsidRDefault="005A3005" w:rsidP="005A3005">
      <w:pPr>
        <w:spacing w:after="0" w:line="240" w:lineRule="auto"/>
        <w:ind w:firstLine="709"/>
        <w:jc w:val="both"/>
        <w:rPr>
          <w:rFonts w:ascii="Arial" w:hAnsi="Arial" w:cs="Arial"/>
          <w:b/>
          <w:sz w:val="24"/>
          <w:szCs w:val="24"/>
        </w:rPr>
      </w:pPr>
      <w:r w:rsidRPr="00CC0B1F">
        <w:rPr>
          <w:rFonts w:ascii="Arial" w:hAnsi="Arial" w:cs="Arial"/>
          <w:sz w:val="24"/>
          <w:szCs w:val="24"/>
        </w:rPr>
        <w:t>Совершенствование водоснабжения Петровского сельского поселения при минимально достаточных финансовых ресурсах направлено на решение основных проблем, не выходя за пределы экономической доступности жилищно-коммунальных услуг.</w:t>
      </w:r>
    </w:p>
    <w:p w14:paraId="371260FD"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При замене сетей предлагается применять трубы напорные из полиэтилена низкого давления марки согласно ГОСТ 18599-2001. Срок службы </w:t>
      </w:r>
      <w:r w:rsidRPr="00CC0B1F">
        <w:rPr>
          <w:rFonts w:ascii="Arial" w:hAnsi="Arial" w:cs="Arial"/>
          <w:bCs/>
          <w:sz w:val="24"/>
          <w:szCs w:val="24"/>
        </w:rPr>
        <w:t>полиэтиленовых труб</w:t>
      </w:r>
      <w:r w:rsidRPr="00CC0B1F">
        <w:rPr>
          <w:rFonts w:ascii="Arial" w:hAnsi="Arial" w:cs="Arial"/>
          <w:sz w:val="24"/>
          <w:szCs w:val="24"/>
        </w:rPr>
        <w:t xml:space="preserve"> доходит до 50-100 лет, это 3-5 раз дольше, чем эксплуатационный период стальных. Они экологически безопасны: нейтральны к химически агрессивным средам, не зарастают отложениями, устойчивы к коррозии и размножению бактерий. </w:t>
      </w:r>
      <w:r w:rsidRPr="00CC0B1F">
        <w:rPr>
          <w:rFonts w:ascii="Arial" w:hAnsi="Arial" w:cs="Arial"/>
          <w:bCs/>
          <w:sz w:val="24"/>
          <w:szCs w:val="24"/>
        </w:rPr>
        <w:t>Полиэтиленовые трубы</w:t>
      </w:r>
      <w:r w:rsidRPr="00CC0B1F">
        <w:rPr>
          <w:rFonts w:ascii="Arial" w:hAnsi="Arial" w:cs="Arial"/>
          <w:sz w:val="24"/>
          <w:szCs w:val="24"/>
        </w:rPr>
        <w:t xml:space="preserve"> пластичны и способны выдерживать множество циклов замораживания и оттаивания. Прочностные характеристики позволяют использовать их в очень сложных условиях поселковых коммуникаций. </w:t>
      </w:r>
    </w:p>
    <w:p w14:paraId="571F9729" w14:textId="77777777" w:rsidR="005A3005" w:rsidRPr="00CC0B1F" w:rsidRDefault="005A3005" w:rsidP="005A3005">
      <w:pPr>
        <w:spacing w:after="0" w:line="240" w:lineRule="auto"/>
        <w:ind w:firstLine="709"/>
        <w:jc w:val="both"/>
        <w:rPr>
          <w:rFonts w:ascii="Arial" w:hAnsi="Arial" w:cs="Arial"/>
          <w:sz w:val="24"/>
          <w:szCs w:val="24"/>
        </w:rPr>
      </w:pPr>
    </w:p>
    <w:p w14:paraId="71F6E425" w14:textId="77777777" w:rsidR="005A3005" w:rsidRPr="00CC0B1F" w:rsidRDefault="005A3005" w:rsidP="005A3005">
      <w:pPr>
        <w:keepNext/>
        <w:spacing w:after="0" w:line="240" w:lineRule="auto"/>
        <w:jc w:val="center"/>
        <w:outlineLvl w:val="0"/>
        <w:rPr>
          <w:rFonts w:ascii="Arial" w:eastAsia="Times New Roman" w:hAnsi="Arial" w:cs="Arial"/>
          <w:bCs/>
          <w:sz w:val="24"/>
          <w:szCs w:val="24"/>
          <w:lang w:eastAsia="ru-RU"/>
        </w:rPr>
      </w:pPr>
      <w:r w:rsidRPr="00CC0B1F">
        <w:rPr>
          <w:rFonts w:ascii="Arial" w:eastAsia="Times New Roman" w:hAnsi="Arial" w:cs="Arial"/>
          <w:b/>
          <w:bCs/>
          <w:sz w:val="24"/>
          <w:szCs w:val="24"/>
          <w:lang w:eastAsia="ru-RU"/>
        </w:rPr>
        <w:t>10. Краткий анализ существующего состояния системы сбора и утилизации твердо-бытовых отходов</w:t>
      </w:r>
    </w:p>
    <w:p w14:paraId="279B60FF"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Наиболее актуальные экологические проблемы в сфере обращения с отходами производства и потребления на территории поселения связаны с их утилизацией и размещением. </w:t>
      </w:r>
    </w:p>
    <w:p w14:paraId="0EE4CC5D" w14:textId="77777777" w:rsidR="005A3005" w:rsidRPr="00CC0B1F" w:rsidRDefault="005A3005" w:rsidP="005A3005">
      <w:pPr>
        <w:spacing w:after="0" w:line="240" w:lineRule="auto"/>
        <w:ind w:firstLine="709"/>
        <w:jc w:val="both"/>
        <w:rPr>
          <w:rFonts w:ascii="Arial" w:eastAsia="Calibri" w:hAnsi="Arial" w:cs="Arial"/>
          <w:sz w:val="24"/>
          <w:szCs w:val="24"/>
          <w:lang w:bidi="en-US"/>
        </w:rPr>
      </w:pPr>
      <w:r w:rsidRPr="00CC0B1F">
        <w:rPr>
          <w:rFonts w:ascii="Arial" w:eastAsia="Calibri" w:hAnsi="Arial" w:cs="Arial"/>
          <w:sz w:val="24"/>
          <w:szCs w:val="24"/>
          <w:lang w:bidi="en-US"/>
        </w:rPr>
        <w:t>Все отходы от населенных пунктов  вывозятся региональным оператором на полигон твердых бытовых отходов, который находится в с.Кривошеино.</w:t>
      </w:r>
    </w:p>
    <w:p w14:paraId="7A80C853"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Переработка промышленных и бытовых отходов в поселении не производится. Ртутьсодержащие отходы (приборы, термометры и пр.) утилизируются по договору на спецполигоне г.Томска. </w:t>
      </w:r>
    </w:p>
    <w:p w14:paraId="39920F5D" w14:textId="77777777" w:rsidR="005A3005" w:rsidRPr="00CC0B1F" w:rsidRDefault="005A3005" w:rsidP="005A3005">
      <w:pPr>
        <w:spacing w:after="0" w:line="240" w:lineRule="auto"/>
        <w:ind w:firstLine="709"/>
        <w:jc w:val="both"/>
        <w:rPr>
          <w:rFonts w:ascii="Arial" w:hAnsi="Arial" w:cs="Arial"/>
          <w:bCs/>
          <w:sz w:val="24"/>
          <w:szCs w:val="24"/>
        </w:rPr>
      </w:pPr>
      <w:r w:rsidRPr="00CC0B1F">
        <w:rPr>
          <w:rFonts w:ascii="Arial" w:hAnsi="Arial" w:cs="Arial"/>
          <w:sz w:val="24"/>
          <w:szCs w:val="24"/>
        </w:rPr>
        <w:t xml:space="preserve">На территории Петровского сельского поселения периодически возникают несанкционированные свалки. </w:t>
      </w:r>
    </w:p>
    <w:p w14:paraId="33643C53" w14:textId="77777777" w:rsidR="005A3005" w:rsidRPr="00CC0B1F" w:rsidRDefault="005A3005" w:rsidP="005A3005">
      <w:pPr>
        <w:spacing w:after="0" w:line="240" w:lineRule="auto"/>
        <w:ind w:firstLine="550"/>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В связи с вышеуказанным необходимо рассмотреть и реализовать в ближайшее время следующие мероприятия:</w:t>
      </w:r>
    </w:p>
    <w:p w14:paraId="276B1851" w14:textId="77777777" w:rsidR="005A3005" w:rsidRPr="00CC0B1F" w:rsidRDefault="005A3005" w:rsidP="005A3005">
      <w:pPr>
        <w:numPr>
          <w:ilvl w:val="0"/>
          <w:numId w:val="18"/>
        </w:numPr>
        <w:spacing w:after="0" w:line="240" w:lineRule="auto"/>
        <w:ind w:left="0"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устройство и содержание контейнерных площадок вблизи жилых домов для сбора твердо-бытовых отходов;</w:t>
      </w:r>
    </w:p>
    <w:p w14:paraId="52909EEF"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2) организация и совершенствование сбора отходов.</w:t>
      </w:r>
    </w:p>
    <w:p w14:paraId="112E29EB" w14:textId="77777777" w:rsidR="005A3005" w:rsidRPr="00CC0B1F" w:rsidRDefault="005A3005" w:rsidP="005A3005">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CC0B1F">
        <w:rPr>
          <w:rFonts w:ascii="Arial" w:eastAsia="Times New Roman" w:hAnsi="Arial" w:cs="Arial"/>
          <w:bCs/>
          <w:sz w:val="24"/>
          <w:szCs w:val="24"/>
          <w:lang w:eastAsia="ru-RU"/>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w:t>
      </w:r>
    </w:p>
    <w:p w14:paraId="330ACFD9" w14:textId="77777777" w:rsidR="005A3005" w:rsidRPr="00CC0B1F" w:rsidRDefault="005A3005" w:rsidP="005A3005">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14:paraId="40D48981" w14:textId="77777777" w:rsidR="005A3005" w:rsidRPr="00CC0B1F" w:rsidRDefault="005A3005" w:rsidP="005A3005">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p>
    <w:p w14:paraId="34ABF341" w14:textId="77777777" w:rsidR="005A3005" w:rsidRPr="00CC0B1F" w:rsidRDefault="005A3005" w:rsidP="005A3005">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CC0B1F">
        <w:rPr>
          <w:rFonts w:ascii="Arial" w:eastAsia="Times New Roman" w:hAnsi="Arial" w:cs="Arial"/>
          <w:b/>
          <w:sz w:val="24"/>
          <w:szCs w:val="24"/>
          <w:lang w:eastAsia="ru-RU"/>
        </w:rPr>
        <w:t>11. Характеристика коммуникационной инфраструктуры.</w:t>
      </w:r>
    </w:p>
    <w:p w14:paraId="439FD2D7" w14:textId="77777777" w:rsidR="005A3005" w:rsidRPr="00CC0B1F" w:rsidRDefault="005A3005" w:rsidP="005A3005">
      <w:pPr>
        <w:autoSpaceDE w:val="0"/>
        <w:autoSpaceDN w:val="0"/>
        <w:adjustRightInd w:val="0"/>
        <w:spacing w:after="0" w:line="240" w:lineRule="auto"/>
        <w:ind w:firstLine="709"/>
        <w:jc w:val="both"/>
        <w:rPr>
          <w:rFonts w:ascii="Arial" w:eastAsia="TimesNewRoman" w:hAnsi="Arial" w:cs="Arial"/>
          <w:sz w:val="24"/>
          <w:szCs w:val="24"/>
        </w:rPr>
      </w:pPr>
      <w:r w:rsidRPr="00CC0B1F">
        <w:rPr>
          <w:rFonts w:ascii="Arial" w:eastAsia="TimesNewRoman" w:hAnsi="Arial" w:cs="Arial"/>
          <w:sz w:val="24"/>
          <w:szCs w:val="24"/>
        </w:rPr>
        <w:t>Коммуникационную инфраструктуру составляют организации, персонал, процедуры, средства и сети, приводимые в действие для передачи и приема информации электрическими или электронными средствами. Коммуникационная инфраструктура считается хребтом коммуникационной системы, в которой осуществляются различные передачи и оказываются телекоммуникационные услуги.</w:t>
      </w:r>
    </w:p>
    <w:p w14:paraId="65684DDB" w14:textId="77777777" w:rsidR="005A3005" w:rsidRPr="00CC0B1F" w:rsidRDefault="005A3005" w:rsidP="005A3005">
      <w:pPr>
        <w:autoSpaceDE w:val="0"/>
        <w:autoSpaceDN w:val="0"/>
        <w:adjustRightInd w:val="0"/>
        <w:spacing w:after="0" w:line="240" w:lineRule="auto"/>
        <w:ind w:firstLine="709"/>
        <w:jc w:val="both"/>
        <w:rPr>
          <w:rFonts w:ascii="Arial" w:eastAsia="TimesNewRoman" w:hAnsi="Arial" w:cs="Arial"/>
          <w:sz w:val="24"/>
          <w:szCs w:val="24"/>
        </w:rPr>
      </w:pPr>
      <w:r w:rsidRPr="00CC0B1F">
        <w:rPr>
          <w:rFonts w:ascii="Arial" w:eastAsia="TimesNewRoman" w:hAnsi="Arial" w:cs="Arial"/>
          <w:sz w:val="24"/>
          <w:szCs w:val="24"/>
        </w:rPr>
        <w:t xml:space="preserve">Кардинальной задачей любой развитой коммуникационной инфраструктуры является обеспечение взаимного соединения абонентов вне зависимости от их географического местоположения. Современная телефонная связь серьезно ограничена в возможностях модификаций, скорости передачи информации, передачи больших объемов данных. Все возможные направления совершенствования этого вида связи опираются на использование современных информационных и телекоммуникационных технологий. Увеличение пропускной способности каналов </w:t>
      </w:r>
      <w:r w:rsidRPr="00CC0B1F">
        <w:rPr>
          <w:rFonts w:ascii="Arial" w:eastAsia="TimesNewRoman" w:hAnsi="Arial" w:cs="Arial"/>
          <w:sz w:val="24"/>
          <w:szCs w:val="24"/>
        </w:rPr>
        <w:lastRenderedPageBreak/>
        <w:t>передачи информации сегодня достигается за счет перехода на цифровые линии связи, использования компьютерной телефонии. Эта техника основана на интеллектуальных методах и средствах, предоставляющих возможности передачи рукописных текстов и данных, голоса и изображений, широкий спектр дополнительных услуг. Современная коммуникационная инфраструктура должна быть доступна для любых категорий пользователей и обеспечивать им универсальный сервис.</w:t>
      </w:r>
    </w:p>
    <w:p w14:paraId="6D7FBCE6" w14:textId="77777777" w:rsidR="005A3005" w:rsidRPr="00CC0B1F" w:rsidRDefault="005A3005" w:rsidP="005A3005">
      <w:pPr>
        <w:autoSpaceDE w:val="0"/>
        <w:autoSpaceDN w:val="0"/>
        <w:adjustRightInd w:val="0"/>
        <w:spacing w:after="0" w:line="240" w:lineRule="auto"/>
        <w:ind w:firstLine="709"/>
        <w:jc w:val="both"/>
        <w:rPr>
          <w:rFonts w:ascii="Arial" w:eastAsia="TimesNewRoman" w:hAnsi="Arial" w:cs="Arial"/>
          <w:sz w:val="24"/>
          <w:szCs w:val="24"/>
        </w:rPr>
      </w:pPr>
      <w:r w:rsidRPr="00CC0B1F">
        <w:rPr>
          <w:rFonts w:ascii="Arial" w:eastAsia="TimesNewRoman" w:hAnsi="Arial" w:cs="Arial"/>
          <w:sz w:val="24"/>
          <w:szCs w:val="24"/>
        </w:rPr>
        <w:t>Основная тенденция, наметившаяся в сфере услуг связи, – развитие новых технологий и современных услуг (мобильная связь, беспроводной и проводной широкополосный доступ к сети «Интернет»). Почти каждый житель поселения имеет сотовый телефон и каждый третий пользуется «Интернетом».</w:t>
      </w:r>
    </w:p>
    <w:p w14:paraId="587EA470"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 xml:space="preserve">На рынке услуг доступа к сети «Интернет» в Кривошеинском районе установлено 6 вышек сотовой связи. Деятельность операторов сконцентрирована, в основном, в районном центре. На территории Петровского поселения не установлено ни одной вышки сотовой связи и это ограничивает качественное соединение пользователям мобильной связи. В 2019 году Администраций Петровского сельского поселения было установлено два </w:t>
      </w:r>
      <w:r w:rsidRPr="00CC0B1F">
        <w:rPr>
          <w:rFonts w:ascii="Arial" w:hAnsi="Arial" w:cs="Arial"/>
          <w:sz w:val="24"/>
          <w:szCs w:val="24"/>
          <w:shd w:val="clear" w:color="auto" w:fill="FFFFFF"/>
        </w:rPr>
        <w:t xml:space="preserve">упорных матчевых устройства по предоставлению доступа к услуге подвижной радиотелефонной связи стандарта GSM 900/1800 в с. Петровка  и д. Елизарьево,  которые обеспечивает услугами связи мобильный оператор </w:t>
      </w:r>
      <w:r w:rsidRPr="00CC0B1F">
        <w:rPr>
          <w:rFonts w:ascii="Arial" w:hAnsi="Arial" w:cs="Arial"/>
          <w:sz w:val="24"/>
          <w:szCs w:val="24"/>
        </w:rPr>
        <w:t>«Теле2».</w:t>
      </w:r>
    </w:p>
    <w:p w14:paraId="0D773149" w14:textId="77777777" w:rsidR="005A3005" w:rsidRPr="00CC0B1F" w:rsidRDefault="005A3005" w:rsidP="005A3005">
      <w:pPr>
        <w:autoSpaceDE w:val="0"/>
        <w:autoSpaceDN w:val="0"/>
        <w:adjustRightInd w:val="0"/>
        <w:spacing w:after="0" w:line="240" w:lineRule="auto"/>
        <w:ind w:firstLine="709"/>
        <w:jc w:val="both"/>
        <w:rPr>
          <w:rFonts w:ascii="Arial" w:hAnsi="Arial" w:cs="Arial"/>
          <w:sz w:val="24"/>
          <w:szCs w:val="24"/>
        </w:rPr>
      </w:pPr>
      <w:r w:rsidRPr="00CC0B1F">
        <w:rPr>
          <w:rFonts w:ascii="Arial" w:eastAsia="TimesNewRoman" w:hAnsi="Arial" w:cs="Arial"/>
          <w:sz w:val="24"/>
          <w:szCs w:val="24"/>
        </w:rPr>
        <w:t>На рынке услуг доступа к информационно- телекоммуникационной сети «Интернет» представлен один ключевой Интернет-провайдер – ПАО «Ростелеком». С каждым годом количество населения, которое пользуется сетью «Интернет», увеличивается. Массовое распространение «Интернета»  серьезно изменило образ жизни большого числа людей. Для многих «Интернет» стал необходимым инструментом, поскольку сеть дает возможность немедленно передавать по электронной почте документы, результаты исследований и другие данные в любые уголки мира за приемлемую стоимость. Благодаря последовательному эволюционному развитию и наращиванию функциональных возможностей «Интернета» создаются хорошие условия для постепенного овладения необходимыми навыками работы в сети у самых широких слоев населения.</w:t>
      </w:r>
    </w:p>
    <w:p w14:paraId="30AA73C5" w14:textId="77777777" w:rsidR="005A3005" w:rsidRPr="00CC0B1F" w:rsidRDefault="005A3005" w:rsidP="005A30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В настоящее время Министерством связи и массовых коммуникаций Российской Федерации планируется реализация проекта по обеспечению населенных пунктов с численностью жителей свыше 250 человек широкополосным доступом к сети «Интернет». Срок реализации проекта составит 10 лет.</w:t>
      </w:r>
    </w:p>
    <w:p w14:paraId="16281387" w14:textId="77777777" w:rsidR="005A3005" w:rsidRPr="00CC0B1F" w:rsidRDefault="005A3005" w:rsidP="005A30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1A81D60C" w14:textId="77777777" w:rsidR="005A3005" w:rsidRPr="00CC0B1F" w:rsidRDefault="005A3005" w:rsidP="005A300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01FD4016" w14:textId="77777777" w:rsidR="005A3005" w:rsidRPr="00CC0B1F" w:rsidRDefault="005A3005" w:rsidP="005A3005">
      <w:pPr>
        <w:keepNext/>
        <w:spacing w:after="0" w:line="240" w:lineRule="auto"/>
        <w:jc w:val="center"/>
        <w:outlineLvl w:val="1"/>
        <w:rPr>
          <w:rFonts w:ascii="Arial" w:eastAsia="Times New Roman" w:hAnsi="Arial" w:cs="Arial"/>
          <w:b/>
          <w:bCs/>
          <w:sz w:val="24"/>
          <w:szCs w:val="24"/>
          <w:lang w:eastAsia="ru-RU"/>
        </w:rPr>
      </w:pPr>
      <w:r w:rsidRPr="00CC0B1F">
        <w:rPr>
          <w:rFonts w:ascii="Arial" w:eastAsia="Times New Roman" w:hAnsi="Arial" w:cs="Arial"/>
          <w:b/>
          <w:bCs/>
          <w:sz w:val="24"/>
          <w:szCs w:val="24"/>
          <w:lang w:eastAsia="ru-RU"/>
        </w:rPr>
        <w:t>12. Определение эффекта от реализации мероприятий по развитию и модернизации систем коммунальной инфраструктуры</w:t>
      </w:r>
    </w:p>
    <w:p w14:paraId="6B904888" w14:textId="77777777" w:rsidR="005A3005" w:rsidRPr="00CC0B1F" w:rsidRDefault="005A3005" w:rsidP="005A3005">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Реализация предложенных программных мероприятий по развитию и модернизации коммунальной инфраструктуры муниципального образования позволит улучшить качество обеспечения потребителей сельского поселения коммунальными услугами.</w:t>
      </w:r>
    </w:p>
    <w:p w14:paraId="193B809F" w14:textId="77777777" w:rsidR="005A3005" w:rsidRPr="00CC0B1F" w:rsidRDefault="005A3005" w:rsidP="005A3005">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Так, 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 и, как следствие, сократится процент неэффективно работающих источников тепловой энергии, увеличится КПД.</w:t>
      </w:r>
    </w:p>
    <w:p w14:paraId="1AC21DDE" w14:textId="77777777" w:rsidR="005A3005" w:rsidRPr="00CC0B1F" w:rsidRDefault="005A3005" w:rsidP="005A3005">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Реализация мероприятий по модернизации и развитию системы теплоснабжения позволит:</w:t>
      </w:r>
    </w:p>
    <w:p w14:paraId="240099C7" w14:textId="77777777" w:rsidR="005A3005" w:rsidRPr="00CC0B1F" w:rsidRDefault="005A3005" w:rsidP="005A3005">
      <w:pPr>
        <w:numPr>
          <w:ilvl w:val="0"/>
          <w:numId w:val="15"/>
        </w:numPr>
        <w:tabs>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снизить степень износа сетей теплоснабжения;</w:t>
      </w:r>
    </w:p>
    <w:p w14:paraId="46182FC0" w14:textId="77777777" w:rsidR="005A3005" w:rsidRPr="00CC0B1F" w:rsidRDefault="005A3005" w:rsidP="005A3005">
      <w:pPr>
        <w:numPr>
          <w:ilvl w:val="0"/>
          <w:numId w:val="15"/>
        </w:numPr>
        <w:tabs>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снизить долю сверхнормативных потерь при транспортировке тепловой энергии;</w:t>
      </w:r>
    </w:p>
    <w:p w14:paraId="28ECA507" w14:textId="77777777" w:rsidR="005A3005" w:rsidRPr="00CC0B1F" w:rsidRDefault="005A3005" w:rsidP="005A3005">
      <w:pPr>
        <w:numPr>
          <w:ilvl w:val="0"/>
          <w:numId w:val="15"/>
        </w:numPr>
        <w:tabs>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снизить степень износа оборудования в муниципальной котельной;</w:t>
      </w:r>
    </w:p>
    <w:p w14:paraId="1983D3F0" w14:textId="77777777" w:rsidR="005A3005" w:rsidRPr="00CC0B1F" w:rsidRDefault="005A3005" w:rsidP="005A3005">
      <w:pPr>
        <w:numPr>
          <w:ilvl w:val="0"/>
          <w:numId w:val="15"/>
        </w:numPr>
        <w:tabs>
          <w:tab w:val="num" w:pos="0"/>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повысить долю эффективно работающих котельных до 100%.</w:t>
      </w:r>
    </w:p>
    <w:p w14:paraId="71666238" w14:textId="77777777" w:rsidR="005A3005" w:rsidRPr="00CC0B1F" w:rsidRDefault="005A3005" w:rsidP="005A3005">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lastRenderedPageBreak/>
        <w:t>Реализация мероприятий по развитию и модернизации системы водоснабжения позволит:</w:t>
      </w:r>
    </w:p>
    <w:p w14:paraId="7FD2FBD8" w14:textId="77777777" w:rsidR="005A3005" w:rsidRPr="00CC0B1F" w:rsidRDefault="005A3005" w:rsidP="005A3005">
      <w:pPr>
        <w:numPr>
          <w:ilvl w:val="0"/>
          <w:numId w:val="19"/>
        </w:numPr>
        <w:spacing w:after="0" w:line="240" w:lineRule="auto"/>
        <w:ind w:left="0" w:firstLine="709"/>
        <w:contextualSpacing/>
        <w:jc w:val="both"/>
        <w:rPr>
          <w:rFonts w:ascii="Arial" w:hAnsi="Arial" w:cs="Arial"/>
          <w:sz w:val="24"/>
          <w:szCs w:val="24"/>
        </w:rPr>
      </w:pPr>
      <w:r w:rsidRPr="00CC0B1F">
        <w:rPr>
          <w:rFonts w:ascii="Arial" w:hAnsi="Arial" w:cs="Arial"/>
          <w:sz w:val="24"/>
          <w:szCs w:val="24"/>
        </w:rPr>
        <w:t>повысить уровень обеспечения населения централизованным водоснабжением;</w:t>
      </w:r>
    </w:p>
    <w:p w14:paraId="5C149743" w14:textId="77777777" w:rsidR="005A3005" w:rsidRPr="00CC0B1F" w:rsidRDefault="005A3005" w:rsidP="005A3005">
      <w:pPr>
        <w:numPr>
          <w:ilvl w:val="0"/>
          <w:numId w:val="19"/>
        </w:numPr>
        <w:spacing w:after="0" w:line="240" w:lineRule="auto"/>
        <w:ind w:left="0" w:firstLine="709"/>
        <w:contextualSpacing/>
        <w:jc w:val="both"/>
        <w:rPr>
          <w:rFonts w:ascii="Arial" w:hAnsi="Arial" w:cs="Arial"/>
          <w:sz w:val="24"/>
          <w:szCs w:val="24"/>
        </w:rPr>
      </w:pPr>
      <w:r w:rsidRPr="00CC0B1F">
        <w:rPr>
          <w:rFonts w:ascii="Arial" w:hAnsi="Arial" w:cs="Arial"/>
          <w:sz w:val="24"/>
          <w:szCs w:val="24"/>
        </w:rPr>
        <w:t>снизить потери в сетях водоснабжения;</w:t>
      </w:r>
    </w:p>
    <w:p w14:paraId="1CFBC0AE" w14:textId="77777777" w:rsidR="005A3005" w:rsidRPr="00CC0B1F" w:rsidRDefault="005A3005" w:rsidP="005A3005">
      <w:pPr>
        <w:numPr>
          <w:ilvl w:val="0"/>
          <w:numId w:val="19"/>
        </w:numPr>
        <w:spacing w:after="0" w:line="240" w:lineRule="auto"/>
        <w:ind w:left="0" w:firstLine="709"/>
        <w:jc w:val="both"/>
        <w:rPr>
          <w:rFonts w:ascii="Arial" w:hAnsi="Arial" w:cs="Arial"/>
          <w:sz w:val="24"/>
          <w:szCs w:val="24"/>
        </w:rPr>
      </w:pPr>
      <w:r w:rsidRPr="00CC0B1F">
        <w:rPr>
          <w:rFonts w:ascii="Arial" w:hAnsi="Arial" w:cs="Arial"/>
          <w:sz w:val="24"/>
          <w:szCs w:val="24"/>
        </w:rPr>
        <w:t>повысить долю населения, обеспеченного качественной питьевой водой до 95%.</w:t>
      </w:r>
    </w:p>
    <w:p w14:paraId="011B96CD"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Непосредственная эффективность от реализации программных мероприятий определяется достижением запланированных показателей.</w:t>
      </w:r>
    </w:p>
    <w:p w14:paraId="1A74E3CF"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В конечном итоге эффективность выполнения программы будет выражаться в увеличении доли населения, обеспеченного питьевой водой, отвечающей санитарно-гигиеническим требованиям.</w:t>
      </w:r>
    </w:p>
    <w:p w14:paraId="11542B8F" w14:textId="77777777" w:rsidR="005A3005" w:rsidRPr="00CC0B1F" w:rsidRDefault="005A3005" w:rsidP="005A3005">
      <w:pPr>
        <w:spacing w:after="0" w:line="240" w:lineRule="auto"/>
        <w:ind w:firstLine="709"/>
        <w:jc w:val="both"/>
        <w:rPr>
          <w:rFonts w:ascii="Arial" w:hAnsi="Arial" w:cs="Arial"/>
          <w:sz w:val="24"/>
          <w:szCs w:val="24"/>
        </w:rPr>
      </w:pPr>
      <w:r w:rsidRPr="00CC0B1F">
        <w:rPr>
          <w:rFonts w:ascii="Arial" w:hAnsi="Arial" w:cs="Arial"/>
          <w:sz w:val="24"/>
          <w:szCs w:val="24"/>
        </w:rPr>
        <w:t>Результаты от реализации Программы будут выражаться в повышении надежности и эффективности систем водоснабжения за счет их модернизации и реконструкции, развитии систем забора и транспортировки воды, снижении уровня износа оборудования, использовании станций очистки воды, рациональном использовании энергии, сырья и материалов.</w:t>
      </w:r>
    </w:p>
    <w:p w14:paraId="6517C422" w14:textId="77777777" w:rsidR="005A3005" w:rsidRPr="00CC0B1F" w:rsidRDefault="005A3005" w:rsidP="005A3005">
      <w:pPr>
        <w:autoSpaceDE w:val="0"/>
        <w:autoSpaceDN w:val="0"/>
        <w:adjustRightInd w:val="0"/>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Реализация комплекса мероприятий Программы по развитию и модернизации объектов, функционирующих в сфере утилизации (захоронения) твердых бытовых отходов, позволит повысить долю отходов, размещенных с соблюдением норм природоохранного законодательства.</w:t>
      </w:r>
    </w:p>
    <w:p w14:paraId="5BCC30DE" w14:textId="77777777" w:rsidR="005A3005" w:rsidRPr="00CC0B1F" w:rsidRDefault="005A3005" w:rsidP="005A3005">
      <w:pPr>
        <w:autoSpaceDE w:val="0"/>
        <w:autoSpaceDN w:val="0"/>
        <w:adjustRightInd w:val="0"/>
        <w:spacing w:after="0" w:line="240" w:lineRule="auto"/>
        <w:ind w:firstLine="709"/>
        <w:jc w:val="center"/>
        <w:rPr>
          <w:rFonts w:ascii="Arial" w:eastAsia="Times New Roman" w:hAnsi="Arial" w:cs="Arial"/>
          <w:b/>
          <w:sz w:val="24"/>
          <w:szCs w:val="24"/>
          <w:lang w:eastAsia="ru-RU"/>
        </w:rPr>
      </w:pPr>
    </w:p>
    <w:p w14:paraId="437B9502" w14:textId="77777777" w:rsidR="005A3005" w:rsidRPr="00CC0B1F" w:rsidRDefault="005A3005" w:rsidP="005A3005">
      <w:pPr>
        <w:autoSpaceDE w:val="0"/>
        <w:autoSpaceDN w:val="0"/>
        <w:adjustRightInd w:val="0"/>
        <w:spacing w:after="0" w:line="240" w:lineRule="auto"/>
        <w:jc w:val="center"/>
        <w:rPr>
          <w:rFonts w:ascii="Arial" w:eastAsia="Times New Roman" w:hAnsi="Arial" w:cs="Arial"/>
          <w:b/>
          <w:sz w:val="20"/>
          <w:szCs w:val="20"/>
          <w:lang w:eastAsia="ru-RU"/>
        </w:rPr>
      </w:pPr>
      <w:r w:rsidRPr="00CC0B1F">
        <w:rPr>
          <w:rFonts w:ascii="Arial" w:eastAsia="Times New Roman" w:hAnsi="Arial" w:cs="Arial"/>
          <w:b/>
          <w:sz w:val="24"/>
          <w:szCs w:val="24"/>
          <w:lang w:eastAsia="ru-RU"/>
        </w:rPr>
        <w:t>13. Мониторинг и корректировка программы</w:t>
      </w:r>
    </w:p>
    <w:p w14:paraId="771037D4" w14:textId="77777777" w:rsidR="005A3005" w:rsidRPr="00CC0B1F" w:rsidRDefault="005A3005" w:rsidP="005A3005">
      <w:pPr>
        <w:autoSpaceDE w:val="0"/>
        <w:spacing w:after="0" w:line="240" w:lineRule="auto"/>
        <w:ind w:firstLine="709"/>
        <w:jc w:val="both"/>
        <w:rPr>
          <w:rFonts w:ascii="Arial" w:hAnsi="Arial" w:cs="Arial"/>
          <w:sz w:val="24"/>
          <w:szCs w:val="24"/>
        </w:rPr>
      </w:pPr>
      <w:r w:rsidRPr="00CC0B1F">
        <w:rPr>
          <w:rFonts w:ascii="Arial" w:hAnsi="Arial" w:cs="Arial"/>
          <w:sz w:val="24"/>
          <w:szCs w:val="24"/>
        </w:rPr>
        <w:t>Целью мониторинга Программы комплексного развития систем коммунальной инфраструктуры Петровского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14:paraId="443AB282" w14:textId="77777777" w:rsidR="005A3005" w:rsidRPr="00CC0B1F" w:rsidRDefault="005A3005" w:rsidP="005A3005">
      <w:pPr>
        <w:autoSpaceDE w:val="0"/>
        <w:spacing w:after="0" w:line="240" w:lineRule="auto"/>
        <w:ind w:firstLine="709"/>
        <w:jc w:val="both"/>
        <w:rPr>
          <w:rFonts w:ascii="Arial" w:hAnsi="Arial" w:cs="Arial"/>
          <w:sz w:val="24"/>
          <w:szCs w:val="24"/>
        </w:rPr>
      </w:pPr>
      <w:r w:rsidRPr="00CC0B1F">
        <w:rPr>
          <w:rFonts w:ascii="Arial" w:hAnsi="Arial" w:cs="Arial"/>
          <w:sz w:val="24"/>
          <w:szCs w:val="24"/>
        </w:rPr>
        <w:t>Мониторинг Программы комплексного развития систем коммунальной инфраструктуры Петровского сельского поселения включает следующие этапы:</w:t>
      </w:r>
    </w:p>
    <w:p w14:paraId="1ADEEDAF" w14:textId="77777777" w:rsidR="005A3005" w:rsidRPr="00CC0B1F" w:rsidRDefault="005A3005" w:rsidP="005A3005">
      <w:pPr>
        <w:autoSpaceDE w:val="0"/>
        <w:spacing w:after="0" w:line="240" w:lineRule="auto"/>
        <w:ind w:firstLine="709"/>
        <w:jc w:val="both"/>
        <w:rPr>
          <w:rFonts w:ascii="Arial" w:hAnsi="Arial" w:cs="Arial"/>
          <w:sz w:val="24"/>
          <w:szCs w:val="24"/>
        </w:rPr>
      </w:pPr>
      <w:r w:rsidRPr="00CC0B1F">
        <w:rPr>
          <w:rFonts w:ascii="Arial" w:hAnsi="Arial" w:cs="Arial"/>
          <w:sz w:val="24"/>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14:paraId="75511ED9" w14:textId="77777777" w:rsidR="005A3005" w:rsidRPr="00CC0B1F" w:rsidRDefault="005A3005" w:rsidP="005A3005">
      <w:pPr>
        <w:autoSpaceDE w:val="0"/>
        <w:spacing w:after="0" w:line="240" w:lineRule="auto"/>
        <w:ind w:firstLine="709"/>
        <w:jc w:val="both"/>
        <w:rPr>
          <w:rFonts w:ascii="Arial" w:hAnsi="Arial" w:cs="Arial"/>
          <w:sz w:val="24"/>
          <w:szCs w:val="24"/>
        </w:rPr>
      </w:pPr>
      <w:r w:rsidRPr="00CC0B1F">
        <w:rPr>
          <w:rFonts w:ascii="Arial" w:hAnsi="Arial" w:cs="Arial"/>
          <w:sz w:val="24"/>
          <w:szCs w:val="24"/>
        </w:rPr>
        <w:t>2. анализ данных о результатах проводимых преобразований систем коммунальной инфраструктуры.</w:t>
      </w:r>
    </w:p>
    <w:p w14:paraId="44196796" w14:textId="77777777" w:rsidR="005A3005" w:rsidRPr="00CC0B1F" w:rsidRDefault="005A3005" w:rsidP="005A3005">
      <w:pPr>
        <w:autoSpaceDE w:val="0"/>
        <w:spacing w:after="0" w:line="240" w:lineRule="auto"/>
        <w:ind w:firstLine="709"/>
        <w:jc w:val="both"/>
        <w:rPr>
          <w:rFonts w:ascii="Arial" w:hAnsi="Arial" w:cs="Arial"/>
          <w:sz w:val="24"/>
          <w:szCs w:val="24"/>
        </w:rPr>
      </w:pPr>
      <w:r w:rsidRPr="00CC0B1F">
        <w:rPr>
          <w:rFonts w:ascii="Arial" w:hAnsi="Arial" w:cs="Arial"/>
          <w:sz w:val="24"/>
          <w:szCs w:val="24"/>
        </w:rPr>
        <w:t>Мониторинг Программы комплексного развития систем коммунальной инфраструктуры Петровского сельского поселения предусматривает сопоставление и сравнение значений показателей во временном аспекте.</w:t>
      </w:r>
    </w:p>
    <w:p w14:paraId="1DA7CFF8" w14:textId="77777777" w:rsidR="005A3005" w:rsidRPr="00CC0B1F" w:rsidRDefault="005A3005" w:rsidP="005A3005">
      <w:pPr>
        <w:autoSpaceDE w:val="0"/>
        <w:spacing w:after="0" w:line="240" w:lineRule="auto"/>
        <w:ind w:firstLine="709"/>
        <w:jc w:val="both"/>
        <w:rPr>
          <w:rFonts w:ascii="Arial" w:hAnsi="Arial" w:cs="Arial"/>
          <w:sz w:val="24"/>
          <w:szCs w:val="24"/>
        </w:rPr>
      </w:pPr>
      <w:r w:rsidRPr="00CC0B1F">
        <w:rPr>
          <w:rFonts w:ascii="Arial" w:hAnsi="Arial" w:cs="Arial"/>
          <w:sz w:val="24"/>
          <w:szCs w:val="24"/>
        </w:rPr>
        <w:t>Анализ проводится путем сопоставления показателя за отчетный период с аналогичным показателем за предыдущий (базовый) период.</w:t>
      </w:r>
    </w:p>
    <w:p w14:paraId="49E214D7"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Петровского сельского поселения (Глава Администрации).</w:t>
      </w:r>
    </w:p>
    <w:p w14:paraId="01465B58" w14:textId="77777777" w:rsidR="005A3005" w:rsidRPr="00CC0B1F" w:rsidRDefault="005A3005" w:rsidP="005A3005">
      <w:pPr>
        <w:autoSpaceDE w:val="0"/>
        <w:spacing w:after="0" w:line="240" w:lineRule="auto"/>
        <w:ind w:firstLine="709"/>
        <w:jc w:val="both"/>
        <w:rPr>
          <w:sz w:val="24"/>
          <w:szCs w:val="24"/>
        </w:rPr>
      </w:pPr>
    </w:p>
    <w:p w14:paraId="032AED47" w14:textId="77777777" w:rsidR="005A3005" w:rsidRPr="00CC0B1F" w:rsidRDefault="005A3005" w:rsidP="005A3005">
      <w:pPr>
        <w:spacing w:after="0" w:line="240" w:lineRule="auto"/>
        <w:jc w:val="center"/>
        <w:rPr>
          <w:rFonts w:ascii="Arial" w:hAnsi="Arial" w:cs="Arial"/>
          <w:b/>
          <w:bCs/>
          <w:sz w:val="24"/>
          <w:szCs w:val="24"/>
        </w:rPr>
      </w:pPr>
      <w:r w:rsidRPr="00CC0B1F">
        <w:rPr>
          <w:rFonts w:ascii="Arial" w:hAnsi="Arial" w:cs="Arial"/>
          <w:b/>
          <w:bCs/>
          <w:sz w:val="24"/>
          <w:szCs w:val="24"/>
        </w:rPr>
        <w:t>14. Управление программой и контроль за ходом ее реализация</w:t>
      </w:r>
    </w:p>
    <w:p w14:paraId="20DD7A03"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Координацию хода выполнения Программы осуществляет Глава  Петровского сельского поселения (Глава Администрации).</w:t>
      </w:r>
    </w:p>
    <w:p w14:paraId="6B9E936C"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Администрация в рамках своих полномочий организует работу по реализации Программы и решает вопросы бюджетного финансирования на местном уровне. Контроль за целевым использованием бюджетных средств осуществляет бухгалтер- финансист Администрации.</w:t>
      </w:r>
    </w:p>
    <w:p w14:paraId="3D8A8EFB"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 xml:space="preserve">Администрация также формирует перечень программных мероприятий для представления их к финансированию из областного бюджета в рамках реализации </w:t>
      </w:r>
      <w:r w:rsidRPr="00CC0B1F">
        <w:rPr>
          <w:rFonts w:ascii="Arial" w:eastAsia="Times New Roman" w:hAnsi="Arial" w:cs="Arial"/>
          <w:sz w:val="24"/>
          <w:szCs w:val="24"/>
          <w:lang w:eastAsia="ru-RU"/>
        </w:rPr>
        <w:lastRenderedPageBreak/>
        <w:t>областных целевых программ и организует проведение конкурсов по их реализации; при необходимости заключает контракты на выполнение работ в рамках мероприятий.</w:t>
      </w:r>
    </w:p>
    <w:p w14:paraId="079C1545"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Программные мероприятия подтверждаются рабочими проектами и сметно-финансовыми расчетами.</w:t>
      </w:r>
    </w:p>
    <w:p w14:paraId="09E8A2A1" w14:textId="77777777" w:rsidR="005A3005" w:rsidRPr="00CC0B1F" w:rsidRDefault="005A3005" w:rsidP="005A3005">
      <w:pPr>
        <w:spacing w:after="0" w:line="240" w:lineRule="auto"/>
        <w:ind w:firstLine="709"/>
        <w:jc w:val="both"/>
        <w:rPr>
          <w:rFonts w:ascii="Arial" w:eastAsia="Times New Roman" w:hAnsi="Arial" w:cs="Arial"/>
          <w:sz w:val="24"/>
          <w:szCs w:val="24"/>
          <w:lang w:eastAsia="ru-RU"/>
        </w:rPr>
      </w:pPr>
      <w:r w:rsidRPr="00CC0B1F">
        <w:rPr>
          <w:rFonts w:ascii="Arial" w:eastAsia="Times New Roman" w:hAnsi="Arial" w:cs="Arial"/>
          <w:sz w:val="24"/>
          <w:szCs w:val="24"/>
          <w:lang w:eastAsia="ru-RU"/>
        </w:rPr>
        <w:t>Отчет о ходе выполнения мероприятий Программы рассматривается ежегодно Администрацией и направляется на утверждение Совета Петровского сельского поселения.</w:t>
      </w:r>
    </w:p>
    <w:p w14:paraId="3CB3B48F" w14:textId="77777777" w:rsidR="005A3005" w:rsidRPr="00CC0B1F" w:rsidRDefault="005A3005" w:rsidP="005A3005">
      <w:pPr>
        <w:spacing w:after="0" w:line="240" w:lineRule="auto"/>
        <w:ind w:firstLine="709"/>
        <w:jc w:val="both"/>
        <w:rPr>
          <w:rFonts w:ascii="Arial" w:eastAsia="Times New Roman" w:hAnsi="Arial" w:cs="Arial"/>
          <w:color w:val="FF0000"/>
          <w:sz w:val="24"/>
          <w:szCs w:val="24"/>
          <w:lang w:eastAsia="ru-RU"/>
        </w:rPr>
      </w:pPr>
      <w:r w:rsidRPr="00CC0B1F">
        <w:rPr>
          <w:rFonts w:ascii="Arial" w:eastAsia="Times New Roman" w:hAnsi="Arial" w:cs="Arial"/>
          <w:sz w:val="24"/>
          <w:szCs w:val="24"/>
          <w:lang w:eastAsia="ru-RU"/>
        </w:rPr>
        <w:t>Отчет о ходе выполнения Программы будет основываться на сопоставлении плановых значений ключевых индикаторов мониторинга реализации Программы с их фактическим значением, а также анализе соответствия хода Программы по графику реализации программных мероприятий по теплоснабжению, водоснабжению, электроснабжению.</w:t>
      </w:r>
    </w:p>
    <w:p w14:paraId="5522A305" w14:textId="77777777" w:rsidR="005A3005" w:rsidRPr="00CC0B1F" w:rsidRDefault="005A3005" w:rsidP="005A3005">
      <w:pPr>
        <w:spacing w:after="0" w:line="240" w:lineRule="auto"/>
        <w:ind w:firstLine="709"/>
        <w:jc w:val="both"/>
        <w:rPr>
          <w:rFonts w:ascii="Arial" w:hAnsi="Arial" w:cs="Arial"/>
          <w:b/>
          <w:sz w:val="24"/>
          <w:szCs w:val="24"/>
        </w:rPr>
        <w:sectPr w:rsidR="005A3005" w:rsidRPr="00CC0B1F" w:rsidSect="00764320">
          <w:footerReference w:type="even" r:id="rId8"/>
          <w:footerReference w:type="default" r:id="rId9"/>
          <w:footerReference w:type="first" r:id="rId10"/>
          <w:pgSz w:w="11907" w:h="16840" w:code="9"/>
          <w:pgMar w:top="567" w:right="567" w:bottom="567" w:left="1701" w:header="720" w:footer="720" w:gutter="0"/>
          <w:pgNumType w:start="0"/>
          <w:cols w:space="708"/>
          <w:noEndnote/>
          <w:titlePg/>
          <w:docGrid w:linePitch="326"/>
        </w:sectPr>
      </w:pPr>
      <w:r w:rsidRPr="00CC0B1F">
        <w:rPr>
          <w:rFonts w:ascii="Arial" w:eastAsia="Times New Roman" w:hAnsi="Arial" w:cs="Arial"/>
          <w:sz w:val="24"/>
          <w:szCs w:val="24"/>
          <w:lang w:eastAsia="ru-RU"/>
        </w:rPr>
        <w:t>В случае существенных расхождений в отчете должны быть приведены соответствующие обоснования.</w:t>
      </w:r>
    </w:p>
    <w:p w14:paraId="2CD4E530" w14:textId="77777777" w:rsidR="005A3005" w:rsidRPr="00CC0B1F" w:rsidRDefault="005A3005" w:rsidP="005A3005">
      <w:pPr>
        <w:keepNext/>
        <w:keepLines/>
        <w:autoSpaceDE w:val="0"/>
        <w:autoSpaceDN w:val="0"/>
        <w:adjustRightInd w:val="0"/>
        <w:spacing w:after="0" w:line="240" w:lineRule="auto"/>
        <w:jc w:val="center"/>
        <w:rPr>
          <w:rFonts w:ascii="Arial" w:eastAsia="Times New Roman" w:hAnsi="Arial" w:cs="Arial"/>
          <w:b/>
          <w:sz w:val="24"/>
          <w:szCs w:val="24"/>
        </w:rPr>
      </w:pPr>
      <w:r w:rsidRPr="00CC0B1F">
        <w:rPr>
          <w:rFonts w:ascii="Arial" w:hAnsi="Arial" w:cs="Arial"/>
          <w:b/>
          <w:sz w:val="24"/>
          <w:szCs w:val="24"/>
        </w:rPr>
        <w:lastRenderedPageBreak/>
        <w:t>Перечень программных мероприятий муниципальной программы</w:t>
      </w:r>
    </w:p>
    <w:p w14:paraId="7E692B44" w14:textId="77777777" w:rsidR="005A3005" w:rsidRPr="00CC0B1F" w:rsidRDefault="005A3005" w:rsidP="005A3005">
      <w:pPr>
        <w:keepNext/>
        <w:keepLines/>
        <w:autoSpaceDE w:val="0"/>
        <w:autoSpaceDN w:val="0"/>
        <w:adjustRightInd w:val="0"/>
        <w:spacing w:after="0" w:line="240" w:lineRule="auto"/>
        <w:jc w:val="center"/>
        <w:rPr>
          <w:rFonts w:ascii="Arial" w:hAnsi="Arial" w:cs="Arial"/>
          <w:b/>
          <w:sz w:val="24"/>
          <w:szCs w:val="24"/>
        </w:rPr>
      </w:pPr>
      <w:r w:rsidRPr="00CC0B1F">
        <w:rPr>
          <w:rFonts w:ascii="Arial" w:hAnsi="Arial" w:cs="Arial"/>
          <w:b/>
          <w:sz w:val="24"/>
          <w:szCs w:val="24"/>
        </w:rPr>
        <w:t>«Развитие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 по 2025 гг. и на перспективу до 2030 года»</w:t>
      </w:r>
    </w:p>
    <w:tbl>
      <w:tblPr>
        <w:tblW w:w="26622" w:type="dxa"/>
        <w:tblCellSpacing w:w="5" w:type="nil"/>
        <w:tblInd w:w="524" w:type="dxa"/>
        <w:tblLayout w:type="fixed"/>
        <w:tblCellMar>
          <w:left w:w="75" w:type="dxa"/>
          <w:right w:w="75" w:type="dxa"/>
        </w:tblCellMar>
        <w:tblLook w:val="0000" w:firstRow="0" w:lastRow="0" w:firstColumn="0" w:lastColumn="0" w:noHBand="0" w:noVBand="0"/>
      </w:tblPr>
      <w:tblGrid>
        <w:gridCol w:w="399"/>
        <w:gridCol w:w="3325"/>
        <w:gridCol w:w="850"/>
        <w:gridCol w:w="647"/>
        <w:gridCol w:w="842"/>
        <w:gridCol w:w="850"/>
        <w:gridCol w:w="860"/>
        <w:gridCol w:w="1276"/>
        <w:gridCol w:w="1417"/>
        <w:gridCol w:w="2268"/>
        <w:gridCol w:w="2552"/>
        <w:gridCol w:w="1417"/>
        <w:gridCol w:w="1417"/>
        <w:gridCol w:w="1417"/>
        <w:gridCol w:w="1417"/>
        <w:gridCol w:w="1417"/>
        <w:gridCol w:w="1417"/>
        <w:gridCol w:w="1417"/>
        <w:gridCol w:w="1417"/>
      </w:tblGrid>
      <w:tr w:rsidR="006137F5" w:rsidRPr="00CC0B1F" w14:paraId="39C46215" w14:textId="77777777" w:rsidTr="00D96CBE">
        <w:trPr>
          <w:gridAfter w:val="8"/>
          <w:wAfter w:w="11336" w:type="dxa"/>
          <w:tblHeader/>
          <w:tblCellSpacing w:w="5" w:type="nil"/>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64378B15"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lastRenderedPageBreak/>
              <w:t>N пп</w:t>
            </w:r>
          </w:p>
        </w:tc>
        <w:tc>
          <w:tcPr>
            <w:tcW w:w="3325" w:type="dxa"/>
            <w:vMerge w:val="restart"/>
            <w:tcBorders>
              <w:top w:val="single" w:sz="4" w:space="0" w:color="auto"/>
              <w:left w:val="single" w:sz="4" w:space="0" w:color="auto"/>
              <w:bottom w:val="single" w:sz="4" w:space="0" w:color="auto"/>
              <w:right w:val="single" w:sz="4" w:space="0" w:color="auto"/>
            </w:tcBorders>
            <w:vAlign w:val="center"/>
          </w:tcPr>
          <w:p w14:paraId="41DF9AA4"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Наименование мероприятия</w:t>
            </w:r>
          </w:p>
        </w:tc>
        <w:tc>
          <w:tcPr>
            <w:tcW w:w="5325" w:type="dxa"/>
            <w:gridSpan w:val="6"/>
            <w:tcBorders>
              <w:top w:val="single" w:sz="4" w:space="0" w:color="auto"/>
              <w:left w:val="single" w:sz="4" w:space="0" w:color="auto"/>
              <w:bottom w:val="single" w:sz="4" w:space="0" w:color="auto"/>
              <w:right w:val="single" w:sz="4" w:space="0" w:color="auto"/>
            </w:tcBorders>
          </w:tcPr>
          <w:p w14:paraId="3A3C62A4"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Ресурсное обеспечение</w:t>
            </w:r>
          </w:p>
          <w:p w14:paraId="39A0F7FC"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тыс. руб.</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F56402E"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Сроки выполнения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AE92968"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Исполнитель (получатель денежных средств)</w:t>
            </w:r>
          </w:p>
          <w:p w14:paraId="3DE66EFF"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p>
          <w:p w14:paraId="4C3CFBE9"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5A98FA3A"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Ожидаемый непосредственный результат</w:t>
            </w:r>
          </w:p>
        </w:tc>
      </w:tr>
      <w:tr w:rsidR="006137F5" w:rsidRPr="00CC0B1F" w14:paraId="743F250C" w14:textId="77777777" w:rsidTr="00D96CBE">
        <w:trPr>
          <w:gridAfter w:val="8"/>
          <w:wAfter w:w="11336" w:type="dxa"/>
          <w:tblHeader/>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3DF37F65" w14:textId="77777777" w:rsidR="006137F5" w:rsidRPr="00F86518" w:rsidRDefault="006137F5" w:rsidP="00D96CBE">
            <w:pPr>
              <w:keepNext/>
              <w:keepLines/>
              <w:autoSpaceDE w:val="0"/>
              <w:autoSpaceDN w:val="0"/>
              <w:adjustRightInd w:val="0"/>
              <w:spacing w:after="0" w:line="240" w:lineRule="auto"/>
              <w:jc w:val="both"/>
              <w:rPr>
                <w:rFonts w:ascii="Arial" w:eastAsia="Times New Roman"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vAlign w:val="center"/>
          </w:tcPr>
          <w:p w14:paraId="416B0F45" w14:textId="77777777" w:rsidR="006137F5" w:rsidRPr="00F86518" w:rsidRDefault="006137F5" w:rsidP="00D96CBE">
            <w:pPr>
              <w:keepNext/>
              <w:keepLines/>
              <w:autoSpaceDE w:val="0"/>
              <w:autoSpaceDN w:val="0"/>
              <w:adjustRightInd w:val="0"/>
              <w:spacing w:after="0" w:line="240" w:lineRule="auto"/>
              <w:jc w:val="both"/>
              <w:rPr>
                <w:rFonts w:ascii="Arial" w:eastAsia="Times New Roman" w:hAnsi="Arial" w:cs="Arial"/>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335B224"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всего</w:t>
            </w:r>
          </w:p>
        </w:tc>
        <w:tc>
          <w:tcPr>
            <w:tcW w:w="4475" w:type="dxa"/>
            <w:gridSpan w:val="5"/>
            <w:tcBorders>
              <w:top w:val="single" w:sz="4" w:space="0" w:color="auto"/>
              <w:left w:val="single" w:sz="4" w:space="0" w:color="auto"/>
              <w:bottom w:val="single" w:sz="4" w:space="0" w:color="auto"/>
              <w:right w:val="single" w:sz="4" w:space="0" w:color="auto"/>
            </w:tcBorders>
          </w:tcPr>
          <w:p w14:paraId="7DFFF461"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в том числе:</w:t>
            </w:r>
          </w:p>
        </w:tc>
        <w:tc>
          <w:tcPr>
            <w:tcW w:w="1417" w:type="dxa"/>
            <w:vMerge/>
            <w:tcBorders>
              <w:top w:val="single" w:sz="4" w:space="0" w:color="auto"/>
              <w:left w:val="single" w:sz="4" w:space="0" w:color="auto"/>
              <w:bottom w:val="single" w:sz="4" w:space="0" w:color="auto"/>
              <w:right w:val="single" w:sz="4" w:space="0" w:color="auto"/>
            </w:tcBorders>
            <w:vAlign w:val="center"/>
          </w:tcPr>
          <w:p w14:paraId="5F4F1D41"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92235BB"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30742F16"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r>
      <w:tr w:rsidR="006137F5" w:rsidRPr="00CC0B1F" w14:paraId="67CD8B31" w14:textId="77777777" w:rsidTr="00D96CBE">
        <w:trPr>
          <w:gridAfter w:val="8"/>
          <w:wAfter w:w="11336" w:type="dxa"/>
          <w:tblHeader/>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357D3732" w14:textId="77777777" w:rsidR="006137F5" w:rsidRPr="00F86518" w:rsidRDefault="006137F5" w:rsidP="00D96CBE">
            <w:pPr>
              <w:keepNext/>
              <w:keepLines/>
              <w:autoSpaceDE w:val="0"/>
              <w:autoSpaceDN w:val="0"/>
              <w:adjustRightInd w:val="0"/>
              <w:spacing w:after="0" w:line="240" w:lineRule="auto"/>
              <w:jc w:val="both"/>
              <w:rPr>
                <w:rFonts w:ascii="Arial" w:eastAsia="Times New Roman"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vAlign w:val="center"/>
          </w:tcPr>
          <w:p w14:paraId="1FBB3A21" w14:textId="77777777" w:rsidR="006137F5" w:rsidRPr="00F86518" w:rsidRDefault="006137F5" w:rsidP="00D96CBE">
            <w:pPr>
              <w:keepNext/>
              <w:keepLines/>
              <w:autoSpaceDE w:val="0"/>
              <w:autoSpaceDN w:val="0"/>
              <w:adjustRightInd w:val="0"/>
              <w:spacing w:after="0" w:line="240" w:lineRule="auto"/>
              <w:jc w:val="both"/>
              <w:rPr>
                <w:rFonts w:ascii="Arial" w:eastAsia="Times New Roman"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CB1C9F8" w14:textId="77777777" w:rsidR="006137F5" w:rsidRPr="00F86518" w:rsidRDefault="006137F5" w:rsidP="00D96CBE">
            <w:pPr>
              <w:keepNext/>
              <w:keepLines/>
              <w:autoSpaceDE w:val="0"/>
              <w:autoSpaceDN w:val="0"/>
              <w:adjustRightInd w:val="0"/>
              <w:spacing w:after="0" w:line="240" w:lineRule="auto"/>
              <w:jc w:val="both"/>
              <w:rPr>
                <w:rFonts w:ascii="Arial" w:eastAsia="Times New Roman" w:hAnsi="Arial" w:cs="Arial"/>
                <w:b/>
                <w:bCs/>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7B9E21F5"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ФБ</w:t>
            </w:r>
          </w:p>
        </w:tc>
        <w:tc>
          <w:tcPr>
            <w:tcW w:w="842" w:type="dxa"/>
            <w:tcBorders>
              <w:top w:val="single" w:sz="4" w:space="0" w:color="auto"/>
              <w:left w:val="single" w:sz="4" w:space="0" w:color="auto"/>
              <w:bottom w:val="single" w:sz="4" w:space="0" w:color="auto"/>
              <w:right w:val="single" w:sz="4" w:space="0" w:color="auto"/>
            </w:tcBorders>
            <w:vAlign w:val="center"/>
          </w:tcPr>
          <w:p w14:paraId="7C899F5F"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ОБ</w:t>
            </w:r>
          </w:p>
        </w:tc>
        <w:tc>
          <w:tcPr>
            <w:tcW w:w="850" w:type="dxa"/>
            <w:tcBorders>
              <w:top w:val="single" w:sz="4" w:space="0" w:color="auto"/>
              <w:left w:val="single" w:sz="4" w:space="0" w:color="auto"/>
              <w:bottom w:val="single" w:sz="4" w:space="0" w:color="auto"/>
              <w:right w:val="single" w:sz="4" w:space="0" w:color="auto"/>
            </w:tcBorders>
            <w:vAlign w:val="center"/>
          </w:tcPr>
          <w:p w14:paraId="46B40AF4"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 xml:space="preserve"> РБ</w:t>
            </w:r>
          </w:p>
        </w:tc>
        <w:tc>
          <w:tcPr>
            <w:tcW w:w="860" w:type="dxa"/>
            <w:tcBorders>
              <w:top w:val="single" w:sz="4" w:space="0" w:color="auto"/>
              <w:left w:val="single" w:sz="4" w:space="0" w:color="auto"/>
              <w:bottom w:val="single" w:sz="4" w:space="0" w:color="auto"/>
              <w:right w:val="single" w:sz="4" w:space="0" w:color="auto"/>
            </w:tcBorders>
            <w:vAlign w:val="center"/>
          </w:tcPr>
          <w:p w14:paraId="04150DD5"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МБ</w:t>
            </w:r>
          </w:p>
        </w:tc>
        <w:tc>
          <w:tcPr>
            <w:tcW w:w="1276" w:type="dxa"/>
            <w:tcBorders>
              <w:top w:val="single" w:sz="4" w:space="0" w:color="auto"/>
              <w:left w:val="single" w:sz="4" w:space="0" w:color="auto"/>
              <w:bottom w:val="single" w:sz="4" w:space="0" w:color="auto"/>
              <w:right w:val="single" w:sz="4" w:space="0" w:color="auto"/>
            </w:tcBorders>
            <w:vAlign w:val="center"/>
          </w:tcPr>
          <w:p w14:paraId="36C05A07"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F86518">
              <w:rPr>
                <w:rFonts w:ascii="Arial" w:eastAsia="Times New Roman" w:hAnsi="Arial" w:cs="Arial"/>
                <w:b/>
                <w:bCs/>
                <w:sz w:val="20"/>
                <w:szCs w:val="20"/>
              </w:rPr>
              <w:t>Источник не определён</w:t>
            </w:r>
          </w:p>
        </w:tc>
        <w:tc>
          <w:tcPr>
            <w:tcW w:w="1417" w:type="dxa"/>
            <w:vMerge/>
            <w:tcBorders>
              <w:top w:val="single" w:sz="4" w:space="0" w:color="auto"/>
              <w:left w:val="single" w:sz="4" w:space="0" w:color="auto"/>
              <w:bottom w:val="single" w:sz="4" w:space="0" w:color="auto"/>
              <w:right w:val="single" w:sz="4" w:space="0" w:color="auto"/>
            </w:tcBorders>
            <w:vAlign w:val="center"/>
          </w:tcPr>
          <w:p w14:paraId="0C4A9A7C"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51535A7"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39B820C2"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r>
      <w:tr w:rsidR="006137F5" w:rsidRPr="00CC0B1F" w14:paraId="661E511C" w14:textId="77777777" w:rsidTr="00D96CBE">
        <w:trPr>
          <w:gridAfter w:val="8"/>
          <w:wAfter w:w="11336" w:type="dxa"/>
          <w:trHeight w:val="300"/>
          <w:tblCellSpacing w:w="5" w:type="nil"/>
        </w:trPr>
        <w:tc>
          <w:tcPr>
            <w:tcW w:w="15286" w:type="dxa"/>
            <w:gridSpan w:val="11"/>
            <w:tcBorders>
              <w:left w:val="single" w:sz="4" w:space="0" w:color="auto"/>
              <w:bottom w:val="single" w:sz="4" w:space="0" w:color="auto"/>
              <w:right w:val="single" w:sz="4" w:space="0" w:color="auto"/>
            </w:tcBorders>
          </w:tcPr>
          <w:p w14:paraId="5361B309" w14:textId="77777777" w:rsidR="006137F5" w:rsidRPr="00F86518" w:rsidRDefault="006137F5" w:rsidP="00D96CBE">
            <w:pPr>
              <w:keepNext/>
              <w:keepLines/>
              <w:suppressAutoHyphens/>
              <w:autoSpaceDE w:val="0"/>
              <w:autoSpaceDN w:val="0"/>
              <w:adjustRightInd w:val="0"/>
              <w:spacing w:after="0" w:line="240" w:lineRule="auto"/>
              <w:jc w:val="center"/>
              <w:rPr>
                <w:rFonts w:ascii="Arial" w:hAnsi="Arial" w:cs="Arial"/>
                <w:b/>
                <w:sz w:val="20"/>
                <w:szCs w:val="20"/>
              </w:rPr>
            </w:pPr>
            <w:r w:rsidRPr="00F86518">
              <w:rPr>
                <w:rFonts w:ascii="Arial" w:hAnsi="Arial" w:cs="Arial"/>
                <w:b/>
                <w:sz w:val="20"/>
                <w:szCs w:val="20"/>
              </w:rPr>
              <w:t>1. Теплоснабжение</w:t>
            </w:r>
          </w:p>
        </w:tc>
      </w:tr>
      <w:tr w:rsidR="006137F5" w:rsidRPr="00CC0B1F" w14:paraId="6DCB26FB" w14:textId="77777777" w:rsidTr="00D96CBE">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341A8E24"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F86518">
              <w:rPr>
                <w:rFonts w:ascii="Arial" w:eastAsia="Times New Roman" w:hAnsi="Arial" w:cs="Arial"/>
                <w:sz w:val="20"/>
                <w:szCs w:val="20"/>
              </w:rPr>
              <w:t>1</w:t>
            </w:r>
          </w:p>
        </w:tc>
        <w:tc>
          <w:tcPr>
            <w:tcW w:w="3325" w:type="dxa"/>
            <w:tcBorders>
              <w:top w:val="single" w:sz="4" w:space="0" w:color="auto"/>
              <w:left w:val="single" w:sz="4" w:space="0" w:color="auto"/>
              <w:right w:val="single" w:sz="4" w:space="0" w:color="auto"/>
            </w:tcBorders>
            <w:vAlign w:val="center"/>
          </w:tcPr>
          <w:p w14:paraId="79CBD54A" w14:textId="77777777" w:rsidR="006137F5" w:rsidRPr="00F86518" w:rsidRDefault="006137F5" w:rsidP="00D96CBE">
            <w:pPr>
              <w:keepNext/>
              <w:keepLines/>
              <w:spacing w:after="0" w:line="240" w:lineRule="auto"/>
              <w:rPr>
                <w:rFonts w:ascii="Arial" w:hAnsi="Arial" w:cs="Arial"/>
                <w:color w:val="000000"/>
                <w:sz w:val="20"/>
                <w:szCs w:val="20"/>
              </w:rPr>
            </w:pPr>
            <w:r w:rsidRPr="00F86518">
              <w:rPr>
                <w:rFonts w:ascii="Arial" w:hAnsi="Arial" w:cs="Arial"/>
                <w:sz w:val="20"/>
                <w:szCs w:val="20"/>
              </w:rPr>
              <w:t xml:space="preserve">Приобретение насоса для котельной WILO VEROLINE IPL 65/120-0,37/4 </w:t>
            </w:r>
          </w:p>
        </w:tc>
        <w:tc>
          <w:tcPr>
            <w:tcW w:w="850" w:type="dxa"/>
            <w:tcBorders>
              <w:top w:val="single" w:sz="4" w:space="0" w:color="auto"/>
              <w:left w:val="single" w:sz="4" w:space="0" w:color="auto"/>
              <w:bottom w:val="single" w:sz="4" w:space="0" w:color="auto"/>
              <w:right w:val="single" w:sz="4" w:space="0" w:color="auto"/>
            </w:tcBorders>
            <w:vAlign w:val="center"/>
          </w:tcPr>
          <w:p w14:paraId="1BC26C66"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F86518">
              <w:rPr>
                <w:rFonts w:ascii="Arial" w:hAnsi="Arial" w:cs="Arial"/>
                <w:sz w:val="20"/>
                <w:szCs w:val="20"/>
              </w:rPr>
              <w:t>75,2</w:t>
            </w:r>
          </w:p>
        </w:tc>
        <w:tc>
          <w:tcPr>
            <w:tcW w:w="647" w:type="dxa"/>
            <w:tcBorders>
              <w:top w:val="single" w:sz="4" w:space="0" w:color="auto"/>
              <w:left w:val="single" w:sz="4" w:space="0" w:color="auto"/>
              <w:bottom w:val="single" w:sz="4" w:space="0" w:color="auto"/>
              <w:right w:val="single" w:sz="4" w:space="0" w:color="auto"/>
            </w:tcBorders>
            <w:vAlign w:val="center"/>
          </w:tcPr>
          <w:p w14:paraId="0CC549EB" w14:textId="77777777" w:rsidR="006137F5" w:rsidRPr="00F8651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07B16D14" w14:textId="77777777" w:rsidR="006137F5" w:rsidRPr="00F8651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CB24E4A"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F86518">
              <w:rPr>
                <w:rFonts w:ascii="Arial" w:hAnsi="Arial" w:cs="Arial"/>
                <w:sz w:val="20"/>
                <w:szCs w:val="20"/>
              </w:rPr>
              <w:t>67,7</w:t>
            </w:r>
          </w:p>
        </w:tc>
        <w:tc>
          <w:tcPr>
            <w:tcW w:w="860" w:type="dxa"/>
            <w:tcBorders>
              <w:top w:val="single" w:sz="4" w:space="0" w:color="auto"/>
              <w:left w:val="single" w:sz="4" w:space="0" w:color="auto"/>
              <w:bottom w:val="single" w:sz="4" w:space="0" w:color="auto"/>
              <w:right w:val="single" w:sz="4" w:space="0" w:color="auto"/>
            </w:tcBorders>
            <w:vAlign w:val="center"/>
          </w:tcPr>
          <w:p w14:paraId="1F72454D" w14:textId="77777777" w:rsidR="006137F5" w:rsidRPr="00F86518" w:rsidRDefault="006137F5" w:rsidP="00D96CBE">
            <w:pPr>
              <w:keepNext/>
              <w:keepLines/>
              <w:spacing w:after="0" w:line="240" w:lineRule="auto"/>
              <w:jc w:val="center"/>
              <w:rPr>
                <w:rFonts w:ascii="Arial" w:hAnsi="Arial" w:cs="Arial"/>
                <w:sz w:val="20"/>
                <w:szCs w:val="20"/>
              </w:rPr>
            </w:pPr>
            <w:r w:rsidRPr="00F86518">
              <w:rPr>
                <w:rFonts w:ascii="Arial" w:hAnsi="Arial" w:cs="Arial"/>
                <w:sz w:val="20"/>
                <w:szCs w:val="20"/>
              </w:rPr>
              <w:t>7,5</w:t>
            </w:r>
          </w:p>
        </w:tc>
        <w:tc>
          <w:tcPr>
            <w:tcW w:w="1276" w:type="dxa"/>
            <w:tcBorders>
              <w:top w:val="single" w:sz="4" w:space="0" w:color="auto"/>
              <w:left w:val="single" w:sz="4" w:space="0" w:color="auto"/>
              <w:bottom w:val="single" w:sz="4" w:space="0" w:color="auto"/>
              <w:right w:val="single" w:sz="4" w:space="0" w:color="auto"/>
            </w:tcBorders>
            <w:vAlign w:val="center"/>
          </w:tcPr>
          <w:p w14:paraId="7DD95B55" w14:textId="77777777" w:rsidR="006137F5" w:rsidRPr="00F8651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691CD35"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F86518">
              <w:rPr>
                <w:rFonts w:ascii="Arial" w:eastAsia="Times New Roman" w:hAnsi="Arial" w:cs="Arial"/>
                <w:sz w:val="20"/>
                <w:szCs w:val="20"/>
              </w:rPr>
              <w:t>2021</w:t>
            </w:r>
          </w:p>
        </w:tc>
        <w:tc>
          <w:tcPr>
            <w:tcW w:w="2268" w:type="dxa"/>
            <w:tcBorders>
              <w:top w:val="single" w:sz="4" w:space="0" w:color="auto"/>
              <w:left w:val="single" w:sz="4" w:space="0" w:color="auto"/>
              <w:right w:val="single" w:sz="4" w:space="0" w:color="auto"/>
            </w:tcBorders>
            <w:vAlign w:val="center"/>
          </w:tcPr>
          <w:p w14:paraId="727A3182"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F8651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54CA3E76" w14:textId="77777777" w:rsidR="006137F5" w:rsidRPr="00F86518" w:rsidRDefault="006137F5" w:rsidP="00D96CBE">
            <w:pPr>
              <w:keepNext/>
              <w:keepLines/>
              <w:spacing w:after="0" w:line="240" w:lineRule="auto"/>
              <w:jc w:val="center"/>
              <w:rPr>
                <w:rFonts w:ascii="Arial" w:hAnsi="Arial" w:cs="Arial"/>
                <w:sz w:val="20"/>
                <w:szCs w:val="20"/>
              </w:rPr>
            </w:pPr>
            <w:r w:rsidRPr="00F86518">
              <w:rPr>
                <w:rFonts w:ascii="Arial" w:hAnsi="Arial" w:cs="Arial"/>
                <w:sz w:val="20"/>
                <w:szCs w:val="20"/>
              </w:rPr>
              <w:t>Повышение надежности тепловых сетей</w:t>
            </w:r>
          </w:p>
        </w:tc>
      </w:tr>
      <w:tr w:rsidR="006137F5" w:rsidRPr="00CC0B1F" w14:paraId="2CC6802E" w14:textId="77777777" w:rsidTr="00D96CBE">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25A35D87"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F86518">
              <w:rPr>
                <w:rFonts w:ascii="Arial" w:eastAsia="Times New Roman" w:hAnsi="Arial" w:cs="Arial"/>
                <w:sz w:val="20"/>
                <w:szCs w:val="20"/>
              </w:rPr>
              <w:t>2</w:t>
            </w:r>
          </w:p>
        </w:tc>
        <w:tc>
          <w:tcPr>
            <w:tcW w:w="3325" w:type="dxa"/>
            <w:tcBorders>
              <w:top w:val="single" w:sz="4" w:space="0" w:color="auto"/>
              <w:left w:val="single" w:sz="4" w:space="0" w:color="auto"/>
              <w:right w:val="single" w:sz="4" w:space="0" w:color="auto"/>
            </w:tcBorders>
            <w:vAlign w:val="center"/>
          </w:tcPr>
          <w:p w14:paraId="0747BEB7" w14:textId="77777777" w:rsidR="006137F5" w:rsidRPr="00F86518" w:rsidRDefault="006137F5" w:rsidP="00D96CBE">
            <w:pPr>
              <w:keepNext/>
              <w:keepLines/>
              <w:spacing w:after="0" w:line="240" w:lineRule="auto"/>
              <w:rPr>
                <w:rFonts w:ascii="Arial" w:hAnsi="Arial" w:cs="Arial"/>
                <w:sz w:val="20"/>
                <w:szCs w:val="20"/>
              </w:rPr>
            </w:pPr>
            <w:r w:rsidRPr="00F86518">
              <w:rPr>
                <w:rFonts w:ascii="Arial" w:hAnsi="Arial" w:cs="Arial"/>
                <w:sz w:val="20"/>
                <w:szCs w:val="20"/>
              </w:rPr>
              <w:t>Приобретение рем.комплекта к насосу 65-320/5,5</w:t>
            </w:r>
          </w:p>
        </w:tc>
        <w:tc>
          <w:tcPr>
            <w:tcW w:w="850" w:type="dxa"/>
            <w:tcBorders>
              <w:top w:val="single" w:sz="4" w:space="0" w:color="auto"/>
              <w:left w:val="single" w:sz="4" w:space="0" w:color="auto"/>
              <w:bottom w:val="single" w:sz="4" w:space="0" w:color="auto"/>
              <w:right w:val="single" w:sz="4" w:space="0" w:color="auto"/>
            </w:tcBorders>
            <w:vAlign w:val="center"/>
          </w:tcPr>
          <w:p w14:paraId="666C2E92" w14:textId="77777777" w:rsidR="006137F5" w:rsidRPr="00F86518" w:rsidRDefault="006137F5" w:rsidP="00D96CBE">
            <w:pPr>
              <w:keepNext/>
              <w:keepLines/>
              <w:autoSpaceDE w:val="0"/>
              <w:autoSpaceDN w:val="0"/>
              <w:adjustRightInd w:val="0"/>
              <w:spacing w:after="0" w:line="240" w:lineRule="auto"/>
              <w:jc w:val="center"/>
              <w:rPr>
                <w:rFonts w:ascii="Arial" w:hAnsi="Arial" w:cs="Arial"/>
                <w:sz w:val="20"/>
                <w:szCs w:val="20"/>
              </w:rPr>
            </w:pPr>
            <w:r w:rsidRPr="00F86518">
              <w:rPr>
                <w:rFonts w:ascii="Arial" w:hAnsi="Arial" w:cs="Arial"/>
                <w:sz w:val="20"/>
                <w:szCs w:val="20"/>
              </w:rPr>
              <w:t>10,1</w:t>
            </w:r>
          </w:p>
        </w:tc>
        <w:tc>
          <w:tcPr>
            <w:tcW w:w="647" w:type="dxa"/>
            <w:tcBorders>
              <w:top w:val="single" w:sz="4" w:space="0" w:color="auto"/>
              <w:left w:val="single" w:sz="4" w:space="0" w:color="auto"/>
              <w:bottom w:val="single" w:sz="4" w:space="0" w:color="auto"/>
              <w:right w:val="single" w:sz="4" w:space="0" w:color="auto"/>
            </w:tcBorders>
            <w:vAlign w:val="center"/>
          </w:tcPr>
          <w:p w14:paraId="5F438ACD" w14:textId="77777777" w:rsidR="006137F5" w:rsidRPr="00F8651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3D30CCAA" w14:textId="77777777" w:rsidR="006137F5" w:rsidRPr="00F8651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42868B5"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6D459E26" w14:textId="77777777" w:rsidR="006137F5" w:rsidRPr="00F86518" w:rsidRDefault="006137F5" w:rsidP="00D96CBE">
            <w:pPr>
              <w:keepNext/>
              <w:keepLines/>
              <w:spacing w:after="0" w:line="240" w:lineRule="auto"/>
              <w:jc w:val="center"/>
              <w:rPr>
                <w:rFonts w:ascii="Arial" w:hAnsi="Arial" w:cs="Arial"/>
                <w:sz w:val="20"/>
                <w:szCs w:val="20"/>
              </w:rPr>
            </w:pPr>
            <w:r w:rsidRPr="00F86518">
              <w:rPr>
                <w:rFonts w:ascii="Arial" w:hAnsi="Arial" w:cs="Arial"/>
                <w:sz w:val="20"/>
                <w:szCs w:val="20"/>
              </w:rPr>
              <w:t>10,1</w:t>
            </w:r>
          </w:p>
        </w:tc>
        <w:tc>
          <w:tcPr>
            <w:tcW w:w="1276" w:type="dxa"/>
            <w:tcBorders>
              <w:top w:val="single" w:sz="4" w:space="0" w:color="auto"/>
              <w:left w:val="single" w:sz="4" w:space="0" w:color="auto"/>
              <w:bottom w:val="single" w:sz="4" w:space="0" w:color="auto"/>
              <w:right w:val="single" w:sz="4" w:space="0" w:color="auto"/>
            </w:tcBorders>
            <w:vAlign w:val="center"/>
          </w:tcPr>
          <w:p w14:paraId="22D11310" w14:textId="77777777" w:rsidR="006137F5" w:rsidRPr="00F8651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D51F02" w14:textId="77777777" w:rsidR="006137F5" w:rsidRPr="00F8651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F86518">
              <w:rPr>
                <w:rFonts w:ascii="Arial" w:eastAsia="Times New Roman" w:hAnsi="Arial" w:cs="Arial"/>
                <w:sz w:val="20"/>
                <w:szCs w:val="20"/>
              </w:rPr>
              <w:t>2021</w:t>
            </w:r>
          </w:p>
        </w:tc>
        <w:tc>
          <w:tcPr>
            <w:tcW w:w="2268" w:type="dxa"/>
            <w:tcBorders>
              <w:top w:val="single" w:sz="4" w:space="0" w:color="auto"/>
              <w:left w:val="single" w:sz="4" w:space="0" w:color="auto"/>
              <w:right w:val="single" w:sz="4" w:space="0" w:color="auto"/>
            </w:tcBorders>
            <w:vAlign w:val="center"/>
          </w:tcPr>
          <w:p w14:paraId="10137389" w14:textId="77777777" w:rsidR="006137F5" w:rsidRPr="00F86518" w:rsidRDefault="006137F5" w:rsidP="00D96CBE">
            <w:pPr>
              <w:keepNext/>
              <w:keepLines/>
              <w:autoSpaceDE w:val="0"/>
              <w:autoSpaceDN w:val="0"/>
              <w:adjustRightInd w:val="0"/>
              <w:spacing w:after="0" w:line="240" w:lineRule="auto"/>
              <w:jc w:val="center"/>
              <w:rPr>
                <w:rFonts w:ascii="Arial" w:hAnsi="Arial" w:cs="Arial"/>
                <w:sz w:val="20"/>
                <w:szCs w:val="20"/>
              </w:rPr>
            </w:pPr>
            <w:r w:rsidRPr="00F8651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55440025" w14:textId="77777777" w:rsidR="006137F5" w:rsidRPr="00F86518" w:rsidRDefault="006137F5" w:rsidP="00D96CBE">
            <w:pPr>
              <w:keepNext/>
              <w:keepLines/>
              <w:spacing w:after="0" w:line="240" w:lineRule="auto"/>
              <w:jc w:val="center"/>
              <w:rPr>
                <w:rFonts w:ascii="Arial" w:eastAsia="Times New Roman" w:hAnsi="Arial" w:cs="Arial"/>
                <w:sz w:val="20"/>
                <w:szCs w:val="20"/>
              </w:rPr>
            </w:pPr>
            <w:r w:rsidRPr="00F86518">
              <w:rPr>
                <w:rFonts w:ascii="Arial" w:hAnsi="Arial" w:cs="Arial"/>
                <w:sz w:val="20"/>
                <w:szCs w:val="20"/>
              </w:rPr>
              <w:t>Повышение надежности тепловых сетей</w:t>
            </w:r>
          </w:p>
        </w:tc>
      </w:tr>
      <w:tr w:rsidR="006137F5" w:rsidRPr="00CC0B1F" w14:paraId="777E6218" w14:textId="77777777" w:rsidTr="00D96CBE">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56303E66"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325" w:type="dxa"/>
            <w:tcBorders>
              <w:top w:val="single" w:sz="4" w:space="0" w:color="auto"/>
              <w:left w:val="single" w:sz="4" w:space="0" w:color="auto"/>
              <w:right w:val="single" w:sz="4" w:space="0" w:color="auto"/>
            </w:tcBorders>
            <w:vAlign w:val="center"/>
          </w:tcPr>
          <w:p w14:paraId="13D6B928" w14:textId="77777777" w:rsidR="006137F5" w:rsidRPr="009B2C70" w:rsidRDefault="006137F5" w:rsidP="00D96CBE">
            <w:pPr>
              <w:keepNext/>
              <w:keepLines/>
              <w:spacing w:after="0" w:line="240" w:lineRule="auto"/>
              <w:rPr>
                <w:rFonts w:ascii="Arial" w:hAnsi="Arial" w:cs="Arial"/>
                <w:sz w:val="20"/>
                <w:szCs w:val="20"/>
              </w:rPr>
            </w:pPr>
            <w:r w:rsidRPr="009B2C70">
              <w:rPr>
                <w:rFonts w:ascii="Arial" w:hAnsi="Arial" w:cs="Arial"/>
                <w:sz w:val="20"/>
                <w:szCs w:val="20"/>
              </w:rPr>
              <w:t xml:space="preserve">Обследование здания и дымовых труб котельной </w:t>
            </w:r>
          </w:p>
        </w:tc>
        <w:tc>
          <w:tcPr>
            <w:tcW w:w="850" w:type="dxa"/>
            <w:tcBorders>
              <w:top w:val="single" w:sz="4" w:space="0" w:color="auto"/>
              <w:left w:val="single" w:sz="4" w:space="0" w:color="auto"/>
              <w:bottom w:val="single" w:sz="4" w:space="0" w:color="auto"/>
              <w:right w:val="single" w:sz="4" w:space="0" w:color="auto"/>
            </w:tcBorders>
            <w:vAlign w:val="center"/>
          </w:tcPr>
          <w:p w14:paraId="2F89EECD" w14:textId="77777777" w:rsidR="006137F5" w:rsidRPr="009B2C70" w:rsidRDefault="006137F5" w:rsidP="00D96CBE">
            <w:pPr>
              <w:keepNext/>
              <w:keepLines/>
              <w:autoSpaceDE w:val="0"/>
              <w:autoSpaceDN w:val="0"/>
              <w:adjustRightInd w:val="0"/>
              <w:spacing w:after="0" w:line="240" w:lineRule="auto"/>
              <w:jc w:val="center"/>
              <w:rPr>
                <w:rFonts w:ascii="Arial" w:hAnsi="Arial" w:cs="Arial"/>
                <w:sz w:val="20"/>
                <w:szCs w:val="20"/>
              </w:rPr>
            </w:pPr>
            <w:r w:rsidRPr="009B2C70">
              <w:rPr>
                <w:rFonts w:ascii="Arial" w:hAnsi="Arial" w:cs="Arial"/>
                <w:sz w:val="20"/>
                <w:szCs w:val="20"/>
              </w:rPr>
              <w:t>36</w:t>
            </w:r>
          </w:p>
        </w:tc>
        <w:tc>
          <w:tcPr>
            <w:tcW w:w="647" w:type="dxa"/>
            <w:tcBorders>
              <w:top w:val="single" w:sz="4" w:space="0" w:color="auto"/>
              <w:left w:val="single" w:sz="4" w:space="0" w:color="auto"/>
              <w:bottom w:val="single" w:sz="4" w:space="0" w:color="auto"/>
              <w:right w:val="single" w:sz="4" w:space="0" w:color="auto"/>
            </w:tcBorders>
            <w:vAlign w:val="center"/>
          </w:tcPr>
          <w:p w14:paraId="599AFBF3" w14:textId="77777777" w:rsidR="006137F5" w:rsidRPr="009B2C70"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29C06C13" w14:textId="77777777" w:rsidR="006137F5" w:rsidRPr="009B2C70"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5FEE3BA" w14:textId="77777777" w:rsidR="006137F5" w:rsidRPr="009B2C70"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hAnsi="Arial" w:cs="Arial"/>
                <w:sz w:val="20"/>
                <w:szCs w:val="20"/>
              </w:rPr>
              <w:t>36</w:t>
            </w:r>
          </w:p>
        </w:tc>
        <w:tc>
          <w:tcPr>
            <w:tcW w:w="860" w:type="dxa"/>
            <w:tcBorders>
              <w:top w:val="single" w:sz="4" w:space="0" w:color="auto"/>
              <w:left w:val="single" w:sz="4" w:space="0" w:color="auto"/>
              <w:bottom w:val="single" w:sz="4" w:space="0" w:color="auto"/>
              <w:right w:val="single" w:sz="4" w:space="0" w:color="auto"/>
            </w:tcBorders>
            <w:vAlign w:val="center"/>
          </w:tcPr>
          <w:p w14:paraId="2E7333B5" w14:textId="77777777" w:rsidR="006137F5" w:rsidRPr="009B2C70" w:rsidRDefault="006137F5"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4937821" w14:textId="77777777" w:rsidR="006137F5" w:rsidRPr="009B2C70"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8744780" w14:textId="77777777" w:rsidR="006137F5" w:rsidRPr="009B2C70"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1FE7FE93" w14:textId="77777777" w:rsidR="006137F5" w:rsidRPr="009B2C70" w:rsidRDefault="006137F5" w:rsidP="00D96CBE">
            <w:pPr>
              <w:keepNext/>
              <w:keepLines/>
              <w:autoSpaceDE w:val="0"/>
              <w:autoSpaceDN w:val="0"/>
              <w:adjustRightInd w:val="0"/>
              <w:spacing w:after="0" w:line="240" w:lineRule="auto"/>
              <w:jc w:val="center"/>
              <w:rPr>
                <w:rFonts w:ascii="Arial" w:hAnsi="Arial" w:cs="Arial"/>
                <w:sz w:val="20"/>
                <w:szCs w:val="20"/>
              </w:rPr>
            </w:pPr>
            <w:r w:rsidRPr="009B2C70">
              <w:rPr>
                <w:rFonts w:ascii="Arial" w:eastAsia="Times New Roman"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221E17A9" w14:textId="77777777" w:rsidR="006137F5" w:rsidRPr="009B2C70" w:rsidRDefault="006137F5" w:rsidP="00D96CBE">
            <w:pPr>
              <w:keepNext/>
              <w:keepLines/>
              <w:spacing w:after="0" w:line="240" w:lineRule="auto"/>
              <w:jc w:val="center"/>
              <w:rPr>
                <w:rFonts w:ascii="Arial" w:eastAsia="Times New Roman" w:hAnsi="Arial" w:cs="Arial"/>
                <w:sz w:val="20"/>
                <w:szCs w:val="20"/>
              </w:rPr>
            </w:pPr>
            <w:r w:rsidRPr="009B2C70">
              <w:rPr>
                <w:rFonts w:ascii="Arial" w:hAnsi="Arial" w:cs="Arial"/>
                <w:sz w:val="20"/>
                <w:szCs w:val="20"/>
              </w:rPr>
              <w:t>Повышение надежности тепловых сетей</w:t>
            </w:r>
          </w:p>
        </w:tc>
      </w:tr>
      <w:tr w:rsidR="006137F5" w:rsidRPr="00CC0B1F" w14:paraId="51829673" w14:textId="77777777" w:rsidTr="00D96CBE">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4686194C" w14:textId="77777777" w:rsidR="006137F5"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325" w:type="dxa"/>
            <w:tcBorders>
              <w:top w:val="single" w:sz="4" w:space="0" w:color="auto"/>
              <w:left w:val="single" w:sz="4" w:space="0" w:color="auto"/>
              <w:right w:val="single" w:sz="4" w:space="0" w:color="auto"/>
            </w:tcBorders>
            <w:vAlign w:val="center"/>
          </w:tcPr>
          <w:p w14:paraId="218545B6" w14:textId="77777777" w:rsidR="006137F5" w:rsidRPr="009B2C70" w:rsidRDefault="006137F5" w:rsidP="00D96CBE">
            <w:pPr>
              <w:keepNext/>
              <w:keepLines/>
              <w:spacing w:after="0" w:line="240" w:lineRule="auto"/>
              <w:rPr>
                <w:rFonts w:ascii="Arial" w:hAnsi="Arial" w:cs="Arial"/>
                <w:sz w:val="20"/>
                <w:szCs w:val="20"/>
              </w:rPr>
            </w:pPr>
            <w:r>
              <w:rPr>
                <w:rFonts w:ascii="Arial" w:hAnsi="Arial" w:cs="Arial"/>
                <w:sz w:val="20"/>
                <w:szCs w:val="20"/>
              </w:rPr>
              <w:t>Приобретение у</w:t>
            </w:r>
            <w:r w:rsidRPr="006442AB">
              <w:rPr>
                <w:rFonts w:ascii="Arial" w:hAnsi="Arial" w:cs="Arial"/>
                <w:sz w:val="20"/>
                <w:szCs w:val="20"/>
              </w:rPr>
              <w:t xml:space="preserve">теплитель Изовер рулон </w:t>
            </w:r>
            <w:r>
              <w:rPr>
                <w:rFonts w:ascii="Arial" w:hAnsi="Arial" w:cs="Arial"/>
                <w:sz w:val="20"/>
                <w:szCs w:val="20"/>
              </w:rPr>
              <w:t>для здания котельной</w:t>
            </w:r>
          </w:p>
        </w:tc>
        <w:tc>
          <w:tcPr>
            <w:tcW w:w="850" w:type="dxa"/>
            <w:tcBorders>
              <w:top w:val="single" w:sz="4" w:space="0" w:color="auto"/>
              <w:left w:val="single" w:sz="4" w:space="0" w:color="auto"/>
              <w:bottom w:val="single" w:sz="4" w:space="0" w:color="auto"/>
              <w:right w:val="single" w:sz="4" w:space="0" w:color="auto"/>
            </w:tcBorders>
            <w:vAlign w:val="center"/>
          </w:tcPr>
          <w:p w14:paraId="10D02D70" w14:textId="77777777" w:rsidR="006137F5" w:rsidRPr="009B2C70"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18,97</w:t>
            </w:r>
          </w:p>
        </w:tc>
        <w:tc>
          <w:tcPr>
            <w:tcW w:w="647" w:type="dxa"/>
            <w:tcBorders>
              <w:top w:val="single" w:sz="4" w:space="0" w:color="auto"/>
              <w:left w:val="single" w:sz="4" w:space="0" w:color="auto"/>
              <w:bottom w:val="single" w:sz="4" w:space="0" w:color="auto"/>
              <w:right w:val="single" w:sz="4" w:space="0" w:color="auto"/>
            </w:tcBorders>
            <w:vAlign w:val="center"/>
          </w:tcPr>
          <w:p w14:paraId="1D6BDEC2" w14:textId="77777777" w:rsidR="006137F5" w:rsidRPr="009B2C70"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4E4D6D60" w14:textId="77777777" w:rsidR="006137F5" w:rsidRPr="009B2C70"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B69DEDC" w14:textId="77777777" w:rsidR="006137F5" w:rsidRPr="009B2C70"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77974F5F" w14:textId="77777777" w:rsidR="006137F5" w:rsidRPr="009B2C70" w:rsidRDefault="006137F5" w:rsidP="00D96CBE">
            <w:pPr>
              <w:keepNext/>
              <w:keepLines/>
              <w:spacing w:after="0" w:line="240" w:lineRule="auto"/>
              <w:jc w:val="center"/>
              <w:rPr>
                <w:rFonts w:ascii="Arial" w:hAnsi="Arial" w:cs="Arial"/>
                <w:sz w:val="20"/>
                <w:szCs w:val="20"/>
              </w:rPr>
            </w:pPr>
            <w:r>
              <w:rPr>
                <w:rFonts w:ascii="Arial" w:hAnsi="Arial" w:cs="Arial"/>
                <w:sz w:val="20"/>
                <w:szCs w:val="20"/>
              </w:rPr>
              <w:t>18,97</w:t>
            </w:r>
          </w:p>
        </w:tc>
        <w:tc>
          <w:tcPr>
            <w:tcW w:w="1276" w:type="dxa"/>
            <w:tcBorders>
              <w:top w:val="single" w:sz="4" w:space="0" w:color="auto"/>
              <w:left w:val="single" w:sz="4" w:space="0" w:color="auto"/>
              <w:bottom w:val="single" w:sz="4" w:space="0" w:color="auto"/>
              <w:right w:val="single" w:sz="4" w:space="0" w:color="auto"/>
            </w:tcBorders>
            <w:vAlign w:val="center"/>
          </w:tcPr>
          <w:p w14:paraId="02CCEB39" w14:textId="77777777" w:rsidR="006137F5" w:rsidRPr="009B2C70"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A6898FE" w14:textId="77777777" w:rsidR="006137F5" w:rsidRPr="009B2C70"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69C1ECFD" w14:textId="77777777" w:rsidR="006137F5" w:rsidRPr="009B2C70"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9B2C70">
              <w:rPr>
                <w:rFonts w:ascii="Arial" w:eastAsia="Times New Roman"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4FAD96E4" w14:textId="77777777" w:rsidR="006137F5" w:rsidRPr="009B2C70" w:rsidRDefault="006137F5" w:rsidP="00D96CBE">
            <w:pPr>
              <w:keepNext/>
              <w:keepLines/>
              <w:spacing w:after="0" w:line="240" w:lineRule="auto"/>
              <w:jc w:val="center"/>
              <w:rPr>
                <w:rFonts w:ascii="Arial" w:hAnsi="Arial" w:cs="Arial"/>
                <w:sz w:val="20"/>
                <w:szCs w:val="20"/>
              </w:rPr>
            </w:pPr>
            <w:r w:rsidRPr="009B2C70">
              <w:rPr>
                <w:rFonts w:ascii="Arial" w:hAnsi="Arial" w:cs="Arial"/>
                <w:sz w:val="20"/>
                <w:szCs w:val="20"/>
              </w:rPr>
              <w:t>Повышение надежности тепловых сетей</w:t>
            </w:r>
          </w:p>
        </w:tc>
      </w:tr>
      <w:tr w:rsidR="006137F5" w:rsidRPr="00CC0B1F" w14:paraId="0911C584" w14:textId="77777777" w:rsidTr="00D96CBE">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19D289A7"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325" w:type="dxa"/>
            <w:tcBorders>
              <w:top w:val="single" w:sz="4" w:space="0" w:color="auto"/>
              <w:left w:val="single" w:sz="4" w:space="0" w:color="auto"/>
              <w:right w:val="single" w:sz="4" w:space="0" w:color="auto"/>
            </w:tcBorders>
            <w:vAlign w:val="center"/>
          </w:tcPr>
          <w:p w14:paraId="3CF79745" w14:textId="77777777" w:rsidR="006137F5" w:rsidRPr="004715D5" w:rsidRDefault="006137F5" w:rsidP="00D96CBE">
            <w:pPr>
              <w:keepNext/>
              <w:keepLines/>
              <w:spacing w:after="0" w:line="240" w:lineRule="auto"/>
              <w:rPr>
                <w:rFonts w:ascii="Arial" w:hAnsi="Arial" w:cs="Arial"/>
                <w:sz w:val="20"/>
                <w:szCs w:val="20"/>
                <w:highlight w:val="cyan"/>
              </w:rPr>
            </w:pPr>
            <w:r w:rsidRPr="0053081F">
              <w:rPr>
                <w:rFonts w:ascii="Arial" w:hAnsi="Arial" w:cs="Arial"/>
                <w:sz w:val="20"/>
                <w:szCs w:val="20"/>
              </w:rPr>
              <w:t>Ремонт здания котельной расположенной в с.Петровка, ул.Лесная, 12</w:t>
            </w:r>
          </w:p>
        </w:tc>
        <w:tc>
          <w:tcPr>
            <w:tcW w:w="850" w:type="dxa"/>
            <w:tcBorders>
              <w:top w:val="single" w:sz="4" w:space="0" w:color="auto"/>
              <w:left w:val="single" w:sz="4" w:space="0" w:color="auto"/>
              <w:bottom w:val="single" w:sz="4" w:space="0" w:color="auto"/>
              <w:right w:val="single" w:sz="4" w:space="0" w:color="auto"/>
            </w:tcBorders>
            <w:vAlign w:val="center"/>
          </w:tcPr>
          <w:p w14:paraId="01731679"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176,76</w:t>
            </w:r>
          </w:p>
        </w:tc>
        <w:tc>
          <w:tcPr>
            <w:tcW w:w="647" w:type="dxa"/>
            <w:tcBorders>
              <w:top w:val="single" w:sz="4" w:space="0" w:color="auto"/>
              <w:left w:val="single" w:sz="4" w:space="0" w:color="auto"/>
              <w:bottom w:val="single" w:sz="4" w:space="0" w:color="auto"/>
              <w:right w:val="single" w:sz="4" w:space="0" w:color="auto"/>
            </w:tcBorders>
            <w:vAlign w:val="center"/>
          </w:tcPr>
          <w:p w14:paraId="3731E2B8"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0FD3809E"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FF9EF30"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159,08</w:t>
            </w:r>
          </w:p>
        </w:tc>
        <w:tc>
          <w:tcPr>
            <w:tcW w:w="860" w:type="dxa"/>
            <w:tcBorders>
              <w:top w:val="single" w:sz="4" w:space="0" w:color="auto"/>
              <w:left w:val="single" w:sz="4" w:space="0" w:color="auto"/>
              <w:bottom w:val="single" w:sz="4" w:space="0" w:color="auto"/>
              <w:right w:val="single" w:sz="4" w:space="0" w:color="auto"/>
            </w:tcBorders>
            <w:vAlign w:val="center"/>
          </w:tcPr>
          <w:p w14:paraId="7259CA58"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17,68</w:t>
            </w:r>
          </w:p>
        </w:tc>
        <w:tc>
          <w:tcPr>
            <w:tcW w:w="1276" w:type="dxa"/>
            <w:tcBorders>
              <w:top w:val="single" w:sz="4" w:space="0" w:color="auto"/>
              <w:left w:val="single" w:sz="4" w:space="0" w:color="auto"/>
              <w:bottom w:val="single" w:sz="4" w:space="0" w:color="auto"/>
              <w:right w:val="single" w:sz="4" w:space="0" w:color="auto"/>
            </w:tcBorders>
            <w:vAlign w:val="center"/>
          </w:tcPr>
          <w:p w14:paraId="79B47DDD"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C4D76B5"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62CFB520" w14:textId="77777777" w:rsidR="006137F5" w:rsidRPr="004715D5" w:rsidRDefault="006137F5" w:rsidP="00D96CBE">
            <w:pPr>
              <w:keepNext/>
              <w:keepLines/>
              <w:autoSpaceDE w:val="0"/>
              <w:autoSpaceDN w:val="0"/>
              <w:adjustRightInd w:val="0"/>
              <w:spacing w:after="0" w:line="240" w:lineRule="auto"/>
              <w:jc w:val="center"/>
              <w:rPr>
                <w:rFonts w:ascii="Arial" w:eastAsia="Times New Roman" w:hAnsi="Arial" w:cs="Arial"/>
                <w:sz w:val="20"/>
                <w:szCs w:val="20"/>
                <w:highlight w:val="cyan"/>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55646F61" w14:textId="77777777" w:rsidR="006137F5" w:rsidRPr="004715D5" w:rsidRDefault="006137F5" w:rsidP="00D96CBE">
            <w:pPr>
              <w:keepNext/>
              <w:keepLines/>
              <w:spacing w:after="0" w:line="240" w:lineRule="auto"/>
              <w:jc w:val="center"/>
              <w:rPr>
                <w:rFonts w:ascii="Arial" w:hAnsi="Arial" w:cs="Arial"/>
                <w:sz w:val="20"/>
                <w:szCs w:val="20"/>
                <w:highlight w:val="cyan"/>
              </w:rPr>
            </w:pPr>
            <w:r w:rsidRPr="00A9508C">
              <w:rPr>
                <w:rFonts w:ascii="Arial" w:hAnsi="Arial" w:cs="Arial"/>
                <w:sz w:val="20"/>
                <w:szCs w:val="20"/>
              </w:rPr>
              <w:t>Повышение надежности тепловых сетей</w:t>
            </w:r>
          </w:p>
        </w:tc>
      </w:tr>
      <w:tr w:rsidR="006137F5" w:rsidRPr="00CC0B1F" w14:paraId="717DA6CF" w14:textId="77777777" w:rsidTr="00D96CBE">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09D3144D" w14:textId="77777777" w:rsidR="006137F5"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325" w:type="dxa"/>
            <w:tcBorders>
              <w:top w:val="single" w:sz="4" w:space="0" w:color="auto"/>
              <w:left w:val="single" w:sz="4" w:space="0" w:color="auto"/>
              <w:right w:val="single" w:sz="4" w:space="0" w:color="auto"/>
            </w:tcBorders>
            <w:vAlign w:val="center"/>
          </w:tcPr>
          <w:p w14:paraId="01BE7C0F" w14:textId="77777777" w:rsidR="006137F5" w:rsidRPr="0053081F" w:rsidRDefault="006137F5" w:rsidP="00D96CBE">
            <w:pPr>
              <w:keepNext/>
              <w:keepLines/>
              <w:spacing w:after="0" w:line="240" w:lineRule="auto"/>
              <w:rPr>
                <w:rFonts w:ascii="Arial" w:hAnsi="Arial" w:cs="Arial"/>
                <w:sz w:val="20"/>
                <w:szCs w:val="20"/>
              </w:rPr>
            </w:pPr>
            <w:r>
              <w:rPr>
                <w:rFonts w:ascii="Arial" w:hAnsi="Arial" w:cs="Arial"/>
                <w:sz w:val="20"/>
                <w:szCs w:val="20"/>
              </w:rPr>
              <w:t>Приобретение манометров для котельной</w:t>
            </w:r>
          </w:p>
        </w:tc>
        <w:tc>
          <w:tcPr>
            <w:tcW w:w="850" w:type="dxa"/>
            <w:tcBorders>
              <w:top w:val="single" w:sz="4" w:space="0" w:color="auto"/>
              <w:left w:val="single" w:sz="4" w:space="0" w:color="auto"/>
              <w:bottom w:val="single" w:sz="4" w:space="0" w:color="auto"/>
              <w:right w:val="single" w:sz="4" w:space="0" w:color="auto"/>
            </w:tcBorders>
            <w:vAlign w:val="center"/>
          </w:tcPr>
          <w:p w14:paraId="03A9F3C4"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4,7</w:t>
            </w:r>
          </w:p>
        </w:tc>
        <w:tc>
          <w:tcPr>
            <w:tcW w:w="647" w:type="dxa"/>
            <w:tcBorders>
              <w:top w:val="single" w:sz="4" w:space="0" w:color="auto"/>
              <w:left w:val="single" w:sz="4" w:space="0" w:color="auto"/>
              <w:bottom w:val="single" w:sz="4" w:space="0" w:color="auto"/>
              <w:right w:val="single" w:sz="4" w:space="0" w:color="auto"/>
            </w:tcBorders>
            <w:vAlign w:val="center"/>
          </w:tcPr>
          <w:p w14:paraId="29F94F0B"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5C5A233D"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906CC58"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4,2</w:t>
            </w:r>
          </w:p>
        </w:tc>
        <w:tc>
          <w:tcPr>
            <w:tcW w:w="860" w:type="dxa"/>
            <w:tcBorders>
              <w:top w:val="single" w:sz="4" w:space="0" w:color="auto"/>
              <w:left w:val="single" w:sz="4" w:space="0" w:color="auto"/>
              <w:bottom w:val="single" w:sz="4" w:space="0" w:color="auto"/>
              <w:right w:val="single" w:sz="4" w:space="0" w:color="auto"/>
            </w:tcBorders>
            <w:vAlign w:val="center"/>
          </w:tcPr>
          <w:p w14:paraId="64D9FA6C"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0,5</w:t>
            </w:r>
          </w:p>
        </w:tc>
        <w:tc>
          <w:tcPr>
            <w:tcW w:w="1276" w:type="dxa"/>
            <w:tcBorders>
              <w:top w:val="single" w:sz="4" w:space="0" w:color="auto"/>
              <w:left w:val="single" w:sz="4" w:space="0" w:color="auto"/>
              <w:bottom w:val="single" w:sz="4" w:space="0" w:color="auto"/>
              <w:right w:val="single" w:sz="4" w:space="0" w:color="auto"/>
            </w:tcBorders>
            <w:vAlign w:val="center"/>
          </w:tcPr>
          <w:p w14:paraId="1968F2C1"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A3590B4"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23FD4B3E"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473C5B0C" w14:textId="77777777" w:rsidR="006137F5" w:rsidRPr="00A9508C" w:rsidRDefault="006137F5" w:rsidP="00D96CBE">
            <w:pPr>
              <w:keepNext/>
              <w:keepLines/>
              <w:spacing w:after="0" w:line="240" w:lineRule="auto"/>
              <w:jc w:val="center"/>
              <w:rPr>
                <w:rFonts w:ascii="Arial" w:hAnsi="Arial" w:cs="Arial"/>
                <w:sz w:val="20"/>
                <w:szCs w:val="20"/>
              </w:rPr>
            </w:pPr>
            <w:r w:rsidRPr="00A9508C">
              <w:rPr>
                <w:rFonts w:ascii="Arial" w:hAnsi="Arial" w:cs="Arial"/>
                <w:sz w:val="20"/>
                <w:szCs w:val="20"/>
              </w:rPr>
              <w:t>Повышение надежности тепловых сетей</w:t>
            </w:r>
          </w:p>
        </w:tc>
      </w:tr>
      <w:tr w:rsidR="006137F5" w:rsidRPr="00CC0B1F" w14:paraId="09FBC0B1" w14:textId="77777777" w:rsidTr="00D96CBE">
        <w:trPr>
          <w:gridAfter w:val="8"/>
          <w:wAfter w:w="11336" w:type="dxa"/>
          <w:trHeight w:val="345"/>
          <w:tblCellSpacing w:w="5" w:type="nil"/>
        </w:trPr>
        <w:tc>
          <w:tcPr>
            <w:tcW w:w="399" w:type="dxa"/>
            <w:tcBorders>
              <w:top w:val="single" w:sz="4" w:space="0" w:color="auto"/>
              <w:left w:val="single" w:sz="4" w:space="0" w:color="auto"/>
              <w:right w:val="single" w:sz="4" w:space="0" w:color="auto"/>
            </w:tcBorders>
            <w:vAlign w:val="center"/>
          </w:tcPr>
          <w:p w14:paraId="7C755007" w14:textId="77777777" w:rsidR="006137F5"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325" w:type="dxa"/>
            <w:tcBorders>
              <w:top w:val="single" w:sz="4" w:space="0" w:color="auto"/>
              <w:left w:val="single" w:sz="4" w:space="0" w:color="auto"/>
              <w:right w:val="single" w:sz="4" w:space="0" w:color="auto"/>
            </w:tcBorders>
            <w:vAlign w:val="center"/>
          </w:tcPr>
          <w:p w14:paraId="3B8C0E0F" w14:textId="77777777" w:rsidR="006137F5" w:rsidRDefault="006137F5" w:rsidP="00D96CBE">
            <w:pPr>
              <w:keepNext/>
              <w:keepLines/>
              <w:spacing w:after="0" w:line="240" w:lineRule="auto"/>
              <w:rPr>
                <w:rFonts w:ascii="Arial" w:hAnsi="Arial" w:cs="Arial"/>
                <w:sz w:val="20"/>
                <w:szCs w:val="20"/>
              </w:rPr>
            </w:pPr>
            <w:r>
              <w:rPr>
                <w:rFonts w:ascii="Arial" w:hAnsi="Arial" w:cs="Arial"/>
                <w:sz w:val="20"/>
                <w:szCs w:val="20"/>
              </w:rPr>
              <w:t>Приобретение р</w:t>
            </w:r>
            <w:r w:rsidRPr="0053081F">
              <w:rPr>
                <w:rFonts w:ascii="Arial" w:hAnsi="Arial" w:cs="Arial"/>
                <w:sz w:val="20"/>
                <w:szCs w:val="20"/>
              </w:rPr>
              <w:t>еле тепловое РТИ 3359</w:t>
            </w:r>
            <w:r>
              <w:rPr>
                <w:rFonts w:ascii="Arial" w:hAnsi="Arial" w:cs="Arial"/>
                <w:sz w:val="20"/>
                <w:szCs w:val="20"/>
              </w:rPr>
              <w:t xml:space="preserve"> для котельной</w:t>
            </w:r>
          </w:p>
        </w:tc>
        <w:tc>
          <w:tcPr>
            <w:tcW w:w="850" w:type="dxa"/>
            <w:tcBorders>
              <w:top w:val="single" w:sz="4" w:space="0" w:color="auto"/>
              <w:left w:val="single" w:sz="4" w:space="0" w:color="auto"/>
              <w:bottom w:val="single" w:sz="4" w:space="0" w:color="auto"/>
              <w:right w:val="single" w:sz="4" w:space="0" w:color="auto"/>
            </w:tcBorders>
            <w:vAlign w:val="center"/>
          </w:tcPr>
          <w:p w14:paraId="0704367C"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1,58</w:t>
            </w:r>
          </w:p>
        </w:tc>
        <w:tc>
          <w:tcPr>
            <w:tcW w:w="647" w:type="dxa"/>
            <w:tcBorders>
              <w:top w:val="single" w:sz="4" w:space="0" w:color="auto"/>
              <w:left w:val="single" w:sz="4" w:space="0" w:color="auto"/>
              <w:bottom w:val="single" w:sz="4" w:space="0" w:color="auto"/>
              <w:right w:val="single" w:sz="4" w:space="0" w:color="auto"/>
            </w:tcBorders>
            <w:vAlign w:val="center"/>
          </w:tcPr>
          <w:p w14:paraId="47AAEF24"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03A5057C"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CD00B82"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1,42</w:t>
            </w:r>
          </w:p>
        </w:tc>
        <w:tc>
          <w:tcPr>
            <w:tcW w:w="860" w:type="dxa"/>
            <w:tcBorders>
              <w:top w:val="single" w:sz="4" w:space="0" w:color="auto"/>
              <w:left w:val="single" w:sz="4" w:space="0" w:color="auto"/>
              <w:bottom w:val="single" w:sz="4" w:space="0" w:color="auto"/>
              <w:right w:val="single" w:sz="4" w:space="0" w:color="auto"/>
            </w:tcBorders>
            <w:vAlign w:val="center"/>
          </w:tcPr>
          <w:p w14:paraId="0456738A"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0,16</w:t>
            </w:r>
          </w:p>
        </w:tc>
        <w:tc>
          <w:tcPr>
            <w:tcW w:w="1276" w:type="dxa"/>
            <w:tcBorders>
              <w:top w:val="single" w:sz="4" w:space="0" w:color="auto"/>
              <w:left w:val="single" w:sz="4" w:space="0" w:color="auto"/>
              <w:bottom w:val="single" w:sz="4" w:space="0" w:color="auto"/>
              <w:right w:val="single" w:sz="4" w:space="0" w:color="auto"/>
            </w:tcBorders>
            <w:vAlign w:val="center"/>
          </w:tcPr>
          <w:p w14:paraId="039B2B9C"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2E4B52B"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4B0726FC"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6C6F6ED5" w14:textId="77777777" w:rsidR="006137F5" w:rsidRPr="00A9508C" w:rsidRDefault="006137F5" w:rsidP="00D96CBE">
            <w:pPr>
              <w:keepNext/>
              <w:keepLines/>
              <w:spacing w:after="0" w:line="240" w:lineRule="auto"/>
              <w:jc w:val="center"/>
              <w:rPr>
                <w:rFonts w:ascii="Arial" w:hAnsi="Arial" w:cs="Arial"/>
                <w:sz w:val="20"/>
                <w:szCs w:val="20"/>
              </w:rPr>
            </w:pPr>
            <w:r w:rsidRPr="00A9508C">
              <w:rPr>
                <w:rFonts w:ascii="Arial" w:hAnsi="Arial" w:cs="Arial"/>
                <w:sz w:val="20"/>
                <w:szCs w:val="20"/>
              </w:rPr>
              <w:t>Повышение надежности тепловых сетей</w:t>
            </w:r>
          </w:p>
        </w:tc>
      </w:tr>
      <w:tr w:rsidR="006137F5" w:rsidRPr="00CC0B1F" w14:paraId="32DD4B9E" w14:textId="77777777" w:rsidTr="00D96CBE">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1A1BFB94" w14:textId="77777777" w:rsidR="006137F5"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325" w:type="dxa"/>
            <w:tcBorders>
              <w:top w:val="single" w:sz="4" w:space="0" w:color="auto"/>
              <w:left w:val="single" w:sz="4" w:space="0" w:color="auto"/>
              <w:bottom w:val="single" w:sz="4" w:space="0" w:color="auto"/>
              <w:right w:val="single" w:sz="4" w:space="0" w:color="auto"/>
            </w:tcBorders>
            <w:vAlign w:val="center"/>
          </w:tcPr>
          <w:p w14:paraId="3E8F15DD" w14:textId="77777777" w:rsidR="006137F5" w:rsidRPr="00262371" w:rsidRDefault="006137F5" w:rsidP="00D96CBE">
            <w:pPr>
              <w:keepNext/>
              <w:keepLines/>
              <w:spacing w:after="0" w:line="240" w:lineRule="auto"/>
              <w:rPr>
                <w:rFonts w:ascii="Arial" w:hAnsi="Arial" w:cs="Arial"/>
                <w:color w:val="000000"/>
                <w:sz w:val="20"/>
                <w:szCs w:val="20"/>
              </w:rPr>
            </w:pPr>
            <w:r w:rsidRPr="00262371">
              <w:rPr>
                <w:rFonts w:ascii="Arial" w:hAnsi="Arial" w:cs="Arial"/>
                <w:color w:val="000000"/>
                <w:sz w:val="20"/>
                <w:szCs w:val="20"/>
              </w:rPr>
              <w:t>Замена дымовой трубы котельной, расположенной по адресу: Томская область, Кривошеинский район, с.Петровка, ул.Лесная,12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468280"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1338,6</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3609195B"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61E7C05"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1034,1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889BFE"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284,4</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55D52063"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4849E2"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74DBA"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bottom w:val="single" w:sz="4" w:space="0" w:color="auto"/>
              <w:right w:val="single" w:sz="4" w:space="0" w:color="auto"/>
            </w:tcBorders>
            <w:vAlign w:val="center"/>
          </w:tcPr>
          <w:p w14:paraId="467D9E54"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5C2FDA79"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Повышение надежности тепловых сетей</w:t>
            </w:r>
          </w:p>
        </w:tc>
      </w:tr>
      <w:tr w:rsidR="006137F5" w:rsidRPr="00CC0B1F" w14:paraId="263E43BA" w14:textId="77777777" w:rsidTr="00D96CBE">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EAAC94F" w14:textId="77777777" w:rsidR="006137F5"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325" w:type="dxa"/>
            <w:tcBorders>
              <w:top w:val="single" w:sz="4" w:space="0" w:color="auto"/>
              <w:left w:val="single" w:sz="4" w:space="0" w:color="auto"/>
              <w:bottom w:val="single" w:sz="4" w:space="0" w:color="auto"/>
              <w:right w:val="single" w:sz="4" w:space="0" w:color="auto"/>
            </w:tcBorders>
            <w:vAlign w:val="center"/>
          </w:tcPr>
          <w:p w14:paraId="28F9BE88" w14:textId="77777777" w:rsidR="006137F5" w:rsidRPr="00262371" w:rsidRDefault="006137F5" w:rsidP="00D96CBE">
            <w:pPr>
              <w:keepNext/>
              <w:keepLines/>
              <w:spacing w:after="0" w:line="240" w:lineRule="auto"/>
              <w:rPr>
                <w:rFonts w:ascii="Arial" w:hAnsi="Arial" w:cs="Arial"/>
                <w:color w:val="000000"/>
                <w:sz w:val="20"/>
                <w:szCs w:val="20"/>
              </w:rPr>
            </w:pPr>
            <w:r w:rsidRPr="00262371">
              <w:rPr>
                <w:rFonts w:ascii="Arial" w:hAnsi="Arial" w:cs="Arial"/>
                <w:color w:val="000000"/>
                <w:sz w:val="20"/>
                <w:szCs w:val="20"/>
              </w:rPr>
              <w:t>Установка резервного насоса в котельной, расположенной по адресу: Томская обалсть, Кривошеинский район, с.Петровка, ул.Лесная,12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0F315D"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37,2</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31E57AFA"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BAB9985"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D4ED9"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23691E8"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37,2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8382A"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DF76A7"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bottom w:val="single" w:sz="4" w:space="0" w:color="auto"/>
              <w:right w:val="single" w:sz="4" w:space="0" w:color="auto"/>
            </w:tcBorders>
          </w:tcPr>
          <w:p w14:paraId="6DD7C4E0" w14:textId="77777777" w:rsidR="006137F5" w:rsidRPr="002B27B7" w:rsidRDefault="006137F5" w:rsidP="00D96CBE">
            <w:pPr>
              <w:keepNext/>
              <w:keepLines/>
              <w:autoSpaceDE w:val="0"/>
              <w:autoSpaceDN w:val="0"/>
              <w:adjustRightInd w:val="0"/>
              <w:spacing w:after="0" w:line="240" w:lineRule="auto"/>
              <w:jc w:val="center"/>
              <w:rPr>
                <w:rFonts w:ascii="Arial" w:eastAsia="Times New Roman" w:hAnsi="Arial" w:cs="Arial"/>
                <w:sz w:val="20"/>
                <w:szCs w:val="20"/>
                <w:highlight w:val="cyan"/>
              </w:rP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09A8A7E9" w14:textId="77777777" w:rsidR="006137F5" w:rsidRPr="002B27B7" w:rsidRDefault="006137F5" w:rsidP="00D96CBE">
            <w:pPr>
              <w:keepNext/>
              <w:keepLines/>
              <w:spacing w:after="0" w:line="240" w:lineRule="auto"/>
              <w:jc w:val="center"/>
              <w:rPr>
                <w:rFonts w:ascii="Arial" w:hAnsi="Arial" w:cs="Arial"/>
                <w:sz w:val="20"/>
                <w:szCs w:val="20"/>
                <w:highlight w:val="cyan"/>
              </w:rPr>
            </w:pPr>
            <w:r w:rsidRPr="009B6A49">
              <w:t>Повышение надежности тепловых сетей</w:t>
            </w:r>
          </w:p>
        </w:tc>
      </w:tr>
      <w:tr w:rsidR="00F86518" w:rsidRPr="00CC0B1F" w14:paraId="2D2CFC03" w14:textId="77777777" w:rsidTr="00D96CBE">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2474DF9" w14:textId="27AA41ED" w:rsidR="00F86518" w:rsidRDefault="00CF3220"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3325" w:type="dxa"/>
            <w:tcBorders>
              <w:top w:val="single" w:sz="4" w:space="0" w:color="auto"/>
              <w:left w:val="single" w:sz="4" w:space="0" w:color="auto"/>
              <w:bottom w:val="single" w:sz="4" w:space="0" w:color="auto"/>
              <w:right w:val="single" w:sz="4" w:space="0" w:color="auto"/>
            </w:tcBorders>
            <w:vAlign w:val="center"/>
          </w:tcPr>
          <w:p w14:paraId="0486EBA1" w14:textId="309C0DD5" w:rsidR="00F86518" w:rsidRPr="00262371" w:rsidRDefault="00F86518" w:rsidP="00D96CBE">
            <w:pPr>
              <w:keepNext/>
              <w:keepLines/>
              <w:spacing w:after="0" w:line="240" w:lineRule="auto"/>
              <w:rPr>
                <w:rFonts w:ascii="Arial" w:hAnsi="Arial" w:cs="Arial"/>
                <w:color w:val="000000"/>
                <w:sz w:val="20"/>
                <w:szCs w:val="20"/>
              </w:rPr>
            </w:pPr>
            <w:r w:rsidRPr="00AD1B64">
              <w:rPr>
                <w:rFonts w:ascii="Arial" w:hAnsi="Arial" w:cs="Arial"/>
                <w:color w:val="000000"/>
                <w:sz w:val="20"/>
                <w:szCs w:val="20"/>
              </w:rPr>
              <w:t>Приобретение агрегата ЭЦВ 6-10-80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0A2C5F" w14:textId="40837D95" w:rsidR="00F86518" w:rsidRPr="00262371" w:rsidRDefault="008769F7"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6C5521C6" w14:textId="77777777" w:rsidR="00F86518" w:rsidRPr="00262371" w:rsidRDefault="00F86518"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8FDA1B8" w14:textId="77777777" w:rsidR="00F86518" w:rsidRPr="00262371" w:rsidRDefault="00F86518"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31BBD3" w14:textId="48834C5D" w:rsidR="00F86518" w:rsidRPr="00262371" w:rsidRDefault="00675E2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6FFF7F64" w14:textId="77777777" w:rsidR="00F86518" w:rsidRPr="00262371" w:rsidRDefault="00F86518"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C71531" w14:textId="77777777" w:rsidR="00F86518" w:rsidRPr="00262371" w:rsidRDefault="00F86518"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84C7FF" w14:textId="173269A8" w:rsidR="00F86518" w:rsidRPr="00262371" w:rsidRDefault="00675E29"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5FF9819D" w14:textId="1837552F" w:rsidR="00F86518" w:rsidRPr="009B6A49" w:rsidRDefault="003530AF" w:rsidP="00D96CBE">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01EE472B" w14:textId="5335217F" w:rsidR="00F86518" w:rsidRPr="009B6A49" w:rsidRDefault="008921FB" w:rsidP="00D96CBE">
            <w:pPr>
              <w:keepNext/>
              <w:keepLines/>
              <w:spacing w:after="0" w:line="240" w:lineRule="auto"/>
              <w:jc w:val="center"/>
            </w:pPr>
            <w:r w:rsidRPr="009B6A49">
              <w:t>Повышение надежности тепловых сетей</w:t>
            </w:r>
          </w:p>
        </w:tc>
      </w:tr>
      <w:tr w:rsidR="00F86518" w:rsidRPr="00CC0B1F" w14:paraId="5F619A6D" w14:textId="77777777" w:rsidTr="00D96CBE">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6571DCE" w14:textId="5E927EA3" w:rsidR="00F86518" w:rsidRDefault="000737E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11</w:t>
            </w:r>
          </w:p>
        </w:tc>
        <w:tc>
          <w:tcPr>
            <w:tcW w:w="3325" w:type="dxa"/>
            <w:tcBorders>
              <w:top w:val="single" w:sz="4" w:space="0" w:color="auto"/>
              <w:left w:val="single" w:sz="4" w:space="0" w:color="auto"/>
              <w:bottom w:val="single" w:sz="4" w:space="0" w:color="auto"/>
              <w:right w:val="single" w:sz="4" w:space="0" w:color="auto"/>
            </w:tcBorders>
            <w:vAlign w:val="center"/>
          </w:tcPr>
          <w:p w14:paraId="371F627F" w14:textId="3BE95A61" w:rsidR="00F86518" w:rsidRPr="00262371" w:rsidRDefault="001B19E2" w:rsidP="00D96CBE">
            <w:pPr>
              <w:keepNext/>
              <w:keepLines/>
              <w:spacing w:after="0" w:line="240" w:lineRule="auto"/>
              <w:rPr>
                <w:rFonts w:ascii="Arial" w:hAnsi="Arial" w:cs="Arial"/>
                <w:color w:val="000000"/>
                <w:sz w:val="20"/>
                <w:szCs w:val="20"/>
              </w:rPr>
            </w:pPr>
            <w:r w:rsidRPr="00AD1B64">
              <w:rPr>
                <w:rFonts w:ascii="Arial" w:hAnsi="Arial" w:cs="Arial"/>
                <w:color w:val="000000"/>
                <w:sz w:val="20"/>
                <w:szCs w:val="20"/>
              </w:rPr>
              <w:t>Приобретение манометров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1262E0" w14:textId="3F9A3C6B" w:rsidR="00F86518" w:rsidRPr="00262371" w:rsidRDefault="00675E2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4,7</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3E6802D1" w14:textId="77777777" w:rsidR="00F86518" w:rsidRPr="00262371" w:rsidRDefault="00F86518"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740E4CB" w14:textId="77777777" w:rsidR="00F86518" w:rsidRPr="00262371" w:rsidRDefault="00F86518"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96038E" w14:textId="53D6CB67" w:rsidR="00F86518" w:rsidRPr="00262371" w:rsidRDefault="00675E2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4,7</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9134730" w14:textId="77777777" w:rsidR="00F86518" w:rsidRPr="00262371" w:rsidRDefault="00F86518"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9EC5CC" w14:textId="77777777" w:rsidR="00F86518" w:rsidRPr="00262371" w:rsidRDefault="00F86518"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6CFEA" w14:textId="1865DFB1" w:rsidR="00F86518" w:rsidRPr="00262371" w:rsidRDefault="000737E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6F3335AC" w14:textId="1DCB9BBB" w:rsidR="00F86518" w:rsidRPr="009B6A49" w:rsidRDefault="003530AF" w:rsidP="00D96CBE">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1A9EF675" w14:textId="060E8A17" w:rsidR="00F86518" w:rsidRPr="009B6A49" w:rsidRDefault="008921FB" w:rsidP="00D96CBE">
            <w:pPr>
              <w:keepNext/>
              <w:keepLines/>
              <w:spacing w:after="0" w:line="240" w:lineRule="auto"/>
              <w:jc w:val="center"/>
            </w:pPr>
            <w:r w:rsidRPr="009B6A49">
              <w:t>Повышение надежности тепловых сетей</w:t>
            </w:r>
          </w:p>
        </w:tc>
      </w:tr>
      <w:tr w:rsidR="005343CB" w:rsidRPr="00CC0B1F" w14:paraId="4348F787" w14:textId="77777777" w:rsidTr="00D96CBE">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431E817" w14:textId="6CD7F37E" w:rsidR="005343CB" w:rsidRDefault="000737E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325" w:type="dxa"/>
            <w:tcBorders>
              <w:top w:val="single" w:sz="4" w:space="0" w:color="auto"/>
              <w:left w:val="single" w:sz="4" w:space="0" w:color="auto"/>
              <w:bottom w:val="single" w:sz="4" w:space="0" w:color="auto"/>
              <w:right w:val="single" w:sz="4" w:space="0" w:color="auto"/>
            </w:tcBorders>
            <w:vAlign w:val="center"/>
          </w:tcPr>
          <w:p w14:paraId="49A19671" w14:textId="4C885C66" w:rsidR="005343CB" w:rsidRPr="00262371" w:rsidRDefault="006E43F5" w:rsidP="00D96CBE">
            <w:pPr>
              <w:keepNext/>
              <w:keepLines/>
              <w:spacing w:after="0" w:line="240" w:lineRule="auto"/>
              <w:rPr>
                <w:rFonts w:ascii="Arial" w:hAnsi="Arial" w:cs="Arial"/>
                <w:color w:val="000000"/>
                <w:sz w:val="20"/>
                <w:szCs w:val="20"/>
              </w:rPr>
            </w:pPr>
            <w:r w:rsidRPr="00B84317">
              <w:rPr>
                <w:rFonts w:ascii="Arial" w:hAnsi="Arial" w:cs="Arial"/>
                <w:color w:val="000000"/>
                <w:sz w:val="20"/>
                <w:szCs w:val="20"/>
              </w:rPr>
              <w:t>Разработка ТЭБа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54FF4" w14:textId="3B932FA7" w:rsidR="005343CB" w:rsidRPr="00262371" w:rsidRDefault="00F677E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67A93AD9" w14:textId="77777777" w:rsidR="005343CB" w:rsidRPr="00262371" w:rsidRDefault="005343CB"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24396A8" w14:textId="77777777" w:rsidR="005343CB" w:rsidRPr="00262371" w:rsidRDefault="005343CB"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7A696" w14:textId="26C3F186" w:rsidR="005343CB" w:rsidRPr="00262371" w:rsidRDefault="00F677E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60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18BEB67D" w14:textId="77777777" w:rsidR="005343CB" w:rsidRPr="00262371" w:rsidRDefault="005343CB"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BA5C3" w14:textId="77777777" w:rsidR="005343CB" w:rsidRPr="00262371" w:rsidRDefault="005343CB"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C30734" w14:textId="174335F6" w:rsidR="005343CB" w:rsidRPr="00262371" w:rsidRDefault="000737E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7FF815CD" w14:textId="74D08703" w:rsidR="005343CB" w:rsidRPr="009B6A49" w:rsidRDefault="003530AF" w:rsidP="00D96CBE">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6B69575A" w14:textId="75333FC3" w:rsidR="005343CB" w:rsidRPr="009B6A49" w:rsidRDefault="008921FB" w:rsidP="00D96CBE">
            <w:pPr>
              <w:keepNext/>
              <w:keepLines/>
              <w:spacing w:after="0" w:line="240" w:lineRule="auto"/>
              <w:jc w:val="center"/>
            </w:pPr>
            <w:r w:rsidRPr="009B6A49">
              <w:t>Повышение надежности тепловых сетей</w:t>
            </w:r>
          </w:p>
        </w:tc>
      </w:tr>
      <w:tr w:rsidR="005343CB" w:rsidRPr="00CC0B1F" w14:paraId="5CA5B9C0" w14:textId="77777777" w:rsidTr="00D96CBE">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B199D20" w14:textId="5EB51816" w:rsidR="005343CB" w:rsidRDefault="000737E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3325" w:type="dxa"/>
            <w:tcBorders>
              <w:top w:val="single" w:sz="4" w:space="0" w:color="auto"/>
              <w:left w:val="single" w:sz="4" w:space="0" w:color="auto"/>
              <w:bottom w:val="single" w:sz="4" w:space="0" w:color="auto"/>
              <w:right w:val="single" w:sz="4" w:space="0" w:color="auto"/>
            </w:tcBorders>
            <w:vAlign w:val="center"/>
          </w:tcPr>
          <w:p w14:paraId="70AD8DDE" w14:textId="29BBB52D" w:rsidR="005343CB" w:rsidRPr="00262371" w:rsidRDefault="008400F8" w:rsidP="00D96CBE">
            <w:pPr>
              <w:keepNext/>
              <w:keepLines/>
              <w:spacing w:after="0" w:line="240" w:lineRule="auto"/>
              <w:rPr>
                <w:rFonts w:ascii="Arial" w:hAnsi="Arial" w:cs="Arial"/>
                <w:color w:val="000000"/>
                <w:sz w:val="20"/>
                <w:szCs w:val="20"/>
              </w:rPr>
            </w:pPr>
            <w:r w:rsidRPr="00AD1B64">
              <w:rPr>
                <w:rFonts w:ascii="Times New Roman" w:hAnsi="Times New Roman" w:cs="Times New Roman"/>
                <w:sz w:val="20"/>
                <w:szCs w:val="20"/>
              </w:rPr>
              <w:t>Обследование здания котельной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287529" w14:textId="57A04DE9" w:rsidR="005343CB" w:rsidRPr="00262371" w:rsidRDefault="00F677E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45</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242374F2" w14:textId="77777777" w:rsidR="005343CB" w:rsidRPr="00262371" w:rsidRDefault="005343CB"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7F4A3397" w14:textId="77777777" w:rsidR="005343CB" w:rsidRPr="00262371" w:rsidRDefault="005343CB"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AA133A" w14:textId="16AAE7D1" w:rsidR="005343CB" w:rsidRPr="00262371" w:rsidRDefault="00F677E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45</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3B07D27" w14:textId="77777777" w:rsidR="005343CB" w:rsidRPr="00262371" w:rsidRDefault="005343CB"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BDF5EB" w14:textId="77777777" w:rsidR="005343CB" w:rsidRPr="00262371" w:rsidRDefault="005343CB"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00D6B" w14:textId="0879DBBD" w:rsidR="005343CB" w:rsidRPr="00262371" w:rsidRDefault="000737E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7F5F7B90" w14:textId="7ED863FD" w:rsidR="005343CB" w:rsidRPr="009B6A49" w:rsidRDefault="003530AF" w:rsidP="00D96CBE">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0D143E46" w14:textId="6078557C" w:rsidR="005343CB" w:rsidRPr="009B6A49" w:rsidRDefault="008921FB" w:rsidP="00D96CBE">
            <w:pPr>
              <w:keepNext/>
              <w:keepLines/>
              <w:spacing w:after="0" w:line="240" w:lineRule="auto"/>
              <w:jc w:val="center"/>
            </w:pPr>
            <w:r w:rsidRPr="009B6A49">
              <w:t>Повышение надежности тепловых сетей</w:t>
            </w:r>
          </w:p>
        </w:tc>
      </w:tr>
      <w:tr w:rsidR="008400F8" w:rsidRPr="00CC0B1F" w14:paraId="127C46F8" w14:textId="77777777" w:rsidTr="00D96CBE">
        <w:trPr>
          <w:gridAfter w:val="8"/>
          <w:wAfter w:w="11336" w:type="dxa"/>
          <w:trHeight w:val="34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D67A58C" w14:textId="4D199E6C" w:rsidR="008400F8" w:rsidRDefault="000737E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325" w:type="dxa"/>
            <w:tcBorders>
              <w:top w:val="single" w:sz="4" w:space="0" w:color="auto"/>
              <w:left w:val="single" w:sz="4" w:space="0" w:color="auto"/>
              <w:bottom w:val="single" w:sz="4" w:space="0" w:color="auto"/>
              <w:right w:val="single" w:sz="4" w:space="0" w:color="auto"/>
            </w:tcBorders>
            <w:vAlign w:val="center"/>
          </w:tcPr>
          <w:p w14:paraId="5C46B5F6" w14:textId="244EB5D2" w:rsidR="008400F8" w:rsidRPr="00AD1B64" w:rsidRDefault="008400F8" w:rsidP="00D96CBE">
            <w:pPr>
              <w:keepNext/>
              <w:keepLines/>
              <w:spacing w:after="0" w:line="240" w:lineRule="auto"/>
              <w:rPr>
                <w:rFonts w:ascii="Times New Roman" w:hAnsi="Times New Roman" w:cs="Times New Roman"/>
                <w:sz w:val="20"/>
                <w:szCs w:val="20"/>
              </w:rPr>
            </w:pPr>
            <w:r w:rsidRPr="00AD1B64">
              <w:rPr>
                <w:rFonts w:ascii="Times New Roman" w:hAnsi="Times New Roman" w:cs="Times New Roman"/>
                <w:sz w:val="20"/>
                <w:szCs w:val="20"/>
              </w:rPr>
              <w:t>Теплоизоляция трубопровода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BF90DC" w14:textId="3D8E2D89" w:rsidR="008400F8" w:rsidRPr="00262371" w:rsidRDefault="00F677E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560,3</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13251061" w14:textId="77777777" w:rsidR="008400F8" w:rsidRPr="00262371" w:rsidRDefault="008400F8"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FF22585" w14:textId="77777777" w:rsidR="008400F8" w:rsidRPr="00262371" w:rsidRDefault="008400F8"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960F58" w14:textId="59605C51" w:rsidR="008400F8" w:rsidRPr="00262371" w:rsidRDefault="00F677E9"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560,3</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32D78D5E" w14:textId="77777777" w:rsidR="008400F8" w:rsidRPr="00262371" w:rsidRDefault="008400F8"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57264B" w14:textId="77777777" w:rsidR="008400F8" w:rsidRPr="00262371" w:rsidRDefault="008400F8"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64C83D" w14:textId="45EF8C12" w:rsidR="008400F8" w:rsidRPr="00262371" w:rsidRDefault="000737E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tcPr>
          <w:p w14:paraId="1962A075" w14:textId="6998887A" w:rsidR="008400F8" w:rsidRPr="009B6A49" w:rsidRDefault="003530AF" w:rsidP="00D96CBE">
            <w:pPr>
              <w:keepNext/>
              <w:keepLines/>
              <w:autoSpaceDE w:val="0"/>
              <w:autoSpaceDN w:val="0"/>
              <w:adjustRightInd w:val="0"/>
              <w:spacing w:after="0" w:line="240" w:lineRule="auto"/>
              <w:jc w:val="center"/>
            </w:pPr>
            <w:r w:rsidRPr="009B6A49">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77B2693D" w14:textId="6E0F8245" w:rsidR="008400F8" w:rsidRPr="009B6A49" w:rsidRDefault="008921FB" w:rsidP="00D96CBE">
            <w:pPr>
              <w:keepNext/>
              <w:keepLines/>
              <w:spacing w:after="0" w:line="240" w:lineRule="auto"/>
              <w:jc w:val="center"/>
            </w:pPr>
            <w:r w:rsidRPr="009B6A49">
              <w:t>Повышение надежности тепловых сетей</w:t>
            </w:r>
          </w:p>
        </w:tc>
      </w:tr>
      <w:tr w:rsidR="006137F5" w:rsidRPr="00CC0B1F" w14:paraId="4877D941" w14:textId="77777777" w:rsidTr="00D96CBE">
        <w:trPr>
          <w:gridAfter w:val="8"/>
          <w:wAfter w:w="11336" w:type="dxa"/>
          <w:tblCellSpacing w:w="5" w:type="nil"/>
        </w:trPr>
        <w:tc>
          <w:tcPr>
            <w:tcW w:w="399" w:type="dxa"/>
            <w:vMerge w:val="restart"/>
            <w:tcBorders>
              <w:top w:val="single" w:sz="4" w:space="0" w:color="auto"/>
              <w:left w:val="single" w:sz="4" w:space="0" w:color="auto"/>
              <w:bottom w:val="single" w:sz="4" w:space="0" w:color="auto"/>
              <w:right w:val="single" w:sz="4" w:space="0" w:color="auto"/>
            </w:tcBorders>
          </w:tcPr>
          <w:p w14:paraId="3DB9053F" w14:textId="16B274BA" w:rsidR="006137F5" w:rsidRPr="00CC0B1F"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1</w:t>
            </w:r>
            <w:r w:rsidR="000737E5">
              <w:rPr>
                <w:rFonts w:ascii="Arial" w:hAnsi="Arial" w:cs="Arial"/>
                <w:sz w:val="20"/>
                <w:szCs w:val="20"/>
              </w:rPr>
              <w:t>5</w:t>
            </w:r>
          </w:p>
        </w:tc>
        <w:tc>
          <w:tcPr>
            <w:tcW w:w="3325" w:type="dxa"/>
            <w:vMerge w:val="restart"/>
            <w:tcBorders>
              <w:top w:val="single" w:sz="4" w:space="0" w:color="auto"/>
              <w:left w:val="single" w:sz="4" w:space="0" w:color="auto"/>
              <w:bottom w:val="single" w:sz="4" w:space="0" w:color="auto"/>
              <w:right w:val="single" w:sz="4" w:space="0" w:color="auto"/>
            </w:tcBorders>
            <w:vAlign w:val="center"/>
          </w:tcPr>
          <w:p w14:paraId="7E0B1115" w14:textId="77777777" w:rsidR="006137F5" w:rsidRPr="00262371" w:rsidRDefault="006137F5" w:rsidP="00D96CBE">
            <w:pPr>
              <w:keepNext/>
              <w:keepLines/>
              <w:autoSpaceDE w:val="0"/>
              <w:autoSpaceDN w:val="0"/>
              <w:adjustRightInd w:val="0"/>
              <w:spacing w:after="0" w:line="240" w:lineRule="auto"/>
              <w:rPr>
                <w:rFonts w:ascii="Arial" w:eastAsia="Times New Roman" w:hAnsi="Arial" w:cs="Arial"/>
                <w:sz w:val="20"/>
                <w:szCs w:val="20"/>
              </w:rPr>
            </w:pPr>
            <w:r w:rsidRPr="00262371">
              <w:rPr>
                <w:rFonts w:ascii="Arial" w:hAnsi="Arial" w:cs="Arial"/>
                <w:color w:val="000000"/>
                <w:sz w:val="20"/>
                <w:szCs w:val="20"/>
              </w:rPr>
              <w:t>Содержание и ремонт здания котельной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99B529C" w14:textId="44DB2254"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26BCE771"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38079971"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6965128"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FB41B7D" w14:textId="01086C60" w:rsidR="006137F5" w:rsidRPr="00262371" w:rsidRDefault="00F677E9" w:rsidP="00F677E9">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8F477A"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2B5EE96"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2023г.</w:t>
            </w:r>
          </w:p>
        </w:tc>
        <w:tc>
          <w:tcPr>
            <w:tcW w:w="2268" w:type="dxa"/>
            <w:vMerge w:val="restart"/>
            <w:tcBorders>
              <w:top w:val="single" w:sz="4" w:space="0" w:color="auto"/>
              <w:left w:val="single" w:sz="4" w:space="0" w:color="auto"/>
              <w:right w:val="single" w:sz="4" w:space="0" w:color="auto"/>
            </w:tcBorders>
            <w:vAlign w:val="center"/>
          </w:tcPr>
          <w:p w14:paraId="388EAD1C"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r w:rsidRPr="009B2C70">
              <w:rPr>
                <w:rFonts w:ascii="Arial" w:eastAsia="Times New Roman" w:hAnsi="Arial" w:cs="Arial"/>
                <w:sz w:val="20"/>
                <w:szCs w:val="20"/>
              </w:rPr>
              <w:t>Администрация Петровского сельского поселения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5493E2FD"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r w:rsidRPr="00CC0B1F">
              <w:rPr>
                <w:rFonts w:ascii="Arial" w:hAnsi="Arial" w:cs="Arial"/>
                <w:sz w:val="20"/>
                <w:szCs w:val="20"/>
              </w:rPr>
              <w:t>Повышение надежности тепловых сетей</w:t>
            </w:r>
          </w:p>
        </w:tc>
      </w:tr>
      <w:tr w:rsidR="006137F5" w:rsidRPr="00CC0B1F" w14:paraId="7C179B4E" w14:textId="77777777" w:rsidTr="00D96CBE">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38D6682F"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14679730" w14:textId="77777777" w:rsidR="006137F5" w:rsidRPr="002226DF" w:rsidRDefault="006137F5" w:rsidP="00D96CBE">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51FC42F"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0EB61E50"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7BB5915D"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96A6B9"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18716D8" w14:textId="3B324B29"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843E40"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54F8A9"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2024г.</w:t>
            </w:r>
          </w:p>
        </w:tc>
        <w:tc>
          <w:tcPr>
            <w:tcW w:w="2268" w:type="dxa"/>
            <w:vMerge/>
            <w:tcBorders>
              <w:left w:val="single" w:sz="4" w:space="0" w:color="auto"/>
              <w:right w:val="single" w:sz="4" w:space="0" w:color="auto"/>
            </w:tcBorders>
          </w:tcPr>
          <w:p w14:paraId="08D45C51"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55E638A3"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r>
      <w:tr w:rsidR="006137F5" w:rsidRPr="00CC0B1F" w14:paraId="792EF9AA" w14:textId="77777777" w:rsidTr="00D96CBE">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30ADF43A"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1C7F1656" w14:textId="77777777" w:rsidR="006137F5" w:rsidRPr="002226DF" w:rsidRDefault="006137F5" w:rsidP="00D96CBE">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2889CBC"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5DF1BAAD"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1D936BA5"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9568E4"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DE5C566" w14:textId="137A24C9"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D2BA57"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9435ED2"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2025г.</w:t>
            </w:r>
          </w:p>
        </w:tc>
        <w:tc>
          <w:tcPr>
            <w:tcW w:w="2268" w:type="dxa"/>
            <w:vMerge/>
            <w:tcBorders>
              <w:left w:val="single" w:sz="4" w:space="0" w:color="auto"/>
              <w:right w:val="single" w:sz="4" w:space="0" w:color="auto"/>
            </w:tcBorders>
          </w:tcPr>
          <w:p w14:paraId="78994F24"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2C7E0267"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r>
      <w:tr w:rsidR="006137F5" w:rsidRPr="00CC0B1F" w14:paraId="4E919DEC" w14:textId="77777777" w:rsidTr="00D96CBE">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1A2CDD34"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462EE3D7" w14:textId="77777777" w:rsidR="006137F5" w:rsidRPr="002226DF" w:rsidRDefault="006137F5" w:rsidP="00D96CBE">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FE781AE"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3F66AA22"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60999D7C"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03B94AA"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8C2DF7B" w14:textId="4FE1FD7F" w:rsidR="006137F5" w:rsidRPr="00262371" w:rsidRDefault="006137F5" w:rsidP="00D96CBE">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41B1F"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3914746"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2026г.</w:t>
            </w:r>
          </w:p>
        </w:tc>
        <w:tc>
          <w:tcPr>
            <w:tcW w:w="2268" w:type="dxa"/>
            <w:vMerge/>
            <w:tcBorders>
              <w:left w:val="single" w:sz="4" w:space="0" w:color="auto"/>
              <w:right w:val="single" w:sz="4" w:space="0" w:color="auto"/>
            </w:tcBorders>
          </w:tcPr>
          <w:p w14:paraId="67681CDF"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20288C0D"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r>
      <w:tr w:rsidR="006137F5" w:rsidRPr="00CC0B1F" w14:paraId="7F63092E" w14:textId="77777777" w:rsidTr="00D96CBE">
        <w:trPr>
          <w:gridAfter w:val="8"/>
          <w:wAfter w:w="11336" w:type="dxa"/>
          <w:tblCellSpacing w:w="5" w:type="nil"/>
        </w:trPr>
        <w:tc>
          <w:tcPr>
            <w:tcW w:w="399" w:type="dxa"/>
            <w:vMerge/>
            <w:tcBorders>
              <w:top w:val="single" w:sz="4" w:space="0" w:color="auto"/>
              <w:left w:val="single" w:sz="4" w:space="0" w:color="auto"/>
              <w:bottom w:val="single" w:sz="4" w:space="0" w:color="auto"/>
              <w:right w:val="single" w:sz="4" w:space="0" w:color="auto"/>
            </w:tcBorders>
          </w:tcPr>
          <w:p w14:paraId="43644059"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78057976" w14:textId="77777777" w:rsidR="006137F5" w:rsidRPr="002226DF" w:rsidRDefault="006137F5" w:rsidP="00D96CBE">
            <w:pPr>
              <w:keepNext/>
              <w:keepLines/>
              <w:autoSpaceDE w:val="0"/>
              <w:autoSpaceDN w:val="0"/>
              <w:adjustRightInd w:val="0"/>
              <w:spacing w:after="0" w:line="240" w:lineRule="auto"/>
              <w:rPr>
                <w:rFonts w:ascii="Arial" w:eastAsia="Times New Roman" w:hAnsi="Arial" w:cs="Arial"/>
                <w:sz w:val="20"/>
                <w:szCs w:val="20"/>
                <w:highlight w:val="cyan"/>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1189A0"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vAlign w:val="center"/>
          </w:tcPr>
          <w:p w14:paraId="0CD96604"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0B2B6559"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ADBBC29"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ACE268A" w14:textId="0790460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97E6F"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E643D5E"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2026-2030гг.</w:t>
            </w:r>
          </w:p>
        </w:tc>
        <w:tc>
          <w:tcPr>
            <w:tcW w:w="2268" w:type="dxa"/>
            <w:vMerge/>
            <w:tcBorders>
              <w:left w:val="single" w:sz="4" w:space="0" w:color="auto"/>
              <w:right w:val="single" w:sz="4" w:space="0" w:color="auto"/>
            </w:tcBorders>
          </w:tcPr>
          <w:p w14:paraId="16931F36"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25210900"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r>
      <w:tr w:rsidR="006137F5" w:rsidRPr="00CC0B1F" w14:paraId="4057F45B" w14:textId="77777777" w:rsidTr="00D96CBE">
        <w:trPr>
          <w:gridAfter w:val="8"/>
          <w:wAfter w:w="11336" w:type="dxa"/>
          <w:tblCellSpacing w:w="5" w:type="nil"/>
        </w:trPr>
        <w:tc>
          <w:tcPr>
            <w:tcW w:w="15286" w:type="dxa"/>
            <w:gridSpan w:val="11"/>
            <w:tcBorders>
              <w:top w:val="single" w:sz="4" w:space="0" w:color="auto"/>
              <w:left w:val="single" w:sz="4" w:space="0" w:color="auto"/>
              <w:bottom w:val="single" w:sz="4" w:space="0" w:color="auto"/>
              <w:right w:val="single" w:sz="4" w:space="0" w:color="auto"/>
            </w:tcBorders>
          </w:tcPr>
          <w:p w14:paraId="15643528" w14:textId="77777777" w:rsidR="006137F5" w:rsidRPr="002B5EE3" w:rsidRDefault="006137F5" w:rsidP="00D96CBE">
            <w:pPr>
              <w:keepNext/>
              <w:keepLines/>
              <w:suppressAutoHyphens/>
              <w:autoSpaceDE w:val="0"/>
              <w:autoSpaceDN w:val="0"/>
              <w:adjustRightInd w:val="0"/>
              <w:spacing w:after="0" w:line="240" w:lineRule="auto"/>
              <w:jc w:val="center"/>
              <w:rPr>
                <w:rFonts w:ascii="Arial" w:hAnsi="Arial" w:cs="Arial"/>
                <w:b/>
                <w:sz w:val="20"/>
                <w:szCs w:val="20"/>
                <w:highlight w:val="yellow"/>
              </w:rPr>
            </w:pPr>
            <w:r w:rsidRPr="009B2C70">
              <w:rPr>
                <w:rFonts w:ascii="Arial" w:hAnsi="Arial" w:cs="Arial"/>
                <w:b/>
                <w:sz w:val="20"/>
                <w:szCs w:val="20"/>
              </w:rPr>
              <w:t>2. Водоснабжение</w:t>
            </w:r>
          </w:p>
        </w:tc>
      </w:tr>
      <w:tr w:rsidR="006137F5" w:rsidRPr="00CC0B1F" w14:paraId="7D1580B7"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9462313"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1</w:t>
            </w:r>
          </w:p>
        </w:tc>
        <w:tc>
          <w:tcPr>
            <w:tcW w:w="3325" w:type="dxa"/>
            <w:tcBorders>
              <w:top w:val="single" w:sz="4" w:space="0" w:color="auto"/>
              <w:left w:val="single" w:sz="4" w:space="0" w:color="auto"/>
              <w:bottom w:val="single" w:sz="4" w:space="0" w:color="auto"/>
              <w:right w:val="single" w:sz="4" w:space="0" w:color="auto"/>
            </w:tcBorders>
            <w:vAlign w:val="center"/>
          </w:tcPr>
          <w:p w14:paraId="62BC4579"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Капитальный ремонт системы холодного водоснабжения №1,2 в д.Егорово</w:t>
            </w:r>
          </w:p>
        </w:tc>
        <w:tc>
          <w:tcPr>
            <w:tcW w:w="850" w:type="dxa"/>
            <w:tcBorders>
              <w:top w:val="single" w:sz="4" w:space="0" w:color="auto"/>
              <w:left w:val="single" w:sz="4" w:space="0" w:color="auto"/>
              <w:right w:val="single" w:sz="4" w:space="0" w:color="auto"/>
            </w:tcBorders>
            <w:vAlign w:val="center"/>
          </w:tcPr>
          <w:p w14:paraId="6BC22E49"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168</w:t>
            </w:r>
          </w:p>
        </w:tc>
        <w:tc>
          <w:tcPr>
            <w:tcW w:w="647" w:type="dxa"/>
            <w:tcBorders>
              <w:top w:val="single" w:sz="4" w:space="0" w:color="auto"/>
              <w:left w:val="single" w:sz="4" w:space="0" w:color="auto"/>
              <w:right w:val="single" w:sz="4" w:space="0" w:color="auto"/>
            </w:tcBorders>
            <w:vAlign w:val="center"/>
          </w:tcPr>
          <w:p w14:paraId="1376A5FA"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49CA1A3F" w14:textId="77777777" w:rsidR="006137F5" w:rsidRPr="00DC7A28" w:rsidRDefault="006137F5" w:rsidP="00D96CBE">
            <w:pPr>
              <w:keepNext/>
              <w:keepLines/>
              <w:spacing w:after="0" w:line="240" w:lineRule="auto"/>
              <w:jc w:val="center"/>
              <w:rPr>
                <w:rFonts w:ascii="Arial" w:hAnsi="Arial" w:cs="Arial"/>
                <w:sz w:val="20"/>
                <w:szCs w:val="20"/>
              </w:rPr>
            </w:pPr>
            <w:r w:rsidRPr="00DC7A28">
              <w:rPr>
                <w:rFonts w:ascii="Arial" w:hAnsi="Arial" w:cs="Arial"/>
                <w:sz w:val="20"/>
                <w:szCs w:val="20"/>
              </w:rPr>
              <w:t>146,</w:t>
            </w:r>
            <w:r>
              <w:rPr>
                <w:rFonts w:ascii="Arial" w:hAnsi="Arial" w:cs="Arial"/>
                <w:sz w:val="20"/>
                <w:szCs w:val="20"/>
              </w:rPr>
              <w:t>1</w:t>
            </w:r>
          </w:p>
        </w:tc>
        <w:tc>
          <w:tcPr>
            <w:tcW w:w="850" w:type="dxa"/>
            <w:tcBorders>
              <w:top w:val="single" w:sz="4" w:space="0" w:color="auto"/>
              <w:left w:val="single" w:sz="4" w:space="0" w:color="auto"/>
              <w:right w:val="single" w:sz="4" w:space="0" w:color="auto"/>
            </w:tcBorders>
            <w:vAlign w:val="center"/>
          </w:tcPr>
          <w:p w14:paraId="695DC617"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21,</w:t>
            </w:r>
            <w:r>
              <w:rPr>
                <w:rFonts w:ascii="Arial" w:hAnsi="Arial" w:cs="Arial"/>
                <w:sz w:val="20"/>
                <w:szCs w:val="20"/>
              </w:rPr>
              <w:t>9</w:t>
            </w:r>
          </w:p>
        </w:tc>
        <w:tc>
          <w:tcPr>
            <w:tcW w:w="860" w:type="dxa"/>
            <w:tcBorders>
              <w:top w:val="single" w:sz="4" w:space="0" w:color="auto"/>
              <w:left w:val="single" w:sz="4" w:space="0" w:color="auto"/>
              <w:right w:val="single" w:sz="4" w:space="0" w:color="auto"/>
            </w:tcBorders>
            <w:vAlign w:val="center"/>
          </w:tcPr>
          <w:p w14:paraId="4D854D13" w14:textId="77777777" w:rsidR="006137F5" w:rsidRPr="00DC7A28" w:rsidRDefault="006137F5"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right w:val="single" w:sz="4" w:space="0" w:color="auto"/>
            </w:tcBorders>
            <w:vAlign w:val="center"/>
          </w:tcPr>
          <w:p w14:paraId="0DEAC140"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2046495"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7D9361AC"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1A16F083"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6DA43DB9"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CF7F659"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w:t>
            </w:r>
          </w:p>
        </w:tc>
        <w:tc>
          <w:tcPr>
            <w:tcW w:w="3325" w:type="dxa"/>
            <w:tcBorders>
              <w:top w:val="single" w:sz="4" w:space="0" w:color="auto"/>
              <w:left w:val="single" w:sz="4" w:space="0" w:color="auto"/>
              <w:bottom w:val="single" w:sz="4" w:space="0" w:color="auto"/>
              <w:right w:val="single" w:sz="4" w:space="0" w:color="auto"/>
            </w:tcBorders>
            <w:vAlign w:val="center"/>
          </w:tcPr>
          <w:p w14:paraId="0FB29691"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Капитальный ремонт системы холодного водоснабжения в с.Петровка</w:t>
            </w:r>
          </w:p>
        </w:tc>
        <w:tc>
          <w:tcPr>
            <w:tcW w:w="850" w:type="dxa"/>
            <w:tcBorders>
              <w:top w:val="single" w:sz="4" w:space="0" w:color="auto"/>
              <w:left w:val="single" w:sz="4" w:space="0" w:color="auto"/>
              <w:right w:val="single" w:sz="4" w:space="0" w:color="auto"/>
            </w:tcBorders>
            <w:vAlign w:val="center"/>
          </w:tcPr>
          <w:p w14:paraId="5146F12C"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287,3</w:t>
            </w:r>
          </w:p>
        </w:tc>
        <w:tc>
          <w:tcPr>
            <w:tcW w:w="647" w:type="dxa"/>
            <w:tcBorders>
              <w:top w:val="single" w:sz="4" w:space="0" w:color="auto"/>
              <w:left w:val="single" w:sz="4" w:space="0" w:color="auto"/>
              <w:bottom w:val="single" w:sz="4" w:space="0" w:color="auto"/>
              <w:right w:val="single" w:sz="4" w:space="0" w:color="auto"/>
            </w:tcBorders>
            <w:vAlign w:val="center"/>
          </w:tcPr>
          <w:p w14:paraId="299EFD2D"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5363792B" w14:textId="77777777" w:rsidR="006137F5" w:rsidRPr="00DC7A28" w:rsidRDefault="006137F5" w:rsidP="00D96CBE">
            <w:pPr>
              <w:keepNext/>
              <w:keepLines/>
              <w:spacing w:after="0" w:line="240" w:lineRule="auto"/>
              <w:jc w:val="center"/>
              <w:rPr>
                <w:rFonts w:ascii="Arial" w:hAnsi="Arial" w:cs="Arial"/>
                <w:sz w:val="20"/>
                <w:szCs w:val="20"/>
              </w:rPr>
            </w:pPr>
            <w:r w:rsidRPr="00DC7A28">
              <w:rPr>
                <w:rFonts w:ascii="Arial" w:hAnsi="Arial" w:cs="Arial"/>
                <w:sz w:val="20"/>
                <w:szCs w:val="20"/>
              </w:rPr>
              <w:t>249,9</w:t>
            </w:r>
          </w:p>
        </w:tc>
        <w:tc>
          <w:tcPr>
            <w:tcW w:w="850" w:type="dxa"/>
            <w:tcBorders>
              <w:top w:val="single" w:sz="4" w:space="0" w:color="auto"/>
              <w:left w:val="single" w:sz="4" w:space="0" w:color="auto"/>
              <w:bottom w:val="single" w:sz="4" w:space="0" w:color="auto"/>
              <w:right w:val="single" w:sz="4" w:space="0" w:color="auto"/>
            </w:tcBorders>
            <w:vAlign w:val="center"/>
          </w:tcPr>
          <w:p w14:paraId="2A2C4DF3"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37,4</w:t>
            </w:r>
          </w:p>
        </w:tc>
        <w:tc>
          <w:tcPr>
            <w:tcW w:w="860" w:type="dxa"/>
            <w:tcBorders>
              <w:top w:val="single" w:sz="4" w:space="0" w:color="auto"/>
              <w:left w:val="single" w:sz="4" w:space="0" w:color="auto"/>
              <w:bottom w:val="single" w:sz="4" w:space="0" w:color="auto"/>
              <w:right w:val="single" w:sz="4" w:space="0" w:color="auto"/>
            </w:tcBorders>
            <w:vAlign w:val="center"/>
          </w:tcPr>
          <w:p w14:paraId="00B72944" w14:textId="77777777" w:rsidR="006137F5" w:rsidRPr="00DC7A28" w:rsidRDefault="006137F5"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DB6BBD8"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6511268"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5F3BE2F4"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177E9198"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0A7914CF"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0E0C350"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3</w:t>
            </w:r>
          </w:p>
        </w:tc>
        <w:tc>
          <w:tcPr>
            <w:tcW w:w="3325" w:type="dxa"/>
            <w:tcBorders>
              <w:top w:val="single" w:sz="4" w:space="0" w:color="auto"/>
              <w:left w:val="single" w:sz="4" w:space="0" w:color="auto"/>
              <w:bottom w:val="single" w:sz="4" w:space="0" w:color="auto"/>
              <w:right w:val="single" w:sz="4" w:space="0" w:color="auto"/>
            </w:tcBorders>
            <w:vAlign w:val="center"/>
          </w:tcPr>
          <w:p w14:paraId="59B1BD7C"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Тех.присоеденение в д.Егорово, ул.Центральная 2</w:t>
            </w:r>
            <w:r>
              <w:rPr>
                <w:rFonts w:ascii="Arial" w:hAnsi="Arial" w:cs="Arial"/>
                <w:sz w:val="20"/>
                <w:szCs w:val="20"/>
              </w:rPr>
              <w:t>-х</w:t>
            </w:r>
            <w:r w:rsidRPr="00DC7A28">
              <w:rPr>
                <w:rFonts w:ascii="Arial" w:hAnsi="Arial" w:cs="Arial"/>
                <w:sz w:val="20"/>
                <w:szCs w:val="20"/>
              </w:rPr>
              <w:t xml:space="preserve"> скважин</w:t>
            </w:r>
          </w:p>
        </w:tc>
        <w:tc>
          <w:tcPr>
            <w:tcW w:w="850" w:type="dxa"/>
            <w:tcBorders>
              <w:top w:val="single" w:sz="4" w:space="0" w:color="auto"/>
              <w:left w:val="single" w:sz="4" w:space="0" w:color="auto"/>
              <w:right w:val="single" w:sz="4" w:space="0" w:color="auto"/>
            </w:tcBorders>
            <w:vAlign w:val="center"/>
          </w:tcPr>
          <w:p w14:paraId="12BF2DB1"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6,3</w:t>
            </w:r>
          </w:p>
        </w:tc>
        <w:tc>
          <w:tcPr>
            <w:tcW w:w="647" w:type="dxa"/>
            <w:tcBorders>
              <w:top w:val="single" w:sz="4" w:space="0" w:color="auto"/>
              <w:left w:val="single" w:sz="4" w:space="0" w:color="auto"/>
              <w:bottom w:val="single" w:sz="4" w:space="0" w:color="auto"/>
              <w:right w:val="single" w:sz="4" w:space="0" w:color="auto"/>
            </w:tcBorders>
            <w:vAlign w:val="center"/>
          </w:tcPr>
          <w:p w14:paraId="4B48AB81"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3DE8434A" w14:textId="77777777" w:rsidR="006137F5" w:rsidRPr="00DC7A2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26A360B"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0FA7F467" w14:textId="77777777" w:rsidR="006137F5" w:rsidRPr="00DC7A28" w:rsidRDefault="006137F5" w:rsidP="00D96CBE">
            <w:pPr>
              <w:keepNext/>
              <w:keepLines/>
              <w:spacing w:after="0" w:line="240" w:lineRule="auto"/>
              <w:jc w:val="center"/>
              <w:rPr>
                <w:rFonts w:ascii="Arial" w:hAnsi="Arial" w:cs="Arial"/>
                <w:sz w:val="20"/>
                <w:szCs w:val="20"/>
              </w:rPr>
            </w:pPr>
            <w:r w:rsidRPr="00DC7A28">
              <w:rPr>
                <w:rFonts w:ascii="Arial" w:hAnsi="Arial" w:cs="Arial"/>
                <w:sz w:val="20"/>
                <w:szCs w:val="20"/>
              </w:rPr>
              <w:t>6,3</w:t>
            </w:r>
          </w:p>
        </w:tc>
        <w:tc>
          <w:tcPr>
            <w:tcW w:w="1276" w:type="dxa"/>
            <w:tcBorders>
              <w:top w:val="single" w:sz="4" w:space="0" w:color="auto"/>
              <w:left w:val="single" w:sz="4" w:space="0" w:color="auto"/>
              <w:bottom w:val="single" w:sz="4" w:space="0" w:color="auto"/>
              <w:right w:val="single" w:sz="4" w:space="0" w:color="auto"/>
            </w:tcBorders>
            <w:vAlign w:val="center"/>
          </w:tcPr>
          <w:p w14:paraId="3957D3EF"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6A3A5B"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7B4DC0A6"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70E4896D"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6AFA8656" w14:textId="77777777" w:rsidTr="008010A4">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2200690"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4</w:t>
            </w:r>
          </w:p>
        </w:tc>
        <w:tc>
          <w:tcPr>
            <w:tcW w:w="3325" w:type="dxa"/>
            <w:tcBorders>
              <w:top w:val="single" w:sz="4" w:space="0" w:color="auto"/>
              <w:left w:val="single" w:sz="4" w:space="0" w:color="auto"/>
              <w:bottom w:val="single" w:sz="4" w:space="0" w:color="auto"/>
              <w:right w:val="single" w:sz="4" w:space="0" w:color="auto"/>
            </w:tcBorders>
            <w:vAlign w:val="center"/>
          </w:tcPr>
          <w:p w14:paraId="01A8B974"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 xml:space="preserve">Приобретение скважинного ENSI 6SR 10-8-4 (ЭЦВ6-10-80) </w:t>
            </w:r>
          </w:p>
        </w:tc>
        <w:tc>
          <w:tcPr>
            <w:tcW w:w="850" w:type="dxa"/>
            <w:tcBorders>
              <w:top w:val="single" w:sz="4" w:space="0" w:color="auto"/>
              <w:left w:val="single" w:sz="4" w:space="0" w:color="auto"/>
              <w:bottom w:val="single" w:sz="4" w:space="0" w:color="auto"/>
              <w:right w:val="single" w:sz="4" w:space="0" w:color="auto"/>
            </w:tcBorders>
            <w:vAlign w:val="center"/>
          </w:tcPr>
          <w:p w14:paraId="40DF4346"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32,5</w:t>
            </w:r>
          </w:p>
        </w:tc>
        <w:tc>
          <w:tcPr>
            <w:tcW w:w="647" w:type="dxa"/>
            <w:tcBorders>
              <w:top w:val="single" w:sz="4" w:space="0" w:color="auto"/>
              <w:left w:val="single" w:sz="4" w:space="0" w:color="auto"/>
              <w:bottom w:val="single" w:sz="4" w:space="0" w:color="auto"/>
              <w:right w:val="single" w:sz="4" w:space="0" w:color="auto"/>
            </w:tcBorders>
            <w:vAlign w:val="center"/>
          </w:tcPr>
          <w:p w14:paraId="5024ADBF"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2A2A4B1C" w14:textId="77777777" w:rsidR="006137F5" w:rsidRPr="00DC7A2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903907"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29,25</w:t>
            </w:r>
          </w:p>
        </w:tc>
        <w:tc>
          <w:tcPr>
            <w:tcW w:w="860" w:type="dxa"/>
            <w:tcBorders>
              <w:top w:val="single" w:sz="4" w:space="0" w:color="auto"/>
              <w:left w:val="single" w:sz="4" w:space="0" w:color="auto"/>
              <w:bottom w:val="single" w:sz="4" w:space="0" w:color="auto"/>
              <w:right w:val="single" w:sz="4" w:space="0" w:color="auto"/>
            </w:tcBorders>
            <w:vAlign w:val="center"/>
          </w:tcPr>
          <w:p w14:paraId="3EE8A2CD" w14:textId="77777777" w:rsidR="006137F5" w:rsidRPr="00DC7A28" w:rsidRDefault="006137F5" w:rsidP="00D96CBE">
            <w:pPr>
              <w:keepNext/>
              <w:keepLines/>
              <w:spacing w:after="0" w:line="240" w:lineRule="auto"/>
              <w:jc w:val="center"/>
              <w:rPr>
                <w:rFonts w:ascii="Arial" w:hAnsi="Arial" w:cs="Arial"/>
                <w:sz w:val="20"/>
                <w:szCs w:val="20"/>
              </w:rPr>
            </w:pPr>
            <w:r w:rsidRPr="00DC7A28">
              <w:rPr>
                <w:rFonts w:ascii="Arial" w:hAnsi="Arial" w:cs="Arial"/>
                <w:sz w:val="20"/>
                <w:szCs w:val="20"/>
              </w:rPr>
              <w:t>3,2</w:t>
            </w:r>
            <w:r>
              <w:rPr>
                <w:rFonts w:ascii="Arial" w:hAnsi="Arial" w:cs="Arial"/>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7DBA6377"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286D9FE"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B549A2">
              <w:rPr>
                <w:rFonts w:ascii="Arial" w:hAnsi="Arial" w:cs="Arial"/>
                <w:sz w:val="20"/>
                <w:szCs w:val="20"/>
              </w:rPr>
              <w:t>2021г.</w:t>
            </w:r>
          </w:p>
        </w:tc>
        <w:tc>
          <w:tcPr>
            <w:tcW w:w="2268" w:type="dxa"/>
            <w:tcBorders>
              <w:top w:val="single" w:sz="4" w:space="0" w:color="auto"/>
              <w:left w:val="single" w:sz="4" w:space="0" w:color="auto"/>
              <w:bottom w:val="single" w:sz="4" w:space="0" w:color="auto"/>
              <w:right w:val="single" w:sz="4" w:space="0" w:color="auto"/>
            </w:tcBorders>
            <w:vAlign w:val="center"/>
          </w:tcPr>
          <w:p w14:paraId="3A65D897"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7032E14F"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3ACB8412" w14:textId="77777777" w:rsidTr="008010A4">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8008E26"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5</w:t>
            </w:r>
          </w:p>
        </w:tc>
        <w:tc>
          <w:tcPr>
            <w:tcW w:w="3325" w:type="dxa"/>
            <w:tcBorders>
              <w:top w:val="single" w:sz="4" w:space="0" w:color="auto"/>
              <w:left w:val="single" w:sz="4" w:space="0" w:color="auto"/>
              <w:bottom w:val="single" w:sz="4" w:space="0" w:color="auto"/>
              <w:right w:val="single" w:sz="4" w:space="0" w:color="auto"/>
            </w:tcBorders>
            <w:vAlign w:val="center"/>
          </w:tcPr>
          <w:p w14:paraId="385A19DA"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Аварийные работы на водонапорных башнях в с.Петровка и д.Елизарьево</w:t>
            </w:r>
          </w:p>
        </w:tc>
        <w:tc>
          <w:tcPr>
            <w:tcW w:w="850" w:type="dxa"/>
            <w:tcBorders>
              <w:top w:val="single" w:sz="4" w:space="0" w:color="auto"/>
              <w:left w:val="single" w:sz="4" w:space="0" w:color="auto"/>
              <w:bottom w:val="single" w:sz="4" w:space="0" w:color="auto"/>
              <w:right w:val="single" w:sz="6" w:space="0" w:color="auto"/>
            </w:tcBorders>
            <w:vAlign w:val="center"/>
          </w:tcPr>
          <w:p w14:paraId="739E960F"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74,4</w:t>
            </w:r>
            <w:r>
              <w:rPr>
                <w:rFonts w:ascii="Arial" w:hAnsi="Arial" w:cs="Arial"/>
                <w:sz w:val="20"/>
                <w:szCs w:val="20"/>
              </w:rPr>
              <w:t>4</w:t>
            </w:r>
          </w:p>
        </w:tc>
        <w:tc>
          <w:tcPr>
            <w:tcW w:w="647" w:type="dxa"/>
            <w:tcBorders>
              <w:top w:val="single" w:sz="4" w:space="0" w:color="auto"/>
              <w:left w:val="single" w:sz="6" w:space="0" w:color="auto"/>
              <w:bottom w:val="single" w:sz="4" w:space="0" w:color="auto"/>
              <w:right w:val="single" w:sz="6" w:space="0" w:color="auto"/>
            </w:tcBorders>
            <w:vAlign w:val="center"/>
          </w:tcPr>
          <w:p w14:paraId="25EFC3CC"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6" w:space="0" w:color="auto"/>
              <w:bottom w:val="single" w:sz="4" w:space="0" w:color="auto"/>
              <w:right w:val="single" w:sz="4" w:space="0" w:color="auto"/>
            </w:tcBorders>
            <w:vAlign w:val="center"/>
          </w:tcPr>
          <w:p w14:paraId="7A3736CF" w14:textId="77777777" w:rsidR="006137F5" w:rsidRPr="00DC7A2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33E8AE7"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01638262" w14:textId="77777777" w:rsidR="006137F5" w:rsidRPr="00DC7A28" w:rsidRDefault="006137F5" w:rsidP="00D96CBE">
            <w:pPr>
              <w:keepNext/>
              <w:keepLines/>
              <w:spacing w:after="0" w:line="240" w:lineRule="auto"/>
              <w:jc w:val="center"/>
              <w:rPr>
                <w:rFonts w:ascii="Arial" w:hAnsi="Arial" w:cs="Arial"/>
                <w:sz w:val="20"/>
                <w:szCs w:val="20"/>
              </w:rPr>
            </w:pPr>
            <w:r w:rsidRPr="00DC7A28">
              <w:rPr>
                <w:rFonts w:ascii="Arial" w:hAnsi="Arial" w:cs="Arial"/>
                <w:sz w:val="20"/>
                <w:szCs w:val="20"/>
              </w:rPr>
              <w:t>74,4</w:t>
            </w:r>
            <w:r>
              <w:rPr>
                <w:rFonts w:ascii="Arial" w:hAnsi="Arial" w:cs="Arial"/>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618DA17F"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1797250"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B549A2">
              <w:rPr>
                <w:rFonts w:ascii="Arial" w:hAnsi="Arial" w:cs="Arial"/>
                <w:sz w:val="20"/>
                <w:szCs w:val="20"/>
              </w:rPr>
              <w:t>2021г.</w:t>
            </w:r>
          </w:p>
        </w:tc>
        <w:tc>
          <w:tcPr>
            <w:tcW w:w="2268" w:type="dxa"/>
            <w:tcBorders>
              <w:top w:val="single" w:sz="4" w:space="0" w:color="auto"/>
              <w:left w:val="single" w:sz="4" w:space="0" w:color="auto"/>
              <w:bottom w:val="single" w:sz="4" w:space="0" w:color="auto"/>
              <w:right w:val="single" w:sz="6" w:space="0" w:color="auto"/>
            </w:tcBorders>
            <w:vAlign w:val="center"/>
          </w:tcPr>
          <w:p w14:paraId="7B231896"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6" w:space="0" w:color="auto"/>
              <w:bottom w:val="single" w:sz="4" w:space="0" w:color="auto"/>
              <w:right w:val="single" w:sz="4" w:space="0" w:color="auto"/>
            </w:tcBorders>
            <w:vAlign w:val="center"/>
          </w:tcPr>
          <w:p w14:paraId="0C73352C"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1B7BBFC8" w14:textId="77777777" w:rsidTr="008010A4">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C966B06"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lastRenderedPageBreak/>
              <w:t>6</w:t>
            </w:r>
          </w:p>
        </w:tc>
        <w:tc>
          <w:tcPr>
            <w:tcW w:w="3325" w:type="dxa"/>
            <w:tcBorders>
              <w:top w:val="single" w:sz="4" w:space="0" w:color="auto"/>
              <w:left w:val="single" w:sz="4" w:space="0" w:color="auto"/>
              <w:bottom w:val="single" w:sz="4" w:space="0" w:color="auto"/>
              <w:right w:val="single" w:sz="4" w:space="0" w:color="auto"/>
            </w:tcBorders>
            <w:vAlign w:val="center"/>
          </w:tcPr>
          <w:p w14:paraId="21949FC5"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Приобретение товаров для комплекса водоочистки ГЕЙЗЕР -ТМ-2,5</w:t>
            </w:r>
          </w:p>
        </w:tc>
        <w:tc>
          <w:tcPr>
            <w:tcW w:w="850" w:type="dxa"/>
            <w:tcBorders>
              <w:top w:val="single" w:sz="4" w:space="0" w:color="auto"/>
              <w:left w:val="single" w:sz="4" w:space="0" w:color="auto"/>
              <w:right w:val="single" w:sz="4" w:space="0" w:color="auto"/>
            </w:tcBorders>
            <w:vAlign w:val="center"/>
          </w:tcPr>
          <w:p w14:paraId="5DC21332"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54,9</w:t>
            </w:r>
          </w:p>
        </w:tc>
        <w:tc>
          <w:tcPr>
            <w:tcW w:w="647" w:type="dxa"/>
            <w:tcBorders>
              <w:top w:val="single" w:sz="4" w:space="0" w:color="auto"/>
              <w:left w:val="single" w:sz="4" w:space="0" w:color="auto"/>
              <w:bottom w:val="single" w:sz="4" w:space="0" w:color="auto"/>
              <w:right w:val="single" w:sz="4" w:space="0" w:color="auto"/>
            </w:tcBorders>
            <w:vAlign w:val="center"/>
          </w:tcPr>
          <w:p w14:paraId="79673BB4"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086A60BB" w14:textId="77777777" w:rsidR="006137F5" w:rsidRPr="00DC7A2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40D8E9E"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49,4</w:t>
            </w:r>
          </w:p>
        </w:tc>
        <w:tc>
          <w:tcPr>
            <w:tcW w:w="860" w:type="dxa"/>
            <w:tcBorders>
              <w:top w:val="single" w:sz="4" w:space="0" w:color="auto"/>
              <w:left w:val="single" w:sz="4" w:space="0" w:color="auto"/>
              <w:bottom w:val="single" w:sz="4" w:space="0" w:color="auto"/>
              <w:right w:val="single" w:sz="4" w:space="0" w:color="auto"/>
            </w:tcBorders>
            <w:vAlign w:val="center"/>
          </w:tcPr>
          <w:p w14:paraId="47253570" w14:textId="77777777" w:rsidR="006137F5" w:rsidRPr="00DC7A28" w:rsidRDefault="006137F5" w:rsidP="00D96CBE">
            <w:pPr>
              <w:keepNext/>
              <w:keepLines/>
              <w:spacing w:after="0" w:line="240" w:lineRule="auto"/>
              <w:jc w:val="center"/>
              <w:rPr>
                <w:rFonts w:ascii="Arial" w:hAnsi="Arial" w:cs="Arial"/>
                <w:sz w:val="20"/>
                <w:szCs w:val="20"/>
              </w:rPr>
            </w:pPr>
            <w:r w:rsidRPr="00DC7A28">
              <w:rPr>
                <w:rFonts w:ascii="Arial" w:hAnsi="Arial" w:cs="Arial"/>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14:paraId="797FF535"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CEEE532"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B549A2">
              <w:rPr>
                <w:rFonts w:ascii="Arial" w:hAnsi="Arial" w:cs="Arial"/>
                <w:sz w:val="20"/>
                <w:szCs w:val="20"/>
              </w:rPr>
              <w:t>2021г.</w:t>
            </w:r>
          </w:p>
        </w:tc>
        <w:tc>
          <w:tcPr>
            <w:tcW w:w="2268" w:type="dxa"/>
            <w:tcBorders>
              <w:top w:val="single" w:sz="4" w:space="0" w:color="auto"/>
              <w:left w:val="single" w:sz="4" w:space="0" w:color="auto"/>
              <w:right w:val="single" w:sz="4" w:space="0" w:color="auto"/>
            </w:tcBorders>
            <w:vAlign w:val="center"/>
          </w:tcPr>
          <w:p w14:paraId="33DB7B38"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0612D4D6"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416F2238" w14:textId="77777777" w:rsidTr="000737E5">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75790B4F"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3325" w:type="dxa"/>
            <w:tcBorders>
              <w:top w:val="single" w:sz="4" w:space="0" w:color="auto"/>
              <w:left w:val="single" w:sz="4" w:space="0" w:color="auto"/>
              <w:bottom w:val="single" w:sz="4" w:space="0" w:color="auto"/>
              <w:right w:val="single" w:sz="4" w:space="0" w:color="auto"/>
            </w:tcBorders>
            <w:vAlign w:val="center"/>
          </w:tcPr>
          <w:p w14:paraId="3FB3C39F"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А</w:t>
            </w:r>
            <w:r w:rsidRPr="00540282">
              <w:rPr>
                <w:rFonts w:ascii="Arial" w:hAnsi="Arial" w:cs="Arial"/>
                <w:sz w:val="20"/>
                <w:szCs w:val="20"/>
              </w:rPr>
              <w:t>варийно-восстановительные работы на наружных сет</w:t>
            </w:r>
            <w:r>
              <w:rPr>
                <w:rFonts w:ascii="Arial" w:hAnsi="Arial" w:cs="Arial"/>
                <w:sz w:val="20"/>
                <w:szCs w:val="20"/>
              </w:rPr>
              <w:t>ях холодного водоснабжения в с.</w:t>
            </w:r>
            <w:r w:rsidRPr="00540282">
              <w:rPr>
                <w:rFonts w:ascii="Arial" w:hAnsi="Arial" w:cs="Arial"/>
                <w:sz w:val="20"/>
                <w:szCs w:val="20"/>
              </w:rPr>
              <w:t>Петровка, ул.Советская 32</w:t>
            </w:r>
          </w:p>
        </w:tc>
        <w:tc>
          <w:tcPr>
            <w:tcW w:w="850" w:type="dxa"/>
            <w:tcBorders>
              <w:top w:val="single" w:sz="4" w:space="0" w:color="auto"/>
              <w:left w:val="single" w:sz="4" w:space="0" w:color="auto"/>
              <w:bottom w:val="single" w:sz="4" w:space="0" w:color="auto"/>
              <w:right w:val="single" w:sz="4" w:space="0" w:color="auto"/>
            </w:tcBorders>
            <w:vAlign w:val="center"/>
          </w:tcPr>
          <w:p w14:paraId="6E647038"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89,5</w:t>
            </w:r>
          </w:p>
        </w:tc>
        <w:tc>
          <w:tcPr>
            <w:tcW w:w="647" w:type="dxa"/>
            <w:tcBorders>
              <w:top w:val="single" w:sz="4" w:space="0" w:color="auto"/>
              <w:left w:val="single" w:sz="4" w:space="0" w:color="auto"/>
              <w:bottom w:val="single" w:sz="4" w:space="0" w:color="auto"/>
              <w:right w:val="single" w:sz="4" w:space="0" w:color="auto"/>
            </w:tcBorders>
            <w:vAlign w:val="center"/>
          </w:tcPr>
          <w:p w14:paraId="1E31FCCC"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7EBBD9AD" w14:textId="77777777" w:rsidR="006137F5" w:rsidRPr="00DC7A2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79AAB33"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53A685FD" w14:textId="77777777" w:rsidR="006137F5" w:rsidRPr="00DC7A28" w:rsidRDefault="006137F5" w:rsidP="00D96CBE">
            <w:pPr>
              <w:keepNext/>
              <w:keepLines/>
              <w:spacing w:after="0" w:line="240" w:lineRule="auto"/>
              <w:jc w:val="center"/>
              <w:rPr>
                <w:rFonts w:ascii="Arial" w:hAnsi="Arial" w:cs="Arial"/>
                <w:sz w:val="20"/>
                <w:szCs w:val="20"/>
              </w:rPr>
            </w:pPr>
            <w:r>
              <w:rPr>
                <w:rFonts w:ascii="Arial" w:hAnsi="Arial" w:cs="Arial"/>
                <w:sz w:val="20"/>
                <w:szCs w:val="20"/>
              </w:rPr>
              <w:t>89,5</w:t>
            </w:r>
          </w:p>
        </w:tc>
        <w:tc>
          <w:tcPr>
            <w:tcW w:w="1276" w:type="dxa"/>
            <w:tcBorders>
              <w:top w:val="single" w:sz="4" w:space="0" w:color="auto"/>
              <w:left w:val="single" w:sz="4" w:space="0" w:color="auto"/>
              <w:bottom w:val="single" w:sz="4" w:space="0" w:color="auto"/>
              <w:right w:val="single" w:sz="4" w:space="0" w:color="auto"/>
            </w:tcBorders>
            <w:vAlign w:val="center"/>
          </w:tcPr>
          <w:p w14:paraId="366F192C"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F2573CA" w14:textId="77777777" w:rsidR="006137F5" w:rsidRPr="00B549A2"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2021г.</w:t>
            </w:r>
          </w:p>
        </w:tc>
        <w:tc>
          <w:tcPr>
            <w:tcW w:w="2268" w:type="dxa"/>
            <w:tcBorders>
              <w:top w:val="single" w:sz="4" w:space="0" w:color="auto"/>
              <w:left w:val="single" w:sz="4" w:space="0" w:color="auto"/>
              <w:bottom w:val="single" w:sz="4" w:space="0" w:color="auto"/>
              <w:right w:val="single" w:sz="4" w:space="0" w:color="auto"/>
            </w:tcBorders>
            <w:vAlign w:val="center"/>
          </w:tcPr>
          <w:p w14:paraId="3AD7FF2C"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0B651F51"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6967AD40" w14:textId="77777777" w:rsidTr="000737E5">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F80963C"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3325" w:type="dxa"/>
            <w:tcBorders>
              <w:top w:val="single" w:sz="4" w:space="0" w:color="auto"/>
              <w:left w:val="single" w:sz="4" w:space="0" w:color="auto"/>
              <w:bottom w:val="single" w:sz="4" w:space="0" w:color="auto"/>
              <w:right w:val="single" w:sz="4" w:space="0" w:color="auto"/>
            </w:tcBorders>
            <w:vAlign w:val="center"/>
          </w:tcPr>
          <w:p w14:paraId="6310581B"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540282">
              <w:rPr>
                <w:rFonts w:ascii="Arial" w:hAnsi="Arial" w:cs="Arial"/>
                <w:sz w:val="20"/>
                <w:szCs w:val="20"/>
              </w:rPr>
              <w:t xml:space="preserve">Кадастровые </w:t>
            </w:r>
            <w:r>
              <w:rPr>
                <w:rFonts w:ascii="Arial" w:hAnsi="Arial" w:cs="Arial"/>
                <w:sz w:val="20"/>
                <w:szCs w:val="20"/>
              </w:rPr>
              <w:t>р</w:t>
            </w:r>
            <w:r w:rsidRPr="00540282">
              <w:rPr>
                <w:rFonts w:ascii="Arial" w:hAnsi="Arial" w:cs="Arial"/>
                <w:sz w:val="20"/>
                <w:szCs w:val="20"/>
              </w:rPr>
              <w:t xml:space="preserve">аботы </w:t>
            </w:r>
            <w:r>
              <w:rPr>
                <w:rFonts w:ascii="Arial" w:hAnsi="Arial" w:cs="Arial"/>
                <w:sz w:val="20"/>
                <w:szCs w:val="20"/>
              </w:rPr>
              <w:t>по</w:t>
            </w:r>
            <w:r w:rsidRPr="00540282">
              <w:rPr>
                <w:rFonts w:ascii="Arial" w:hAnsi="Arial" w:cs="Arial"/>
                <w:sz w:val="20"/>
                <w:szCs w:val="20"/>
              </w:rPr>
              <w:t xml:space="preserve"> образовани</w:t>
            </w:r>
            <w:r>
              <w:rPr>
                <w:rFonts w:ascii="Arial" w:hAnsi="Arial" w:cs="Arial"/>
                <w:sz w:val="20"/>
                <w:szCs w:val="20"/>
              </w:rPr>
              <w:t>ю</w:t>
            </w:r>
            <w:r w:rsidRPr="00540282">
              <w:rPr>
                <w:rFonts w:ascii="Arial" w:hAnsi="Arial" w:cs="Arial"/>
                <w:sz w:val="20"/>
                <w:szCs w:val="20"/>
              </w:rPr>
              <w:t xml:space="preserve"> двух зем</w:t>
            </w:r>
            <w:r>
              <w:rPr>
                <w:rFonts w:ascii="Arial" w:hAnsi="Arial" w:cs="Arial"/>
                <w:sz w:val="20"/>
                <w:szCs w:val="20"/>
              </w:rPr>
              <w:t>ельных участков в д.Егорово под водонапорные скважины</w:t>
            </w:r>
          </w:p>
        </w:tc>
        <w:tc>
          <w:tcPr>
            <w:tcW w:w="850" w:type="dxa"/>
            <w:tcBorders>
              <w:top w:val="single" w:sz="4" w:space="0" w:color="auto"/>
              <w:left w:val="single" w:sz="4" w:space="0" w:color="auto"/>
              <w:bottom w:val="single" w:sz="4" w:space="0" w:color="auto"/>
              <w:right w:val="single" w:sz="6" w:space="0" w:color="auto"/>
            </w:tcBorders>
            <w:vAlign w:val="center"/>
          </w:tcPr>
          <w:p w14:paraId="0510FB9F"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647" w:type="dxa"/>
            <w:tcBorders>
              <w:top w:val="single" w:sz="4" w:space="0" w:color="auto"/>
              <w:left w:val="single" w:sz="6" w:space="0" w:color="auto"/>
              <w:bottom w:val="single" w:sz="4" w:space="0" w:color="auto"/>
              <w:right w:val="single" w:sz="6" w:space="0" w:color="auto"/>
            </w:tcBorders>
            <w:vAlign w:val="center"/>
          </w:tcPr>
          <w:p w14:paraId="7791C73E" w14:textId="77777777" w:rsidR="006137F5" w:rsidRPr="00DC7A28"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6" w:space="0" w:color="auto"/>
              <w:bottom w:val="single" w:sz="4" w:space="0" w:color="auto"/>
              <w:right w:val="single" w:sz="4" w:space="0" w:color="auto"/>
            </w:tcBorders>
            <w:vAlign w:val="center"/>
          </w:tcPr>
          <w:p w14:paraId="2E95967A" w14:textId="77777777" w:rsidR="006137F5" w:rsidRPr="00DC7A28"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BA9106"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7F5A70B0" w14:textId="77777777" w:rsidR="006137F5" w:rsidRPr="00DC7A28" w:rsidRDefault="006137F5" w:rsidP="00D96CBE">
            <w:pPr>
              <w:keepNext/>
              <w:keepLines/>
              <w:spacing w:after="0" w:line="240" w:lineRule="auto"/>
              <w:jc w:val="center"/>
              <w:rPr>
                <w:rFonts w:ascii="Arial" w:hAnsi="Arial" w:cs="Arial"/>
                <w:sz w:val="20"/>
                <w:szCs w:val="20"/>
              </w:rPr>
            </w:pPr>
            <w:r>
              <w:rPr>
                <w:rFonts w:ascii="Arial" w:hAnsi="Arial" w:cs="Arial"/>
                <w:sz w:val="20"/>
                <w:szCs w:val="20"/>
              </w:rPr>
              <w:t>36</w:t>
            </w:r>
          </w:p>
        </w:tc>
        <w:tc>
          <w:tcPr>
            <w:tcW w:w="1276" w:type="dxa"/>
            <w:tcBorders>
              <w:top w:val="single" w:sz="4" w:space="0" w:color="auto"/>
              <w:left w:val="single" w:sz="4" w:space="0" w:color="auto"/>
              <w:bottom w:val="single" w:sz="4" w:space="0" w:color="auto"/>
              <w:right w:val="single" w:sz="4" w:space="0" w:color="auto"/>
            </w:tcBorders>
            <w:vAlign w:val="center"/>
          </w:tcPr>
          <w:p w14:paraId="4BA20427"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1861B85" w14:textId="77777777" w:rsidR="006137F5" w:rsidRPr="00B549A2"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2021г.</w:t>
            </w:r>
          </w:p>
        </w:tc>
        <w:tc>
          <w:tcPr>
            <w:tcW w:w="2268" w:type="dxa"/>
            <w:tcBorders>
              <w:top w:val="single" w:sz="4" w:space="0" w:color="auto"/>
              <w:left w:val="single" w:sz="4" w:space="0" w:color="auto"/>
              <w:bottom w:val="single" w:sz="4" w:space="0" w:color="auto"/>
              <w:right w:val="single" w:sz="6" w:space="0" w:color="auto"/>
            </w:tcBorders>
            <w:vAlign w:val="center"/>
          </w:tcPr>
          <w:p w14:paraId="30DA7E81"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6" w:space="0" w:color="auto"/>
              <w:bottom w:val="single" w:sz="4" w:space="0" w:color="auto"/>
              <w:right w:val="single" w:sz="4" w:space="0" w:color="auto"/>
            </w:tcBorders>
            <w:vAlign w:val="center"/>
          </w:tcPr>
          <w:p w14:paraId="4933F5C0"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4A5D90CA" w14:textId="77777777" w:rsidTr="000737E5">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96E5CAC"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3325" w:type="dxa"/>
            <w:tcBorders>
              <w:top w:val="single" w:sz="4" w:space="0" w:color="auto"/>
              <w:left w:val="single" w:sz="4" w:space="0" w:color="auto"/>
              <w:bottom w:val="single" w:sz="4" w:space="0" w:color="auto"/>
              <w:right w:val="single" w:sz="4" w:space="0" w:color="auto"/>
            </w:tcBorders>
            <w:vAlign w:val="center"/>
          </w:tcPr>
          <w:p w14:paraId="29E605F5" w14:textId="77777777" w:rsidR="006137F5" w:rsidRPr="00540282"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Анализы воды на водонапорных скважинах в с.Петровка и д.Елизарьево</w:t>
            </w:r>
          </w:p>
        </w:tc>
        <w:tc>
          <w:tcPr>
            <w:tcW w:w="850" w:type="dxa"/>
            <w:tcBorders>
              <w:top w:val="single" w:sz="4" w:space="0" w:color="auto"/>
              <w:left w:val="single" w:sz="4" w:space="0" w:color="auto"/>
              <w:bottom w:val="single" w:sz="4" w:space="0" w:color="auto"/>
              <w:right w:val="single" w:sz="4" w:space="0" w:color="auto"/>
            </w:tcBorders>
            <w:vAlign w:val="center"/>
          </w:tcPr>
          <w:p w14:paraId="787F48D0"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55,14</w:t>
            </w:r>
          </w:p>
        </w:tc>
        <w:tc>
          <w:tcPr>
            <w:tcW w:w="647" w:type="dxa"/>
            <w:tcBorders>
              <w:top w:val="single" w:sz="4" w:space="0" w:color="auto"/>
              <w:left w:val="single" w:sz="4" w:space="0" w:color="auto"/>
              <w:bottom w:val="single" w:sz="4" w:space="0" w:color="auto"/>
              <w:right w:val="single" w:sz="4" w:space="0" w:color="auto"/>
            </w:tcBorders>
            <w:vAlign w:val="center"/>
          </w:tcPr>
          <w:p w14:paraId="46195856"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555EAFFC"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C924119"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49,63</w:t>
            </w:r>
          </w:p>
        </w:tc>
        <w:tc>
          <w:tcPr>
            <w:tcW w:w="860" w:type="dxa"/>
            <w:tcBorders>
              <w:top w:val="single" w:sz="4" w:space="0" w:color="auto"/>
              <w:left w:val="single" w:sz="4" w:space="0" w:color="auto"/>
              <w:bottom w:val="single" w:sz="4" w:space="0" w:color="auto"/>
              <w:right w:val="single" w:sz="4" w:space="0" w:color="auto"/>
            </w:tcBorders>
            <w:vAlign w:val="center"/>
          </w:tcPr>
          <w:p w14:paraId="01D81ACD"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5,51</w:t>
            </w:r>
          </w:p>
        </w:tc>
        <w:tc>
          <w:tcPr>
            <w:tcW w:w="1276" w:type="dxa"/>
            <w:tcBorders>
              <w:top w:val="single" w:sz="4" w:space="0" w:color="auto"/>
              <w:left w:val="single" w:sz="4" w:space="0" w:color="auto"/>
              <w:bottom w:val="single" w:sz="4" w:space="0" w:color="auto"/>
              <w:right w:val="single" w:sz="4" w:space="0" w:color="auto"/>
            </w:tcBorders>
            <w:vAlign w:val="center"/>
          </w:tcPr>
          <w:p w14:paraId="5A88DF39"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FE862C1"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2022г.</w:t>
            </w:r>
          </w:p>
        </w:tc>
        <w:tc>
          <w:tcPr>
            <w:tcW w:w="2268" w:type="dxa"/>
            <w:tcBorders>
              <w:top w:val="single" w:sz="4" w:space="0" w:color="auto"/>
              <w:left w:val="single" w:sz="4" w:space="0" w:color="auto"/>
              <w:bottom w:val="single" w:sz="4" w:space="0" w:color="auto"/>
              <w:right w:val="single" w:sz="4" w:space="0" w:color="auto"/>
            </w:tcBorders>
            <w:vAlign w:val="center"/>
          </w:tcPr>
          <w:p w14:paraId="212156D0"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170C3518"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37A15244"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28882A2"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3325" w:type="dxa"/>
            <w:tcBorders>
              <w:top w:val="single" w:sz="4" w:space="0" w:color="auto"/>
              <w:left w:val="single" w:sz="4" w:space="0" w:color="auto"/>
              <w:bottom w:val="single" w:sz="4" w:space="0" w:color="auto"/>
              <w:right w:val="single" w:sz="4" w:space="0" w:color="auto"/>
            </w:tcBorders>
            <w:vAlign w:val="center"/>
          </w:tcPr>
          <w:p w14:paraId="4A082DE2" w14:textId="77777777" w:rsidR="006137F5" w:rsidRPr="00540282" w:rsidRDefault="006137F5" w:rsidP="00D96CBE">
            <w:pPr>
              <w:keepNext/>
              <w:keepLines/>
              <w:autoSpaceDE w:val="0"/>
              <w:autoSpaceDN w:val="0"/>
              <w:adjustRightInd w:val="0"/>
              <w:spacing w:after="0" w:line="240" w:lineRule="auto"/>
              <w:rPr>
                <w:rFonts w:ascii="Arial" w:hAnsi="Arial" w:cs="Arial"/>
                <w:sz w:val="20"/>
                <w:szCs w:val="20"/>
              </w:rPr>
            </w:pPr>
            <w:r w:rsidRPr="00456708">
              <w:rPr>
                <w:rFonts w:ascii="Arial" w:hAnsi="Arial" w:cs="Arial"/>
                <w:sz w:val="20"/>
                <w:szCs w:val="20"/>
              </w:rPr>
              <w:t>Техническое обслуживание станции водоочистки Гейзер ТМ-2,5</w:t>
            </w:r>
          </w:p>
        </w:tc>
        <w:tc>
          <w:tcPr>
            <w:tcW w:w="850" w:type="dxa"/>
            <w:tcBorders>
              <w:top w:val="single" w:sz="4" w:space="0" w:color="auto"/>
              <w:left w:val="single" w:sz="4" w:space="0" w:color="auto"/>
              <w:bottom w:val="single" w:sz="4" w:space="0" w:color="auto"/>
              <w:right w:val="single" w:sz="4" w:space="0" w:color="auto"/>
            </w:tcBorders>
            <w:vAlign w:val="center"/>
          </w:tcPr>
          <w:p w14:paraId="36D51750"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44,7</w:t>
            </w:r>
          </w:p>
        </w:tc>
        <w:tc>
          <w:tcPr>
            <w:tcW w:w="647" w:type="dxa"/>
            <w:tcBorders>
              <w:top w:val="single" w:sz="4" w:space="0" w:color="auto"/>
              <w:left w:val="single" w:sz="4" w:space="0" w:color="auto"/>
              <w:bottom w:val="single" w:sz="4" w:space="0" w:color="auto"/>
              <w:right w:val="single" w:sz="4" w:space="0" w:color="auto"/>
            </w:tcBorders>
            <w:vAlign w:val="center"/>
          </w:tcPr>
          <w:p w14:paraId="27EC2B3C"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2A43681A"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6FD75F9"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74A3CB10"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44,7</w:t>
            </w:r>
          </w:p>
        </w:tc>
        <w:tc>
          <w:tcPr>
            <w:tcW w:w="1276" w:type="dxa"/>
            <w:tcBorders>
              <w:top w:val="single" w:sz="4" w:space="0" w:color="auto"/>
              <w:left w:val="single" w:sz="4" w:space="0" w:color="auto"/>
              <w:bottom w:val="single" w:sz="4" w:space="0" w:color="auto"/>
              <w:right w:val="single" w:sz="4" w:space="0" w:color="auto"/>
            </w:tcBorders>
            <w:vAlign w:val="center"/>
          </w:tcPr>
          <w:p w14:paraId="4AB21D86"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E236922"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2022г.</w:t>
            </w:r>
          </w:p>
        </w:tc>
        <w:tc>
          <w:tcPr>
            <w:tcW w:w="2268" w:type="dxa"/>
            <w:tcBorders>
              <w:top w:val="single" w:sz="4" w:space="0" w:color="auto"/>
              <w:left w:val="single" w:sz="4" w:space="0" w:color="auto"/>
              <w:bottom w:val="single" w:sz="4" w:space="0" w:color="auto"/>
              <w:right w:val="single" w:sz="4" w:space="0" w:color="auto"/>
            </w:tcBorders>
            <w:vAlign w:val="center"/>
          </w:tcPr>
          <w:p w14:paraId="1F8513D2"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8265B4">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4F562A4B"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8265B4">
              <w:rPr>
                <w:rFonts w:ascii="Arial" w:eastAsia="Times New Roman" w:hAnsi="Arial" w:cs="Arial"/>
                <w:sz w:val="20"/>
                <w:szCs w:val="20"/>
              </w:rPr>
              <w:t>Обеспечение доступа к воде питьевого качества населения</w:t>
            </w:r>
          </w:p>
        </w:tc>
      </w:tr>
      <w:tr w:rsidR="006137F5" w:rsidRPr="00CC0B1F" w14:paraId="4FF2DA10"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2DDDE6F"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3325" w:type="dxa"/>
            <w:tcBorders>
              <w:top w:val="single" w:sz="4" w:space="0" w:color="auto"/>
              <w:left w:val="single" w:sz="4" w:space="0" w:color="auto"/>
              <w:bottom w:val="single" w:sz="4" w:space="0" w:color="auto"/>
              <w:right w:val="single" w:sz="4" w:space="0" w:color="auto"/>
            </w:tcBorders>
            <w:vAlign w:val="center"/>
          </w:tcPr>
          <w:p w14:paraId="54AB1919" w14:textId="77777777" w:rsidR="006137F5" w:rsidRPr="00540282"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в</w:t>
            </w:r>
            <w:r w:rsidRPr="00581B9F">
              <w:rPr>
                <w:rFonts w:ascii="Arial" w:hAnsi="Arial" w:cs="Arial"/>
                <w:sz w:val="20"/>
                <w:szCs w:val="20"/>
              </w:rPr>
              <w:t>одосч</w:t>
            </w:r>
            <w:r>
              <w:rPr>
                <w:rFonts w:ascii="Arial" w:hAnsi="Arial" w:cs="Arial"/>
                <w:sz w:val="20"/>
                <w:szCs w:val="20"/>
              </w:rPr>
              <w:t>ё</w:t>
            </w:r>
            <w:r w:rsidRPr="00581B9F">
              <w:rPr>
                <w:rFonts w:ascii="Arial" w:hAnsi="Arial" w:cs="Arial"/>
                <w:sz w:val="20"/>
                <w:szCs w:val="20"/>
              </w:rPr>
              <w:t>тчик</w:t>
            </w:r>
            <w:r>
              <w:rPr>
                <w:rFonts w:ascii="Arial" w:hAnsi="Arial" w:cs="Arial"/>
                <w:sz w:val="20"/>
                <w:szCs w:val="20"/>
              </w:rPr>
              <w:t>а</w:t>
            </w:r>
            <w:r w:rsidRPr="00581B9F">
              <w:rPr>
                <w:rFonts w:ascii="Arial" w:hAnsi="Arial" w:cs="Arial"/>
                <w:sz w:val="20"/>
                <w:szCs w:val="20"/>
              </w:rPr>
              <w:t xml:space="preserve"> ВКСМ СТВХ Ду 50 </w:t>
            </w:r>
            <w:r>
              <w:rPr>
                <w:rFonts w:ascii="Arial" w:hAnsi="Arial" w:cs="Arial"/>
                <w:sz w:val="20"/>
                <w:szCs w:val="20"/>
              </w:rPr>
              <w:t>и ф</w:t>
            </w:r>
            <w:r w:rsidRPr="00581B9F">
              <w:rPr>
                <w:rFonts w:ascii="Arial" w:hAnsi="Arial" w:cs="Arial"/>
                <w:sz w:val="20"/>
                <w:szCs w:val="20"/>
              </w:rPr>
              <w:t>ланц</w:t>
            </w:r>
            <w:r>
              <w:rPr>
                <w:rFonts w:ascii="Arial" w:hAnsi="Arial" w:cs="Arial"/>
                <w:sz w:val="20"/>
                <w:szCs w:val="20"/>
              </w:rPr>
              <w:t>а</w:t>
            </w:r>
            <w:r w:rsidRPr="00581B9F">
              <w:rPr>
                <w:rFonts w:ascii="Arial" w:hAnsi="Arial" w:cs="Arial"/>
                <w:sz w:val="20"/>
                <w:szCs w:val="20"/>
              </w:rPr>
              <w:t xml:space="preserve"> плоский приварной Ру 16, Ду 50</w:t>
            </w:r>
            <w:r>
              <w:rPr>
                <w:rFonts w:ascii="Arial" w:hAnsi="Arial" w:cs="Arial"/>
                <w:sz w:val="20"/>
                <w:szCs w:val="20"/>
              </w:rPr>
              <w:t xml:space="preserve"> для водонапорной башни в д.Елизарьево.</w:t>
            </w:r>
          </w:p>
        </w:tc>
        <w:tc>
          <w:tcPr>
            <w:tcW w:w="850" w:type="dxa"/>
            <w:tcBorders>
              <w:top w:val="single" w:sz="4" w:space="0" w:color="auto"/>
              <w:left w:val="single" w:sz="4" w:space="0" w:color="auto"/>
              <w:right w:val="single" w:sz="4" w:space="0" w:color="auto"/>
            </w:tcBorders>
            <w:vAlign w:val="center"/>
          </w:tcPr>
          <w:p w14:paraId="42EEA694"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22,01</w:t>
            </w:r>
          </w:p>
        </w:tc>
        <w:tc>
          <w:tcPr>
            <w:tcW w:w="647" w:type="dxa"/>
            <w:tcBorders>
              <w:top w:val="single" w:sz="4" w:space="0" w:color="auto"/>
              <w:left w:val="single" w:sz="4" w:space="0" w:color="auto"/>
              <w:bottom w:val="single" w:sz="4" w:space="0" w:color="auto"/>
              <w:right w:val="single" w:sz="4" w:space="0" w:color="auto"/>
            </w:tcBorders>
            <w:vAlign w:val="center"/>
          </w:tcPr>
          <w:p w14:paraId="58795514"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41C1CDE3"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3044D57"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19,81</w:t>
            </w:r>
          </w:p>
        </w:tc>
        <w:tc>
          <w:tcPr>
            <w:tcW w:w="860" w:type="dxa"/>
            <w:tcBorders>
              <w:top w:val="single" w:sz="4" w:space="0" w:color="auto"/>
              <w:left w:val="single" w:sz="4" w:space="0" w:color="auto"/>
              <w:bottom w:val="single" w:sz="4" w:space="0" w:color="auto"/>
              <w:right w:val="single" w:sz="4" w:space="0" w:color="auto"/>
            </w:tcBorders>
            <w:vAlign w:val="center"/>
          </w:tcPr>
          <w:p w14:paraId="1717CE36"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2,2</w:t>
            </w:r>
          </w:p>
        </w:tc>
        <w:tc>
          <w:tcPr>
            <w:tcW w:w="1276" w:type="dxa"/>
            <w:tcBorders>
              <w:top w:val="single" w:sz="4" w:space="0" w:color="auto"/>
              <w:left w:val="single" w:sz="4" w:space="0" w:color="auto"/>
              <w:bottom w:val="single" w:sz="4" w:space="0" w:color="auto"/>
              <w:right w:val="single" w:sz="4" w:space="0" w:color="auto"/>
            </w:tcBorders>
            <w:vAlign w:val="center"/>
          </w:tcPr>
          <w:p w14:paraId="074EABA9"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1C3527" w14:textId="77777777" w:rsidR="006137F5" w:rsidRPr="00250BD1" w:rsidRDefault="006137F5" w:rsidP="00D96CBE">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0530134E"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20614DD0"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1AB2B694"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2A465D0"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3325" w:type="dxa"/>
            <w:tcBorders>
              <w:top w:val="single" w:sz="4" w:space="0" w:color="auto"/>
              <w:left w:val="single" w:sz="4" w:space="0" w:color="auto"/>
              <w:bottom w:val="single" w:sz="4" w:space="0" w:color="auto"/>
              <w:right w:val="single" w:sz="4" w:space="0" w:color="auto"/>
            </w:tcBorders>
            <w:vAlign w:val="center"/>
          </w:tcPr>
          <w:p w14:paraId="67E2B9C5" w14:textId="77777777" w:rsidR="006137F5" w:rsidRPr="00540282"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а</w:t>
            </w:r>
            <w:r w:rsidRPr="00581B9F">
              <w:rPr>
                <w:rFonts w:ascii="Arial" w:hAnsi="Arial" w:cs="Arial"/>
                <w:sz w:val="20"/>
                <w:szCs w:val="20"/>
              </w:rPr>
              <w:t>грегат</w:t>
            </w:r>
            <w:r>
              <w:rPr>
                <w:rFonts w:ascii="Arial" w:hAnsi="Arial" w:cs="Arial"/>
                <w:sz w:val="20"/>
                <w:szCs w:val="20"/>
              </w:rPr>
              <w:t>а</w:t>
            </w:r>
            <w:r w:rsidRPr="00581B9F">
              <w:rPr>
                <w:rFonts w:ascii="Arial" w:hAnsi="Arial" w:cs="Arial"/>
                <w:sz w:val="20"/>
                <w:szCs w:val="20"/>
              </w:rPr>
              <w:t xml:space="preserve"> ЭЦВ 6-10-80 Мн</w:t>
            </w:r>
            <w:r>
              <w:rPr>
                <w:rFonts w:ascii="Arial" w:hAnsi="Arial" w:cs="Arial"/>
                <w:sz w:val="20"/>
                <w:szCs w:val="20"/>
              </w:rPr>
              <w:t xml:space="preserve"> для водонапорной башни в с.Петровка</w:t>
            </w:r>
          </w:p>
        </w:tc>
        <w:tc>
          <w:tcPr>
            <w:tcW w:w="850" w:type="dxa"/>
            <w:tcBorders>
              <w:top w:val="single" w:sz="4" w:space="0" w:color="auto"/>
              <w:left w:val="single" w:sz="4" w:space="0" w:color="auto"/>
              <w:right w:val="single" w:sz="4" w:space="0" w:color="auto"/>
            </w:tcBorders>
            <w:vAlign w:val="center"/>
          </w:tcPr>
          <w:p w14:paraId="7FFDB944"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58</w:t>
            </w:r>
          </w:p>
        </w:tc>
        <w:tc>
          <w:tcPr>
            <w:tcW w:w="647" w:type="dxa"/>
            <w:tcBorders>
              <w:top w:val="single" w:sz="4" w:space="0" w:color="auto"/>
              <w:left w:val="single" w:sz="4" w:space="0" w:color="auto"/>
              <w:bottom w:val="single" w:sz="4" w:space="0" w:color="auto"/>
              <w:right w:val="single" w:sz="4" w:space="0" w:color="auto"/>
            </w:tcBorders>
            <w:vAlign w:val="center"/>
          </w:tcPr>
          <w:p w14:paraId="43B96BD3"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3B6A5CE3"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A7A4521"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52,2</w:t>
            </w:r>
          </w:p>
        </w:tc>
        <w:tc>
          <w:tcPr>
            <w:tcW w:w="860" w:type="dxa"/>
            <w:tcBorders>
              <w:top w:val="single" w:sz="4" w:space="0" w:color="auto"/>
              <w:left w:val="single" w:sz="4" w:space="0" w:color="auto"/>
              <w:bottom w:val="single" w:sz="4" w:space="0" w:color="auto"/>
              <w:right w:val="single" w:sz="4" w:space="0" w:color="auto"/>
            </w:tcBorders>
            <w:vAlign w:val="center"/>
          </w:tcPr>
          <w:p w14:paraId="3FBB0CEE"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5,8</w:t>
            </w:r>
          </w:p>
        </w:tc>
        <w:tc>
          <w:tcPr>
            <w:tcW w:w="1276" w:type="dxa"/>
            <w:tcBorders>
              <w:top w:val="single" w:sz="4" w:space="0" w:color="auto"/>
              <w:left w:val="single" w:sz="4" w:space="0" w:color="auto"/>
              <w:bottom w:val="single" w:sz="4" w:space="0" w:color="auto"/>
              <w:right w:val="single" w:sz="4" w:space="0" w:color="auto"/>
            </w:tcBorders>
            <w:vAlign w:val="center"/>
          </w:tcPr>
          <w:p w14:paraId="05EBEFBD"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758E101" w14:textId="77777777" w:rsidR="006137F5" w:rsidRPr="00250BD1" w:rsidRDefault="006137F5" w:rsidP="00D96CBE">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37BCB7CF"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5DE44EDF"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4F56DA2A"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512FF04"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3325" w:type="dxa"/>
            <w:tcBorders>
              <w:top w:val="single" w:sz="4" w:space="0" w:color="auto"/>
              <w:left w:val="single" w:sz="4" w:space="0" w:color="auto"/>
              <w:bottom w:val="single" w:sz="4" w:space="0" w:color="auto"/>
              <w:right w:val="single" w:sz="4" w:space="0" w:color="auto"/>
            </w:tcBorders>
            <w:vAlign w:val="center"/>
          </w:tcPr>
          <w:p w14:paraId="54CE1F95" w14:textId="77777777" w:rsidR="006137F5" w:rsidRPr="00540282"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с</w:t>
            </w:r>
            <w:r w:rsidRPr="00581B9F">
              <w:rPr>
                <w:rFonts w:ascii="Arial" w:hAnsi="Arial" w:cs="Arial"/>
                <w:sz w:val="20"/>
                <w:szCs w:val="20"/>
              </w:rPr>
              <w:t>чётчик</w:t>
            </w:r>
            <w:r>
              <w:rPr>
                <w:rFonts w:ascii="Arial" w:hAnsi="Arial" w:cs="Arial"/>
                <w:sz w:val="20"/>
                <w:szCs w:val="20"/>
              </w:rPr>
              <w:t>а</w:t>
            </w:r>
            <w:r w:rsidRPr="00581B9F">
              <w:rPr>
                <w:rFonts w:ascii="Arial" w:hAnsi="Arial" w:cs="Arial"/>
                <w:sz w:val="20"/>
                <w:szCs w:val="20"/>
              </w:rPr>
              <w:t xml:space="preserve"> ЦЭ6803В1 230В</w:t>
            </w:r>
          </w:p>
        </w:tc>
        <w:tc>
          <w:tcPr>
            <w:tcW w:w="850" w:type="dxa"/>
            <w:tcBorders>
              <w:top w:val="single" w:sz="4" w:space="0" w:color="auto"/>
              <w:left w:val="single" w:sz="4" w:space="0" w:color="auto"/>
              <w:right w:val="single" w:sz="4" w:space="0" w:color="auto"/>
            </w:tcBorders>
            <w:vAlign w:val="center"/>
          </w:tcPr>
          <w:p w14:paraId="029E7CE3"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3,99</w:t>
            </w:r>
          </w:p>
        </w:tc>
        <w:tc>
          <w:tcPr>
            <w:tcW w:w="647" w:type="dxa"/>
            <w:tcBorders>
              <w:top w:val="single" w:sz="4" w:space="0" w:color="auto"/>
              <w:left w:val="single" w:sz="4" w:space="0" w:color="auto"/>
              <w:bottom w:val="single" w:sz="4" w:space="0" w:color="auto"/>
              <w:right w:val="single" w:sz="4" w:space="0" w:color="auto"/>
            </w:tcBorders>
            <w:vAlign w:val="center"/>
          </w:tcPr>
          <w:p w14:paraId="1529B735"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7C661C35"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45517AF"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3,59</w:t>
            </w:r>
          </w:p>
        </w:tc>
        <w:tc>
          <w:tcPr>
            <w:tcW w:w="860" w:type="dxa"/>
            <w:tcBorders>
              <w:top w:val="single" w:sz="4" w:space="0" w:color="auto"/>
              <w:left w:val="single" w:sz="4" w:space="0" w:color="auto"/>
              <w:bottom w:val="single" w:sz="4" w:space="0" w:color="auto"/>
              <w:right w:val="single" w:sz="4" w:space="0" w:color="auto"/>
            </w:tcBorders>
            <w:vAlign w:val="center"/>
          </w:tcPr>
          <w:p w14:paraId="7F7A8D48"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0,4</w:t>
            </w:r>
          </w:p>
        </w:tc>
        <w:tc>
          <w:tcPr>
            <w:tcW w:w="1276" w:type="dxa"/>
            <w:tcBorders>
              <w:top w:val="single" w:sz="4" w:space="0" w:color="auto"/>
              <w:left w:val="single" w:sz="4" w:space="0" w:color="auto"/>
              <w:bottom w:val="single" w:sz="4" w:space="0" w:color="auto"/>
              <w:right w:val="single" w:sz="4" w:space="0" w:color="auto"/>
            </w:tcBorders>
            <w:vAlign w:val="center"/>
          </w:tcPr>
          <w:p w14:paraId="1B8AF4FA"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CE4CB00" w14:textId="77777777" w:rsidR="006137F5" w:rsidRPr="00250BD1" w:rsidRDefault="006137F5" w:rsidP="00D96CBE">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304C90F9"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04626F5C"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61F357A9"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1FC4A82"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3325" w:type="dxa"/>
            <w:tcBorders>
              <w:top w:val="single" w:sz="4" w:space="0" w:color="auto"/>
              <w:left w:val="single" w:sz="4" w:space="0" w:color="auto"/>
              <w:bottom w:val="single" w:sz="4" w:space="0" w:color="auto"/>
              <w:right w:val="single" w:sz="4" w:space="0" w:color="auto"/>
            </w:tcBorders>
            <w:vAlign w:val="center"/>
          </w:tcPr>
          <w:p w14:paraId="56C3417B" w14:textId="77777777" w:rsidR="006137F5" w:rsidRPr="00540282" w:rsidRDefault="006137F5" w:rsidP="00D96CBE">
            <w:pPr>
              <w:keepNext/>
              <w:keepLines/>
              <w:autoSpaceDE w:val="0"/>
              <w:autoSpaceDN w:val="0"/>
              <w:adjustRightInd w:val="0"/>
              <w:spacing w:after="0" w:line="240" w:lineRule="auto"/>
              <w:rPr>
                <w:rFonts w:ascii="Arial" w:hAnsi="Arial" w:cs="Arial"/>
                <w:sz w:val="20"/>
                <w:szCs w:val="20"/>
              </w:rPr>
            </w:pPr>
            <w:r w:rsidRPr="00250BD1">
              <w:rPr>
                <w:rFonts w:ascii="Arial" w:hAnsi="Arial" w:cs="Arial"/>
                <w:sz w:val="20"/>
                <w:szCs w:val="20"/>
              </w:rPr>
              <w:t>Разработка проектов ЗСО в с.Петровка, д.Елизарьево</w:t>
            </w:r>
          </w:p>
        </w:tc>
        <w:tc>
          <w:tcPr>
            <w:tcW w:w="850" w:type="dxa"/>
            <w:tcBorders>
              <w:top w:val="single" w:sz="4" w:space="0" w:color="auto"/>
              <w:left w:val="single" w:sz="4" w:space="0" w:color="auto"/>
              <w:right w:val="single" w:sz="4" w:space="0" w:color="auto"/>
            </w:tcBorders>
            <w:vAlign w:val="center"/>
          </w:tcPr>
          <w:p w14:paraId="1BB3E6E0"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60</w:t>
            </w:r>
          </w:p>
        </w:tc>
        <w:tc>
          <w:tcPr>
            <w:tcW w:w="647" w:type="dxa"/>
            <w:tcBorders>
              <w:top w:val="single" w:sz="4" w:space="0" w:color="auto"/>
              <w:left w:val="single" w:sz="4" w:space="0" w:color="auto"/>
              <w:bottom w:val="single" w:sz="4" w:space="0" w:color="auto"/>
              <w:right w:val="single" w:sz="4" w:space="0" w:color="auto"/>
            </w:tcBorders>
            <w:vAlign w:val="center"/>
          </w:tcPr>
          <w:p w14:paraId="5FACD506"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0475231F"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CD10ADF"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25,97</w:t>
            </w:r>
          </w:p>
        </w:tc>
        <w:tc>
          <w:tcPr>
            <w:tcW w:w="860" w:type="dxa"/>
            <w:tcBorders>
              <w:top w:val="single" w:sz="4" w:space="0" w:color="auto"/>
              <w:left w:val="single" w:sz="4" w:space="0" w:color="auto"/>
              <w:bottom w:val="single" w:sz="4" w:space="0" w:color="auto"/>
              <w:right w:val="single" w:sz="4" w:space="0" w:color="auto"/>
            </w:tcBorders>
            <w:vAlign w:val="center"/>
          </w:tcPr>
          <w:p w14:paraId="1A9ABFBE"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34,03</w:t>
            </w:r>
          </w:p>
        </w:tc>
        <w:tc>
          <w:tcPr>
            <w:tcW w:w="1276" w:type="dxa"/>
            <w:tcBorders>
              <w:top w:val="single" w:sz="4" w:space="0" w:color="auto"/>
              <w:left w:val="single" w:sz="4" w:space="0" w:color="auto"/>
              <w:bottom w:val="single" w:sz="4" w:space="0" w:color="auto"/>
              <w:right w:val="single" w:sz="4" w:space="0" w:color="auto"/>
            </w:tcBorders>
            <w:vAlign w:val="center"/>
          </w:tcPr>
          <w:p w14:paraId="3DBA8E60"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8F4D51D" w14:textId="77777777" w:rsidR="006137F5" w:rsidRPr="00250BD1" w:rsidRDefault="006137F5" w:rsidP="00D96CBE">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right w:val="single" w:sz="4" w:space="0" w:color="auto"/>
            </w:tcBorders>
            <w:vAlign w:val="center"/>
          </w:tcPr>
          <w:p w14:paraId="23A08404"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5FF5560F"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25D48CF9" w14:textId="77777777" w:rsidTr="008010A4">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4F76E2E8"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3325" w:type="dxa"/>
            <w:tcBorders>
              <w:top w:val="single" w:sz="4" w:space="0" w:color="auto"/>
              <w:left w:val="single" w:sz="4" w:space="0" w:color="auto"/>
              <w:bottom w:val="single" w:sz="4" w:space="0" w:color="auto"/>
              <w:right w:val="single" w:sz="4" w:space="0" w:color="auto"/>
            </w:tcBorders>
            <w:vAlign w:val="center"/>
          </w:tcPr>
          <w:p w14:paraId="1EEBC96E" w14:textId="77777777" w:rsidR="006137F5" w:rsidRPr="00540282"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Приобретение к</w:t>
            </w:r>
            <w:r w:rsidRPr="00250BD1">
              <w:rPr>
                <w:rFonts w:ascii="Arial" w:hAnsi="Arial" w:cs="Arial"/>
                <w:sz w:val="20"/>
                <w:szCs w:val="20"/>
              </w:rPr>
              <w:t>абел</w:t>
            </w:r>
            <w:r>
              <w:rPr>
                <w:rFonts w:ascii="Arial" w:hAnsi="Arial" w:cs="Arial"/>
                <w:sz w:val="20"/>
                <w:szCs w:val="20"/>
              </w:rPr>
              <w:t>я</w:t>
            </w:r>
            <w:r w:rsidRPr="00250BD1">
              <w:rPr>
                <w:rFonts w:ascii="Arial" w:hAnsi="Arial" w:cs="Arial"/>
                <w:sz w:val="20"/>
                <w:szCs w:val="20"/>
              </w:rPr>
              <w:t xml:space="preserve"> нагревательн</w:t>
            </w:r>
            <w:r>
              <w:rPr>
                <w:rFonts w:ascii="Arial" w:hAnsi="Arial" w:cs="Arial"/>
                <w:sz w:val="20"/>
                <w:szCs w:val="20"/>
              </w:rPr>
              <w:t xml:space="preserve">ого, утеплителя </w:t>
            </w:r>
          </w:p>
        </w:tc>
        <w:tc>
          <w:tcPr>
            <w:tcW w:w="850" w:type="dxa"/>
            <w:tcBorders>
              <w:top w:val="single" w:sz="4" w:space="0" w:color="auto"/>
              <w:left w:val="single" w:sz="4" w:space="0" w:color="auto"/>
              <w:bottom w:val="single" w:sz="4" w:space="0" w:color="auto"/>
              <w:right w:val="single" w:sz="4" w:space="0" w:color="auto"/>
            </w:tcBorders>
            <w:vAlign w:val="center"/>
          </w:tcPr>
          <w:p w14:paraId="569B510F"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32,95</w:t>
            </w:r>
          </w:p>
        </w:tc>
        <w:tc>
          <w:tcPr>
            <w:tcW w:w="647" w:type="dxa"/>
            <w:tcBorders>
              <w:top w:val="single" w:sz="4" w:space="0" w:color="auto"/>
              <w:left w:val="single" w:sz="4" w:space="0" w:color="auto"/>
              <w:bottom w:val="single" w:sz="4" w:space="0" w:color="auto"/>
              <w:right w:val="single" w:sz="4" w:space="0" w:color="auto"/>
            </w:tcBorders>
            <w:vAlign w:val="center"/>
          </w:tcPr>
          <w:p w14:paraId="1F818CF6"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48096B0B"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C5C6F3F"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29,65</w:t>
            </w:r>
          </w:p>
        </w:tc>
        <w:tc>
          <w:tcPr>
            <w:tcW w:w="860" w:type="dxa"/>
            <w:tcBorders>
              <w:top w:val="single" w:sz="4" w:space="0" w:color="auto"/>
              <w:left w:val="single" w:sz="4" w:space="0" w:color="auto"/>
              <w:bottom w:val="single" w:sz="4" w:space="0" w:color="auto"/>
              <w:right w:val="single" w:sz="4" w:space="0" w:color="auto"/>
            </w:tcBorders>
            <w:vAlign w:val="center"/>
          </w:tcPr>
          <w:p w14:paraId="71248D17"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3,3</w:t>
            </w:r>
          </w:p>
        </w:tc>
        <w:tc>
          <w:tcPr>
            <w:tcW w:w="1276" w:type="dxa"/>
            <w:tcBorders>
              <w:top w:val="single" w:sz="4" w:space="0" w:color="auto"/>
              <w:left w:val="single" w:sz="4" w:space="0" w:color="auto"/>
              <w:bottom w:val="single" w:sz="4" w:space="0" w:color="auto"/>
              <w:right w:val="single" w:sz="4" w:space="0" w:color="auto"/>
            </w:tcBorders>
            <w:vAlign w:val="center"/>
          </w:tcPr>
          <w:p w14:paraId="224596F4"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2BCE22F" w14:textId="77777777" w:rsidR="006137F5" w:rsidRPr="00250BD1" w:rsidRDefault="006137F5" w:rsidP="00D96CBE">
            <w:pPr>
              <w:keepNext/>
              <w:keepLines/>
              <w:autoSpaceDE w:val="0"/>
              <w:autoSpaceDN w:val="0"/>
              <w:adjustRightInd w:val="0"/>
              <w:spacing w:after="0" w:line="240" w:lineRule="auto"/>
              <w:jc w:val="center"/>
              <w:rPr>
                <w:rFonts w:ascii="Arial" w:hAnsi="Arial" w:cs="Arial"/>
                <w:sz w:val="20"/>
                <w:szCs w:val="20"/>
              </w:rPr>
            </w:pPr>
            <w:r w:rsidRPr="00250BD1">
              <w:rPr>
                <w:rFonts w:ascii="Arial" w:hAnsi="Arial" w:cs="Arial"/>
                <w:sz w:val="20"/>
                <w:szCs w:val="20"/>
              </w:rPr>
              <w:t>2022г.</w:t>
            </w:r>
          </w:p>
        </w:tc>
        <w:tc>
          <w:tcPr>
            <w:tcW w:w="2268" w:type="dxa"/>
            <w:tcBorders>
              <w:top w:val="single" w:sz="4" w:space="0" w:color="auto"/>
              <w:left w:val="single" w:sz="4" w:space="0" w:color="auto"/>
              <w:bottom w:val="single" w:sz="4" w:space="0" w:color="auto"/>
              <w:right w:val="single" w:sz="4" w:space="0" w:color="auto"/>
            </w:tcBorders>
            <w:vAlign w:val="center"/>
          </w:tcPr>
          <w:p w14:paraId="033E1339"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vAlign w:val="center"/>
          </w:tcPr>
          <w:p w14:paraId="7F7425A1"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349E14D6" w14:textId="77777777" w:rsidTr="008010A4">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6310432"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3325" w:type="dxa"/>
            <w:tcBorders>
              <w:top w:val="single" w:sz="4" w:space="0" w:color="auto"/>
              <w:left w:val="single" w:sz="4" w:space="0" w:color="auto"/>
              <w:bottom w:val="single" w:sz="4" w:space="0" w:color="auto"/>
              <w:right w:val="single" w:sz="4" w:space="0" w:color="auto"/>
            </w:tcBorders>
            <w:vAlign w:val="center"/>
          </w:tcPr>
          <w:p w14:paraId="017AE6E8" w14:textId="77777777" w:rsidR="006137F5" w:rsidRDefault="006137F5" w:rsidP="00D96CBE">
            <w:pPr>
              <w:keepNext/>
              <w:keepLines/>
              <w:autoSpaceDE w:val="0"/>
              <w:autoSpaceDN w:val="0"/>
              <w:adjustRightInd w:val="0"/>
              <w:spacing w:after="0" w:line="240" w:lineRule="auto"/>
              <w:rPr>
                <w:rFonts w:ascii="Arial" w:hAnsi="Arial" w:cs="Arial"/>
                <w:sz w:val="20"/>
                <w:szCs w:val="20"/>
              </w:rPr>
            </w:pPr>
            <w:r>
              <w:rPr>
                <w:rFonts w:ascii="Arial" w:hAnsi="Arial" w:cs="Arial"/>
                <w:sz w:val="20"/>
                <w:szCs w:val="20"/>
              </w:rPr>
              <w:t>А</w:t>
            </w:r>
            <w:r w:rsidRPr="005609E1">
              <w:rPr>
                <w:rFonts w:ascii="Arial" w:hAnsi="Arial" w:cs="Arial"/>
                <w:sz w:val="20"/>
                <w:szCs w:val="20"/>
              </w:rPr>
              <w:t>варийно-восстановительные работы на водонапорной башне в с.Петровка</w:t>
            </w:r>
          </w:p>
        </w:tc>
        <w:tc>
          <w:tcPr>
            <w:tcW w:w="850" w:type="dxa"/>
            <w:tcBorders>
              <w:top w:val="single" w:sz="4" w:space="0" w:color="auto"/>
              <w:left w:val="single" w:sz="4" w:space="0" w:color="auto"/>
              <w:bottom w:val="single" w:sz="4" w:space="0" w:color="auto"/>
              <w:right w:val="single" w:sz="6" w:space="0" w:color="auto"/>
            </w:tcBorders>
            <w:vAlign w:val="center"/>
          </w:tcPr>
          <w:p w14:paraId="62F9059B"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r w:rsidRPr="005609E1">
              <w:rPr>
                <w:rFonts w:ascii="Arial" w:hAnsi="Arial" w:cs="Arial"/>
                <w:sz w:val="20"/>
                <w:szCs w:val="20"/>
              </w:rPr>
              <w:t>106,3</w:t>
            </w:r>
          </w:p>
        </w:tc>
        <w:tc>
          <w:tcPr>
            <w:tcW w:w="647" w:type="dxa"/>
            <w:tcBorders>
              <w:top w:val="single" w:sz="4" w:space="0" w:color="auto"/>
              <w:left w:val="single" w:sz="6" w:space="0" w:color="auto"/>
              <w:bottom w:val="single" w:sz="4" w:space="0" w:color="auto"/>
              <w:right w:val="single" w:sz="6" w:space="0" w:color="auto"/>
            </w:tcBorders>
            <w:vAlign w:val="center"/>
          </w:tcPr>
          <w:p w14:paraId="0658F569" w14:textId="77777777" w:rsidR="006137F5" w:rsidRPr="005609E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6" w:space="0" w:color="auto"/>
              <w:bottom w:val="single" w:sz="4" w:space="0" w:color="auto"/>
              <w:right w:val="single" w:sz="4" w:space="0" w:color="auto"/>
            </w:tcBorders>
            <w:vAlign w:val="center"/>
          </w:tcPr>
          <w:p w14:paraId="1DCB83E1" w14:textId="77777777" w:rsidR="006137F5" w:rsidRPr="005609E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38F1433" w14:textId="77777777" w:rsidR="006137F5" w:rsidRPr="005609E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4306AA9D" w14:textId="77777777" w:rsidR="006137F5" w:rsidRPr="005609E1" w:rsidRDefault="006137F5" w:rsidP="00D96CBE">
            <w:pPr>
              <w:keepNext/>
              <w:keepLines/>
              <w:spacing w:after="0" w:line="240" w:lineRule="auto"/>
              <w:jc w:val="center"/>
              <w:rPr>
                <w:rFonts w:ascii="Arial" w:hAnsi="Arial" w:cs="Arial"/>
                <w:sz w:val="20"/>
                <w:szCs w:val="20"/>
              </w:rPr>
            </w:pPr>
            <w:r w:rsidRPr="005609E1">
              <w:rPr>
                <w:rFonts w:ascii="Arial" w:hAnsi="Arial" w:cs="Arial"/>
                <w:sz w:val="20"/>
                <w:szCs w:val="20"/>
              </w:rPr>
              <w:t>106,3</w:t>
            </w:r>
          </w:p>
        </w:tc>
        <w:tc>
          <w:tcPr>
            <w:tcW w:w="1276" w:type="dxa"/>
            <w:tcBorders>
              <w:top w:val="single" w:sz="4" w:space="0" w:color="auto"/>
              <w:left w:val="single" w:sz="4" w:space="0" w:color="auto"/>
              <w:bottom w:val="single" w:sz="4" w:space="0" w:color="auto"/>
              <w:right w:val="single" w:sz="4" w:space="0" w:color="auto"/>
            </w:tcBorders>
            <w:vAlign w:val="center"/>
          </w:tcPr>
          <w:p w14:paraId="71CC2AD0" w14:textId="77777777" w:rsidR="006137F5" w:rsidRPr="005609E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936F57" w14:textId="77777777" w:rsidR="006137F5" w:rsidRPr="00250BD1"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2022г.</w:t>
            </w:r>
          </w:p>
        </w:tc>
        <w:tc>
          <w:tcPr>
            <w:tcW w:w="2268" w:type="dxa"/>
            <w:tcBorders>
              <w:top w:val="single" w:sz="4" w:space="0" w:color="auto"/>
              <w:left w:val="single" w:sz="4" w:space="0" w:color="auto"/>
              <w:bottom w:val="single" w:sz="4" w:space="0" w:color="auto"/>
              <w:right w:val="single" w:sz="6" w:space="0" w:color="auto"/>
            </w:tcBorders>
            <w:vAlign w:val="center"/>
          </w:tcPr>
          <w:p w14:paraId="73232728"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6" w:space="0" w:color="auto"/>
              <w:bottom w:val="single" w:sz="4" w:space="0" w:color="auto"/>
              <w:right w:val="single" w:sz="4" w:space="0" w:color="auto"/>
            </w:tcBorders>
            <w:vAlign w:val="center"/>
          </w:tcPr>
          <w:p w14:paraId="26A21F78"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Повышение надежности и качества водоснабжения</w:t>
            </w:r>
          </w:p>
        </w:tc>
      </w:tr>
      <w:tr w:rsidR="006137F5" w:rsidRPr="00CC0B1F" w14:paraId="3C0F50FE" w14:textId="77777777" w:rsidTr="008010A4">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F923234"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17</w:t>
            </w:r>
          </w:p>
        </w:tc>
        <w:tc>
          <w:tcPr>
            <w:tcW w:w="3325" w:type="dxa"/>
            <w:tcBorders>
              <w:top w:val="single" w:sz="4" w:space="0" w:color="auto"/>
              <w:left w:val="single" w:sz="4" w:space="0" w:color="auto"/>
              <w:bottom w:val="single" w:sz="4" w:space="0" w:color="auto"/>
              <w:right w:val="single" w:sz="4" w:space="0" w:color="auto"/>
            </w:tcBorders>
            <w:vAlign w:val="center"/>
          </w:tcPr>
          <w:p w14:paraId="169CD447" w14:textId="77777777" w:rsidR="006137F5" w:rsidRPr="00262371" w:rsidRDefault="006137F5"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 xml:space="preserve">Анализы воды на водонапорных скважинах </w:t>
            </w:r>
          </w:p>
        </w:tc>
        <w:tc>
          <w:tcPr>
            <w:tcW w:w="850" w:type="dxa"/>
            <w:tcBorders>
              <w:top w:val="single" w:sz="4" w:space="0" w:color="auto"/>
              <w:left w:val="single" w:sz="4" w:space="0" w:color="auto"/>
              <w:right w:val="single" w:sz="4" w:space="0" w:color="auto"/>
            </w:tcBorders>
            <w:shd w:val="clear" w:color="auto" w:fill="auto"/>
            <w:vAlign w:val="center"/>
          </w:tcPr>
          <w:p w14:paraId="1988640A"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13,1</w:t>
            </w:r>
          </w:p>
        </w:tc>
        <w:tc>
          <w:tcPr>
            <w:tcW w:w="647" w:type="dxa"/>
            <w:tcBorders>
              <w:top w:val="single" w:sz="4" w:space="0" w:color="auto"/>
              <w:left w:val="single" w:sz="4" w:space="0" w:color="auto"/>
              <w:bottom w:val="single" w:sz="4" w:space="0" w:color="auto"/>
              <w:right w:val="single" w:sz="4" w:space="0" w:color="auto"/>
            </w:tcBorders>
            <w:vAlign w:val="center"/>
          </w:tcPr>
          <w:p w14:paraId="2072889C"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64EF8C41"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4E493AC"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60020333"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13,1</w:t>
            </w:r>
          </w:p>
        </w:tc>
        <w:tc>
          <w:tcPr>
            <w:tcW w:w="1276" w:type="dxa"/>
            <w:tcBorders>
              <w:top w:val="single" w:sz="4" w:space="0" w:color="auto"/>
              <w:left w:val="single" w:sz="4" w:space="0" w:color="auto"/>
              <w:bottom w:val="single" w:sz="4" w:space="0" w:color="auto"/>
              <w:right w:val="single" w:sz="4" w:space="0" w:color="auto"/>
            </w:tcBorders>
            <w:vAlign w:val="center"/>
          </w:tcPr>
          <w:p w14:paraId="4841B3F0"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BA0D40F"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03F3FD13"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4240692A"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3E18B0FC"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32A2E6DB"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3325" w:type="dxa"/>
            <w:tcBorders>
              <w:top w:val="single" w:sz="4" w:space="0" w:color="auto"/>
              <w:left w:val="single" w:sz="4" w:space="0" w:color="auto"/>
              <w:bottom w:val="single" w:sz="4" w:space="0" w:color="auto"/>
              <w:right w:val="single" w:sz="4" w:space="0" w:color="auto"/>
            </w:tcBorders>
            <w:vAlign w:val="center"/>
          </w:tcPr>
          <w:p w14:paraId="2E7F3D72" w14:textId="77777777" w:rsidR="006137F5" w:rsidRPr="00262371" w:rsidRDefault="006137F5"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Услуги экскаватора на ремонте водопроводных сетей в с.Петровка ул.Лесная, 7</w:t>
            </w:r>
          </w:p>
        </w:tc>
        <w:tc>
          <w:tcPr>
            <w:tcW w:w="850" w:type="dxa"/>
            <w:tcBorders>
              <w:top w:val="single" w:sz="4" w:space="0" w:color="auto"/>
              <w:left w:val="single" w:sz="4" w:space="0" w:color="auto"/>
              <w:right w:val="single" w:sz="4" w:space="0" w:color="auto"/>
            </w:tcBorders>
            <w:shd w:val="clear" w:color="auto" w:fill="auto"/>
            <w:vAlign w:val="center"/>
          </w:tcPr>
          <w:p w14:paraId="626508BE"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16,0</w:t>
            </w:r>
          </w:p>
        </w:tc>
        <w:tc>
          <w:tcPr>
            <w:tcW w:w="647" w:type="dxa"/>
            <w:tcBorders>
              <w:top w:val="single" w:sz="4" w:space="0" w:color="auto"/>
              <w:left w:val="single" w:sz="4" w:space="0" w:color="auto"/>
              <w:bottom w:val="single" w:sz="4" w:space="0" w:color="auto"/>
              <w:right w:val="single" w:sz="4" w:space="0" w:color="auto"/>
            </w:tcBorders>
            <w:vAlign w:val="center"/>
          </w:tcPr>
          <w:p w14:paraId="590D420E"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6CABF58A"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BF7A2E6"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06311D76"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16,0</w:t>
            </w:r>
          </w:p>
        </w:tc>
        <w:tc>
          <w:tcPr>
            <w:tcW w:w="1276" w:type="dxa"/>
            <w:tcBorders>
              <w:top w:val="single" w:sz="4" w:space="0" w:color="auto"/>
              <w:left w:val="single" w:sz="4" w:space="0" w:color="auto"/>
              <w:bottom w:val="single" w:sz="4" w:space="0" w:color="auto"/>
              <w:right w:val="single" w:sz="4" w:space="0" w:color="auto"/>
            </w:tcBorders>
            <w:vAlign w:val="center"/>
          </w:tcPr>
          <w:p w14:paraId="2543EB6B"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9AB4083"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79D6B6DB"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3D31E486"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39E707FE"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544A9840"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3325" w:type="dxa"/>
            <w:tcBorders>
              <w:top w:val="single" w:sz="4" w:space="0" w:color="auto"/>
              <w:left w:val="single" w:sz="4" w:space="0" w:color="auto"/>
              <w:bottom w:val="single" w:sz="4" w:space="0" w:color="auto"/>
              <w:right w:val="single" w:sz="4" w:space="0" w:color="auto"/>
            </w:tcBorders>
            <w:vAlign w:val="center"/>
          </w:tcPr>
          <w:p w14:paraId="4CBFADE2" w14:textId="77777777" w:rsidR="006137F5" w:rsidRPr="00262371" w:rsidRDefault="006137F5"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Аварийно-восстановительные работы на водонапорной башнях в с.Петровка и д.Елизарьево</w:t>
            </w:r>
          </w:p>
        </w:tc>
        <w:tc>
          <w:tcPr>
            <w:tcW w:w="850" w:type="dxa"/>
            <w:tcBorders>
              <w:top w:val="single" w:sz="4" w:space="0" w:color="auto"/>
              <w:left w:val="single" w:sz="4" w:space="0" w:color="auto"/>
              <w:right w:val="single" w:sz="4" w:space="0" w:color="auto"/>
            </w:tcBorders>
            <w:shd w:val="clear" w:color="auto" w:fill="auto"/>
            <w:vAlign w:val="center"/>
          </w:tcPr>
          <w:p w14:paraId="707EA0BF"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53,2</w:t>
            </w:r>
          </w:p>
        </w:tc>
        <w:tc>
          <w:tcPr>
            <w:tcW w:w="647" w:type="dxa"/>
            <w:tcBorders>
              <w:top w:val="single" w:sz="4" w:space="0" w:color="auto"/>
              <w:left w:val="single" w:sz="4" w:space="0" w:color="auto"/>
              <w:bottom w:val="single" w:sz="4" w:space="0" w:color="auto"/>
              <w:right w:val="single" w:sz="4" w:space="0" w:color="auto"/>
            </w:tcBorders>
            <w:vAlign w:val="center"/>
          </w:tcPr>
          <w:p w14:paraId="44E9C3EF"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570E8E1A"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46E52F6"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77718733"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53,2</w:t>
            </w:r>
          </w:p>
        </w:tc>
        <w:tc>
          <w:tcPr>
            <w:tcW w:w="1276" w:type="dxa"/>
            <w:tcBorders>
              <w:top w:val="single" w:sz="4" w:space="0" w:color="auto"/>
              <w:left w:val="single" w:sz="4" w:space="0" w:color="auto"/>
              <w:bottom w:val="single" w:sz="4" w:space="0" w:color="auto"/>
              <w:right w:val="single" w:sz="4" w:space="0" w:color="auto"/>
            </w:tcBorders>
            <w:vAlign w:val="center"/>
          </w:tcPr>
          <w:p w14:paraId="595C9594"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FE337E4"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5AE3F999"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76EB3F44"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2DCE7454"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F2A7183"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3325" w:type="dxa"/>
            <w:tcBorders>
              <w:top w:val="single" w:sz="4" w:space="0" w:color="auto"/>
              <w:left w:val="single" w:sz="4" w:space="0" w:color="auto"/>
              <w:bottom w:val="single" w:sz="4" w:space="0" w:color="auto"/>
              <w:right w:val="single" w:sz="4" w:space="0" w:color="auto"/>
            </w:tcBorders>
            <w:vAlign w:val="center"/>
          </w:tcPr>
          <w:p w14:paraId="4A51B16A" w14:textId="77777777" w:rsidR="006137F5" w:rsidRPr="00262371" w:rsidRDefault="006137F5"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 xml:space="preserve">Приобретение агрегата ЭЦВ 6-10-80 Мн </w:t>
            </w:r>
          </w:p>
        </w:tc>
        <w:tc>
          <w:tcPr>
            <w:tcW w:w="850" w:type="dxa"/>
            <w:tcBorders>
              <w:top w:val="single" w:sz="4" w:space="0" w:color="auto"/>
              <w:left w:val="single" w:sz="4" w:space="0" w:color="auto"/>
              <w:right w:val="single" w:sz="4" w:space="0" w:color="auto"/>
            </w:tcBorders>
            <w:shd w:val="clear" w:color="auto" w:fill="auto"/>
            <w:vAlign w:val="center"/>
          </w:tcPr>
          <w:p w14:paraId="3B100F0B"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178</w:t>
            </w:r>
          </w:p>
        </w:tc>
        <w:tc>
          <w:tcPr>
            <w:tcW w:w="647" w:type="dxa"/>
            <w:tcBorders>
              <w:top w:val="single" w:sz="4" w:space="0" w:color="auto"/>
              <w:left w:val="single" w:sz="4" w:space="0" w:color="auto"/>
              <w:bottom w:val="single" w:sz="4" w:space="0" w:color="auto"/>
              <w:right w:val="single" w:sz="4" w:space="0" w:color="auto"/>
            </w:tcBorders>
            <w:vAlign w:val="center"/>
          </w:tcPr>
          <w:p w14:paraId="721DE32C"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7FA10871"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FCDC1D2"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73918F58"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178</w:t>
            </w:r>
          </w:p>
        </w:tc>
        <w:tc>
          <w:tcPr>
            <w:tcW w:w="1276" w:type="dxa"/>
            <w:tcBorders>
              <w:top w:val="single" w:sz="4" w:space="0" w:color="auto"/>
              <w:left w:val="single" w:sz="4" w:space="0" w:color="auto"/>
              <w:bottom w:val="single" w:sz="4" w:space="0" w:color="auto"/>
              <w:right w:val="single" w:sz="4" w:space="0" w:color="auto"/>
            </w:tcBorders>
            <w:vAlign w:val="center"/>
          </w:tcPr>
          <w:p w14:paraId="32351F0D"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AF507C5"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6537E66F"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2C90104F"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01CBABFF"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45174E2"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3325" w:type="dxa"/>
            <w:tcBorders>
              <w:top w:val="single" w:sz="4" w:space="0" w:color="auto"/>
              <w:left w:val="single" w:sz="4" w:space="0" w:color="auto"/>
              <w:bottom w:val="single" w:sz="4" w:space="0" w:color="auto"/>
              <w:right w:val="single" w:sz="4" w:space="0" w:color="auto"/>
            </w:tcBorders>
            <w:vAlign w:val="center"/>
          </w:tcPr>
          <w:p w14:paraId="23FDEF0D" w14:textId="77777777" w:rsidR="006137F5" w:rsidRPr="00262371" w:rsidRDefault="006137F5"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Приобретение кабеля нагревательного</w:t>
            </w:r>
          </w:p>
        </w:tc>
        <w:tc>
          <w:tcPr>
            <w:tcW w:w="850" w:type="dxa"/>
            <w:tcBorders>
              <w:top w:val="single" w:sz="4" w:space="0" w:color="auto"/>
              <w:left w:val="single" w:sz="4" w:space="0" w:color="auto"/>
              <w:right w:val="single" w:sz="4" w:space="0" w:color="auto"/>
            </w:tcBorders>
            <w:shd w:val="clear" w:color="auto" w:fill="auto"/>
            <w:vAlign w:val="center"/>
          </w:tcPr>
          <w:p w14:paraId="5FC87D3E"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w:t>
            </w:r>
          </w:p>
        </w:tc>
        <w:tc>
          <w:tcPr>
            <w:tcW w:w="647" w:type="dxa"/>
            <w:tcBorders>
              <w:top w:val="single" w:sz="4" w:space="0" w:color="auto"/>
              <w:left w:val="single" w:sz="4" w:space="0" w:color="auto"/>
              <w:bottom w:val="single" w:sz="4" w:space="0" w:color="auto"/>
              <w:right w:val="single" w:sz="4" w:space="0" w:color="auto"/>
            </w:tcBorders>
            <w:vAlign w:val="center"/>
          </w:tcPr>
          <w:p w14:paraId="2979A438"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3A9DB303"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EE95C8C"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69903442"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C31BA2A"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ABFD690"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2C975570"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44B57EBB"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15D71BAF"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7D9203DD"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3325" w:type="dxa"/>
            <w:tcBorders>
              <w:top w:val="single" w:sz="4" w:space="0" w:color="auto"/>
              <w:left w:val="single" w:sz="4" w:space="0" w:color="auto"/>
              <w:bottom w:val="single" w:sz="4" w:space="0" w:color="auto"/>
              <w:right w:val="single" w:sz="4" w:space="0" w:color="auto"/>
            </w:tcBorders>
            <w:vAlign w:val="center"/>
          </w:tcPr>
          <w:p w14:paraId="65AB3843" w14:textId="77777777" w:rsidR="006137F5" w:rsidRPr="00262371" w:rsidRDefault="006137F5"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Санитарно-эпидемеологическая экспертиза проектов зон санитарной охраны водозаборов в с.Петровка д.Елизарьево</w:t>
            </w:r>
          </w:p>
        </w:tc>
        <w:tc>
          <w:tcPr>
            <w:tcW w:w="850" w:type="dxa"/>
            <w:tcBorders>
              <w:top w:val="single" w:sz="4" w:space="0" w:color="auto"/>
              <w:left w:val="single" w:sz="4" w:space="0" w:color="auto"/>
              <w:right w:val="single" w:sz="4" w:space="0" w:color="auto"/>
            </w:tcBorders>
            <w:shd w:val="clear" w:color="auto" w:fill="auto"/>
            <w:vAlign w:val="center"/>
          </w:tcPr>
          <w:p w14:paraId="749A405F"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21,7</w:t>
            </w:r>
          </w:p>
        </w:tc>
        <w:tc>
          <w:tcPr>
            <w:tcW w:w="647" w:type="dxa"/>
            <w:tcBorders>
              <w:top w:val="single" w:sz="4" w:space="0" w:color="auto"/>
              <w:left w:val="single" w:sz="4" w:space="0" w:color="auto"/>
              <w:bottom w:val="single" w:sz="4" w:space="0" w:color="auto"/>
              <w:right w:val="single" w:sz="4" w:space="0" w:color="auto"/>
            </w:tcBorders>
            <w:vAlign w:val="center"/>
          </w:tcPr>
          <w:p w14:paraId="5CA47B24"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2D14ED05"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6D5A399"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1CF1E2B3"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21,7</w:t>
            </w:r>
          </w:p>
        </w:tc>
        <w:tc>
          <w:tcPr>
            <w:tcW w:w="1276" w:type="dxa"/>
            <w:tcBorders>
              <w:top w:val="single" w:sz="4" w:space="0" w:color="auto"/>
              <w:left w:val="single" w:sz="4" w:space="0" w:color="auto"/>
              <w:bottom w:val="single" w:sz="4" w:space="0" w:color="auto"/>
              <w:right w:val="single" w:sz="4" w:space="0" w:color="auto"/>
            </w:tcBorders>
            <w:vAlign w:val="center"/>
          </w:tcPr>
          <w:p w14:paraId="0692B6C3"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57A0020"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7463A8AF"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2E4B3258"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5A518E66"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784DC783"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3325" w:type="dxa"/>
            <w:tcBorders>
              <w:top w:val="single" w:sz="4" w:space="0" w:color="auto"/>
              <w:left w:val="single" w:sz="4" w:space="0" w:color="auto"/>
              <w:bottom w:val="single" w:sz="4" w:space="0" w:color="auto"/>
              <w:right w:val="single" w:sz="4" w:space="0" w:color="auto"/>
            </w:tcBorders>
            <w:vAlign w:val="center"/>
          </w:tcPr>
          <w:p w14:paraId="5AEBDC9B" w14:textId="77777777" w:rsidR="006137F5" w:rsidRPr="00262371" w:rsidRDefault="006137F5"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Техническое обслуживание станций водоочистки Гейзер ТМ</w:t>
            </w:r>
          </w:p>
        </w:tc>
        <w:tc>
          <w:tcPr>
            <w:tcW w:w="850" w:type="dxa"/>
            <w:tcBorders>
              <w:top w:val="single" w:sz="4" w:space="0" w:color="auto"/>
              <w:left w:val="single" w:sz="4" w:space="0" w:color="auto"/>
              <w:right w:val="single" w:sz="4" w:space="0" w:color="auto"/>
            </w:tcBorders>
            <w:shd w:val="clear" w:color="auto" w:fill="auto"/>
            <w:vAlign w:val="center"/>
          </w:tcPr>
          <w:p w14:paraId="257B156E"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273,7</w:t>
            </w:r>
          </w:p>
        </w:tc>
        <w:tc>
          <w:tcPr>
            <w:tcW w:w="647" w:type="dxa"/>
            <w:tcBorders>
              <w:top w:val="single" w:sz="4" w:space="0" w:color="auto"/>
              <w:left w:val="single" w:sz="4" w:space="0" w:color="auto"/>
              <w:bottom w:val="single" w:sz="4" w:space="0" w:color="auto"/>
              <w:right w:val="single" w:sz="4" w:space="0" w:color="auto"/>
            </w:tcBorders>
            <w:vAlign w:val="center"/>
          </w:tcPr>
          <w:p w14:paraId="7DF1DEBF"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42FB31A9" w14:textId="77777777"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9ACE601"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39008463" w14:textId="77777777" w:rsidR="006137F5" w:rsidRPr="00262371" w:rsidRDefault="006137F5" w:rsidP="00D96CBE">
            <w:pPr>
              <w:keepNext/>
              <w:keepLines/>
              <w:spacing w:after="0" w:line="240" w:lineRule="auto"/>
              <w:jc w:val="center"/>
              <w:rPr>
                <w:rFonts w:ascii="Arial" w:hAnsi="Arial" w:cs="Arial"/>
                <w:sz w:val="20"/>
                <w:szCs w:val="20"/>
              </w:rPr>
            </w:pPr>
            <w:r w:rsidRPr="00262371">
              <w:rPr>
                <w:rFonts w:ascii="Arial" w:hAnsi="Arial" w:cs="Arial"/>
                <w:sz w:val="20"/>
                <w:szCs w:val="20"/>
              </w:rPr>
              <w:t>273,7</w:t>
            </w:r>
          </w:p>
        </w:tc>
        <w:tc>
          <w:tcPr>
            <w:tcW w:w="1276" w:type="dxa"/>
            <w:tcBorders>
              <w:top w:val="single" w:sz="4" w:space="0" w:color="auto"/>
              <w:left w:val="single" w:sz="4" w:space="0" w:color="auto"/>
              <w:bottom w:val="single" w:sz="4" w:space="0" w:color="auto"/>
              <w:right w:val="single" w:sz="4" w:space="0" w:color="auto"/>
            </w:tcBorders>
            <w:vAlign w:val="center"/>
          </w:tcPr>
          <w:p w14:paraId="63E3A381"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F046807"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2023г.</w:t>
            </w:r>
          </w:p>
        </w:tc>
        <w:tc>
          <w:tcPr>
            <w:tcW w:w="2268" w:type="dxa"/>
            <w:tcBorders>
              <w:top w:val="single" w:sz="4" w:space="0" w:color="auto"/>
              <w:left w:val="single" w:sz="4" w:space="0" w:color="auto"/>
              <w:right w:val="single" w:sz="4" w:space="0" w:color="auto"/>
            </w:tcBorders>
            <w:vAlign w:val="center"/>
          </w:tcPr>
          <w:p w14:paraId="5717980D"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3F311DD0"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46D5FE4F"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05D0D718"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3325" w:type="dxa"/>
            <w:tcBorders>
              <w:top w:val="single" w:sz="4" w:space="0" w:color="auto"/>
              <w:left w:val="single" w:sz="4" w:space="0" w:color="auto"/>
              <w:bottom w:val="single" w:sz="4" w:space="0" w:color="auto"/>
              <w:right w:val="single" w:sz="4" w:space="0" w:color="auto"/>
            </w:tcBorders>
            <w:vAlign w:val="center"/>
          </w:tcPr>
          <w:p w14:paraId="37D866BF" w14:textId="7239EE45" w:rsidR="006137F5" w:rsidRPr="00262371" w:rsidRDefault="001F501F" w:rsidP="00D96CBE">
            <w:pPr>
              <w:keepNext/>
              <w:keepLines/>
              <w:autoSpaceDE w:val="0"/>
              <w:autoSpaceDN w:val="0"/>
              <w:adjustRightInd w:val="0"/>
              <w:spacing w:after="0" w:line="240" w:lineRule="auto"/>
              <w:rPr>
                <w:rFonts w:ascii="Arial" w:hAnsi="Arial" w:cs="Arial"/>
                <w:sz w:val="20"/>
                <w:szCs w:val="20"/>
              </w:rPr>
            </w:pPr>
            <w:r w:rsidRPr="003D517E">
              <w:rPr>
                <w:rFonts w:ascii="Arial" w:hAnsi="Arial" w:cs="Arial"/>
                <w:sz w:val="20"/>
                <w:szCs w:val="20"/>
              </w:rPr>
              <w:t>Ремонт станций водоочистки Гейзер ТМ</w:t>
            </w:r>
          </w:p>
        </w:tc>
        <w:tc>
          <w:tcPr>
            <w:tcW w:w="850" w:type="dxa"/>
            <w:tcBorders>
              <w:top w:val="single" w:sz="4" w:space="0" w:color="auto"/>
              <w:left w:val="single" w:sz="4" w:space="0" w:color="auto"/>
              <w:right w:val="single" w:sz="4" w:space="0" w:color="auto"/>
            </w:tcBorders>
            <w:shd w:val="clear" w:color="auto" w:fill="auto"/>
            <w:vAlign w:val="center"/>
          </w:tcPr>
          <w:p w14:paraId="03EA7B9E" w14:textId="24010F91" w:rsidR="006137F5" w:rsidRPr="00262371" w:rsidRDefault="003E6B49"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647" w:type="dxa"/>
            <w:tcBorders>
              <w:top w:val="single" w:sz="4" w:space="0" w:color="auto"/>
              <w:left w:val="single" w:sz="4" w:space="0" w:color="auto"/>
              <w:bottom w:val="single" w:sz="4" w:space="0" w:color="auto"/>
              <w:right w:val="single" w:sz="4" w:space="0" w:color="auto"/>
            </w:tcBorders>
            <w:vAlign w:val="center"/>
          </w:tcPr>
          <w:p w14:paraId="559501C9"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50726E5C" w14:textId="4F0576C1"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100A04E"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2012A4DB" w14:textId="55448BAB" w:rsidR="006137F5" w:rsidRPr="00262371" w:rsidRDefault="003E6B49" w:rsidP="00D96CBE">
            <w:pPr>
              <w:keepNext/>
              <w:keepLines/>
              <w:spacing w:after="0" w:line="240" w:lineRule="auto"/>
              <w:jc w:val="center"/>
              <w:rPr>
                <w:rFonts w:ascii="Arial" w:hAnsi="Arial" w:cs="Arial"/>
                <w:sz w:val="20"/>
                <w:szCs w:val="20"/>
              </w:rPr>
            </w:pPr>
            <w:r>
              <w:rPr>
                <w:rFonts w:ascii="Arial" w:hAnsi="Arial" w:cs="Arial"/>
                <w:sz w:val="20"/>
                <w:szCs w:val="20"/>
              </w:rPr>
              <w:t>6,3</w:t>
            </w:r>
          </w:p>
        </w:tc>
        <w:tc>
          <w:tcPr>
            <w:tcW w:w="1276" w:type="dxa"/>
            <w:tcBorders>
              <w:top w:val="single" w:sz="4" w:space="0" w:color="auto"/>
              <w:left w:val="single" w:sz="4" w:space="0" w:color="auto"/>
              <w:bottom w:val="single" w:sz="4" w:space="0" w:color="auto"/>
              <w:right w:val="single" w:sz="4" w:space="0" w:color="auto"/>
            </w:tcBorders>
            <w:vAlign w:val="center"/>
          </w:tcPr>
          <w:p w14:paraId="064B3B35"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F2B04F9"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right w:val="single" w:sz="4" w:space="0" w:color="auto"/>
            </w:tcBorders>
            <w:vAlign w:val="center"/>
          </w:tcPr>
          <w:p w14:paraId="006A7816"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vAlign w:val="center"/>
          </w:tcPr>
          <w:p w14:paraId="0F8D9D3E" w14:textId="77777777" w:rsidR="006137F5" w:rsidRPr="00262371"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Обеспечение доступа к воде питьевого качества населения</w:t>
            </w:r>
          </w:p>
        </w:tc>
      </w:tr>
      <w:tr w:rsidR="006137F5" w:rsidRPr="00CC0B1F" w14:paraId="18197A26" w14:textId="77777777" w:rsidTr="00D96CBE">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1A89F72E"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3325" w:type="dxa"/>
            <w:tcBorders>
              <w:top w:val="single" w:sz="4" w:space="0" w:color="auto"/>
              <w:left w:val="single" w:sz="4" w:space="0" w:color="auto"/>
              <w:bottom w:val="single" w:sz="4" w:space="0" w:color="auto"/>
              <w:right w:val="single" w:sz="4" w:space="0" w:color="auto"/>
            </w:tcBorders>
            <w:vAlign w:val="center"/>
          </w:tcPr>
          <w:p w14:paraId="39DC4CAB" w14:textId="644952DF" w:rsidR="006137F5" w:rsidRPr="008265B4" w:rsidRDefault="00205C64" w:rsidP="00D96CBE">
            <w:pPr>
              <w:keepNext/>
              <w:keepLines/>
              <w:autoSpaceDE w:val="0"/>
              <w:autoSpaceDN w:val="0"/>
              <w:adjustRightInd w:val="0"/>
              <w:spacing w:after="0" w:line="240" w:lineRule="auto"/>
              <w:rPr>
                <w:rFonts w:ascii="Arial" w:hAnsi="Arial" w:cs="Arial"/>
                <w:sz w:val="20"/>
                <w:szCs w:val="20"/>
              </w:rPr>
            </w:pPr>
            <w:r w:rsidRPr="00262371">
              <w:rPr>
                <w:rFonts w:ascii="Arial" w:hAnsi="Arial" w:cs="Arial"/>
                <w:sz w:val="20"/>
                <w:szCs w:val="20"/>
              </w:rPr>
              <w:t>Техническое обслуживание станций водоочистки Гейзер ТМ</w:t>
            </w:r>
          </w:p>
        </w:tc>
        <w:tc>
          <w:tcPr>
            <w:tcW w:w="850" w:type="dxa"/>
            <w:tcBorders>
              <w:top w:val="single" w:sz="4" w:space="0" w:color="auto"/>
              <w:left w:val="single" w:sz="4" w:space="0" w:color="auto"/>
              <w:right w:val="single" w:sz="4" w:space="0" w:color="auto"/>
            </w:tcBorders>
            <w:shd w:val="clear" w:color="auto" w:fill="auto"/>
            <w:vAlign w:val="center"/>
          </w:tcPr>
          <w:p w14:paraId="5376155C" w14:textId="7F5ECF00" w:rsidR="006137F5" w:rsidRPr="00262371" w:rsidRDefault="003E6B49"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50,5</w:t>
            </w:r>
          </w:p>
        </w:tc>
        <w:tc>
          <w:tcPr>
            <w:tcW w:w="647" w:type="dxa"/>
            <w:tcBorders>
              <w:top w:val="single" w:sz="4" w:space="0" w:color="auto"/>
              <w:left w:val="single" w:sz="4" w:space="0" w:color="auto"/>
              <w:bottom w:val="single" w:sz="4" w:space="0" w:color="auto"/>
              <w:right w:val="single" w:sz="4" w:space="0" w:color="auto"/>
            </w:tcBorders>
            <w:vAlign w:val="center"/>
          </w:tcPr>
          <w:p w14:paraId="741E5112"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4A1919E6" w14:textId="1FA99A83"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00357DC"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5B4E5B73" w14:textId="5A365CB3" w:rsidR="006137F5" w:rsidRPr="00262371" w:rsidRDefault="003E6B49" w:rsidP="00D96CBE">
            <w:pPr>
              <w:keepNext/>
              <w:keepLines/>
              <w:spacing w:after="0" w:line="240" w:lineRule="auto"/>
              <w:jc w:val="center"/>
              <w:rPr>
                <w:rFonts w:ascii="Arial" w:hAnsi="Arial" w:cs="Arial"/>
                <w:sz w:val="20"/>
                <w:szCs w:val="20"/>
              </w:rPr>
            </w:pPr>
            <w:r>
              <w:rPr>
                <w:rFonts w:ascii="Arial" w:hAnsi="Arial" w:cs="Arial"/>
                <w:sz w:val="20"/>
                <w:szCs w:val="20"/>
              </w:rPr>
              <w:t>50,5</w:t>
            </w:r>
          </w:p>
        </w:tc>
        <w:tc>
          <w:tcPr>
            <w:tcW w:w="1276" w:type="dxa"/>
            <w:tcBorders>
              <w:top w:val="single" w:sz="4" w:space="0" w:color="auto"/>
              <w:left w:val="single" w:sz="4" w:space="0" w:color="auto"/>
              <w:bottom w:val="single" w:sz="4" w:space="0" w:color="auto"/>
              <w:right w:val="single" w:sz="4" w:space="0" w:color="auto"/>
            </w:tcBorders>
            <w:vAlign w:val="center"/>
          </w:tcPr>
          <w:p w14:paraId="68174462"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FA75C3C" w14:textId="09510C58" w:rsidR="006137F5" w:rsidRPr="00262371" w:rsidRDefault="002479C7"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right w:val="single" w:sz="4" w:space="0" w:color="auto"/>
            </w:tcBorders>
            <w:vAlign w:val="center"/>
          </w:tcPr>
          <w:p w14:paraId="328A5492"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tcPr>
          <w:p w14:paraId="7FDB38A8" w14:textId="77777777" w:rsidR="006137F5"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07349">
              <w:rPr>
                <w:rFonts w:ascii="Arial" w:eastAsia="Times New Roman" w:hAnsi="Arial" w:cs="Arial"/>
                <w:sz w:val="20"/>
                <w:szCs w:val="20"/>
              </w:rPr>
              <w:t>Обеспечение доступа к воде питьевого качества населения</w:t>
            </w:r>
          </w:p>
        </w:tc>
      </w:tr>
      <w:tr w:rsidR="006137F5" w:rsidRPr="00CC0B1F" w14:paraId="61A7CF79" w14:textId="77777777" w:rsidTr="00AC328B">
        <w:trPr>
          <w:gridAfter w:val="8"/>
          <w:wAfter w:w="11336" w:type="dxa"/>
          <w:trHeight w:val="435"/>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246FB3B0" w14:textId="77777777" w:rsidR="006137F5"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3325" w:type="dxa"/>
            <w:tcBorders>
              <w:top w:val="single" w:sz="4" w:space="0" w:color="auto"/>
              <w:left w:val="single" w:sz="4" w:space="0" w:color="auto"/>
              <w:bottom w:val="single" w:sz="4" w:space="0" w:color="auto"/>
              <w:right w:val="single" w:sz="4" w:space="0" w:color="auto"/>
            </w:tcBorders>
            <w:vAlign w:val="center"/>
          </w:tcPr>
          <w:p w14:paraId="6C4D1D09" w14:textId="699C0027" w:rsidR="006137F5" w:rsidRPr="008265B4" w:rsidRDefault="001F501F" w:rsidP="00D96CBE">
            <w:pPr>
              <w:keepNext/>
              <w:keepLines/>
              <w:autoSpaceDE w:val="0"/>
              <w:autoSpaceDN w:val="0"/>
              <w:adjustRightInd w:val="0"/>
              <w:spacing w:after="0" w:line="240" w:lineRule="auto"/>
              <w:rPr>
                <w:rFonts w:ascii="Arial" w:hAnsi="Arial" w:cs="Arial"/>
                <w:sz w:val="20"/>
                <w:szCs w:val="20"/>
              </w:rPr>
            </w:pPr>
            <w:r w:rsidRPr="001F501F">
              <w:rPr>
                <w:rFonts w:ascii="Arial" w:hAnsi="Arial" w:cs="Arial"/>
                <w:sz w:val="20"/>
                <w:szCs w:val="20"/>
              </w:rPr>
              <w:t>Замена глубинных насос в с.Петровка и д.Елизарьево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5FC1A7" w14:textId="2CF09C8C" w:rsidR="006137F5" w:rsidRPr="00262371" w:rsidRDefault="003E6B49"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39,7</w:t>
            </w:r>
          </w:p>
        </w:tc>
        <w:tc>
          <w:tcPr>
            <w:tcW w:w="647" w:type="dxa"/>
            <w:tcBorders>
              <w:top w:val="single" w:sz="4" w:space="0" w:color="auto"/>
              <w:left w:val="single" w:sz="4" w:space="0" w:color="auto"/>
              <w:bottom w:val="single" w:sz="4" w:space="0" w:color="auto"/>
              <w:right w:val="single" w:sz="4" w:space="0" w:color="auto"/>
            </w:tcBorders>
            <w:vAlign w:val="center"/>
          </w:tcPr>
          <w:p w14:paraId="2595065A" w14:textId="77777777" w:rsidR="006137F5" w:rsidRPr="00262371" w:rsidRDefault="006137F5"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vAlign w:val="center"/>
          </w:tcPr>
          <w:p w14:paraId="612166A3" w14:textId="5E64D0C8" w:rsidR="006137F5" w:rsidRPr="00262371" w:rsidRDefault="006137F5"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96B610B"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0776B712" w14:textId="19174CC5" w:rsidR="006137F5" w:rsidRPr="00262371" w:rsidRDefault="003E6B49" w:rsidP="00D96CBE">
            <w:pPr>
              <w:keepNext/>
              <w:keepLines/>
              <w:spacing w:after="0" w:line="240" w:lineRule="auto"/>
              <w:jc w:val="center"/>
              <w:rPr>
                <w:rFonts w:ascii="Arial" w:hAnsi="Arial" w:cs="Arial"/>
                <w:sz w:val="20"/>
                <w:szCs w:val="20"/>
              </w:rPr>
            </w:pPr>
            <w:r>
              <w:rPr>
                <w:rFonts w:ascii="Arial" w:hAnsi="Arial" w:cs="Arial"/>
                <w:sz w:val="20"/>
                <w:szCs w:val="20"/>
              </w:rPr>
              <w:t>39,7</w:t>
            </w:r>
          </w:p>
        </w:tc>
        <w:tc>
          <w:tcPr>
            <w:tcW w:w="1276" w:type="dxa"/>
            <w:tcBorders>
              <w:top w:val="single" w:sz="4" w:space="0" w:color="auto"/>
              <w:left w:val="single" w:sz="4" w:space="0" w:color="auto"/>
              <w:bottom w:val="single" w:sz="4" w:space="0" w:color="auto"/>
              <w:right w:val="single" w:sz="4" w:space="0" w:color="auto"/>
            </w:tcBorders>
            <w:vAlign w:val="center"/>
          </w:tcPr>
          <w:p w14:paraId="7059D95F" w14:textId="77777777" w:rsidR="006137F5" w:rsidRPr="00262371"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1F4F551" w14:textId="1690AFC3" w:rsidR="006137F5" w:rsidRPr="00262371" w:rsidRDefault="002479C7"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4" w:space="0" w:color="auto"/>
            </w:tcBorders>
            <w:vAlign w:val="center"/>
          </w:tcPr>
          <w:p w14:paraId="6D73FC2A" w14:textId="77777777" w:rsidR="006137F5" w:rsidRPr="00262371" w:rsidRDefault="006137F5" w:rsidP="00D96CBE">
            <w:pPr>
              <w:keepNext/>
              <w:keepLines/>
              <w:autoSpaceDE w:val="0"/>
              <w:autoSpaceDN w:val="0"/>
              <w:adjustRightInd w:val="0"/>
              <w:spacing w:after="0" w:line="240" w:lineRule="auto"/>
              <w:jc w:val="center"/>
              <w:rPr>
                <w:rFonts w:ascii="Arial" w:hAnsi="Arial" w:cs="Arial"/>
                <w:sz w:val="20"/>
                <w:szCs w:val="20"/>
              </w:rPr>
            </w:pPr>
            <w:r w:rsidRPr="00262371">
              <w:rPr>
                <w:rFonts w:ascii="Arial" w:hAnsi="Arial" w:cs="Arial"/>
                <w:sz w:val="20"/>
                <w:szCs w:val="20"/>
              </w:rPr>
              <w:t>Администрация Петровского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14:paraId="159DCC00" w14:textId="36449560" w:rsidR="006137F5" w:rsidRDefault="00A9596E"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B62E71" w:rsidRPr="00CC0B1F" w14:paraId="3F691951" w14:textId="77777777" w:rsidTr="00AC328B">
        <w:trPr>
          <w:gridAfter w:val="8"/>
          <w:wAfter w:w="11336" w:type="dxa"/>
          <w:trHeight w:val="539"/>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1450603A" w14:textId="117EBEB0" w:rsidR="00B62E71" w:rsidRDefault="00205C64"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3325" w:type="dxa"/>
            <w:tcBorders>
              <w:top w:val="single" w:sz="4" w:space="0" w:color="auto"/>
              <w:left w:val="single" w:sz="4" w:space="0" w:color="auto"/>
              <w:bottom w:val="single" w:sz="4" w:space="0" w:color="auto"/>
              <w:right w:val="single" w:sz="4" w:space="0" w:color="auto"/>
            </w:tcBorders>
            <w:vAlign w:val="center"/>
          </w:tcPr>
          <w:p w14:paraId="6A884691" w14:textId="616C0278" w:rsidR="00B62E71" w:rsidRPr="001F501F" w:rsidRDefault="00205C64" w:rsidP="00D96CBE">
            <w:pPr>
              <w:keepNext/>
              <w:keepLines/>
              <w:autoSpaceDE w:val="0"/>
              <w:autoSpaceDN w:val="0"/>
              <w:adjustRightInd w:val="0"/>
              <w:spacing w:after="0" w:line="240" w:lineRule="auto"/>
              <w:rPr>
                <w:rFonts w:ascii="Arial" w:hAnsi="Arial" w:cs="Arial"/>
                <w:sz w:val="20"/>
                <w:szCs w:val="20"/>
              </w:rPr>
            </w:pPr>
            <w:r w:rsidRPr="00205C64">
              <w:rPr>
                <w:rFonts w:ascii="Arial" w:hAnsi="Arial" w:cs="Arial"/>
                <w:sz w:val="20"/>
                <w:szCs w:val="20"/>
              </w:rPr>
              <w:t>Приобретение чехла для ультрафиолетовой лампы</w:t>
            </w:r>
          </w:p>
        </w:tc>
        <w:tc>
          <w:tcPr>
            <w:tcW w:w="850" w:type="dxa"/>
            <w:tcBorders>
              <w:top w:val="single" w:sz="4" w:space="0" w:color="auto"/>
              <w:left w:val="single" w:sz="4" w:space="0" w:color="auto"/>
              <w:bottom w:val="single" w:sz="4" w:space="0" w:color="auto"/>
              <w:right w:val="single" w:sz="6" w:space="0" w:color="auto"/>
            </w:tcBorders>
            <w:shd w:val="clear" w:color="auto" w:fill="auto"/>
            <w:vAlign w:val="center"/>
          </w:tcPr>
          <w:p w14:paraId="09081D0B" w14:textId="6E5F121F" w:rsidR="00B62E71" w:rsidRPr="00262371" w:rsidRDefault="003E6B49"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47" w:type="dxa"/>
            <w:tcBorders>
              <w:top w:val="single" w:sz="4" w:space="0" w:color="auto"/>
              <w:left w:val="single" w:sz="6" w:space="0" w:color="auto"/>
              <w:bottom w:val="single" w:sz="4" w:space="0" w:color="auto"/>
              <w:right w:val="single" w:sz="6" w:space="0" w:color="auto"/>
            </w:tcBorders>
            <w:vAlign w:val="center"/>
          </w:tcPr>
          <w:p w14:paraId="174EE5D9" w14:textId="77777777" w:rsidR="00B62E71" w:rsidRPr="00262371" w:rsidRDefault="00B62E71"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6" w:space="0" w:color="auto"/>
              <w:bottom w:val="single" w:sz="4" w:space="0" w:color="auto"/>
              <w:right w:val="single" w:sz="4" w:space="0" w:color="auto"/>
            </w:tcBorders>
            <w:vAlign w:val="center"/>
          </w:tcPr>
          <w:p w14:paraId="48D467CF" w14:textId="77777777" w:rsidR="00B62E71" w:rsidRPr="00262371" w:rsidRDefault="00B62E71"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9F4FF6" w14:textId="77777777" w:rsidR="00B62E71" w:rsidRPr="00262371" w:rsidRDefault="00B62E71" w:rsidP="00D96CBE">
            <w:pPr>
              <w:keepNext/>
              <w:keepLines/>
              <w:autoSpaceDE w:val="0"/>
              <w:autoSpaceDN w:val="0"/>
              <w:adjustRightInd w:val="0"/>
              <w:spacing w:after="0" w:line="240" w:lineRule="auto"/>
              <w:jc w:val="center"/>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55CB4916" w14:textId="2DE8DEB6" w:rsidR="00B62E71" w:rsidRPr="00262371" w:rsidRDefault="003E6B49" w:rsidP="00D96CBE">
            <w:pPr>
              <w:keepNext/>
              <w:keepLines/>
              <w:spacing w:after="0" w:line="240" w:lineRule="auto"/>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72BFBE16" w14:textId="77777777" w:rsidR="00B62E71" w:rsidRPr="00262371" w:rsidRDefault="00B62E71"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EC3DD0" w14:textId="0FCF94A8" w:rsidR="00B62E71" w:rsidRDefault="008921FB"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bottom w:val="single" w:sz="4" w:space="0" w:color="auto"/>
              <w:right w:val="single" w:sz="6" w:space="0" w:color="auto"/>
            </w:tcBorders>
            <w:vAlign w:val="center"/>
          </w:tcPr>
          <w:p w14:paraId="420C3D16" w14:textId="63F5219F" w:rsidR="00B62E71" w:rsidRPr="00262371" w:rsidRDefault="008921FB" w:rsidP="00D96CBE">
            <w:pPr>
              <w:keepNext/>
              <w:keepLines/>
              <w:autoSpaceDE w:val="0"/>
              <w:autoSpaceDN w:val="0"/>
              <w:adjustRightInd w:val="0"/>
              <w:spacing w:after="0" w:line="240" w:lineRule="auto"/>
              <w:jc w:val="center"/>
              <w:rPr>
                <w:rFonts w:ascii="Arial" w:hAnsi="Arial" w:cs="Arial"/>
                <w:sz w:val="20"/>
                <w:szCs w:val="20"/>
              </w:rPr>
            </w:pPr>
            <w:r w:rsidRPr="009B6A49">
              <w:t>Администрация Петровского сельского поселения</w:t>
            </w:r>
          </w:p>
        </w:tc>
        <w:tc>
          <w:tcPr>
            <w:tcW w:w="2552" w:type="dxa"/>
            <w:tcBorders>
              <w:top w:val="single" w:sz="4" w:space="0" w:color="auto"/>
              <w:left w:val="single" w:sz="6" w:space="0" w:color="auto"/>
              <w:bottom w:val="single" w:sz="4" w:space="0" w:color="auto"/>
              <w:right w:val="single" w:sz="4" w:space="0" w:color="auto"/>
            </w:tcBorders>
          </w:tcPr>
          <w:p w14:paraId="6A905DBD" w14:textId="276313DA" w:rsidR="00B62E71" w:rsidRPr="00D07349" w:rsidRDefault="003E6B49"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205C64" w:rsidRPr="00CC0B1F" w14:paraId="0162A5F4" w14:textId="77777777" w:rsidTr="00AC328B">
        <w:trPr>
          <w:gridAfter w:val="8"/>
          <w:wAfter w:w="11336" w:type="dxa"/>
          <w:trHeight w:val="539"/>
          <w:tblCellSpacing w:w="5" w:type="nil"/>
        </w:trPr>
        <w:tc>
          <w:tcPr>
            <w:tcW w:w="399" w:type="dxa"/>
            <w:tcBorders>
              <w:top w:val="single" w:sz="4" w:space="0" w:color="auto"/>
              <w:left w:val="single" w:sz="4" w:space="0" w:color="auto"/>
              <w:bottom w:val="single" w:sz="4" w:space="0" w:color="auto"/>
              <w:right w:val="single" w:sz="4" w:space="0" w:color="auto"/>
            </w:tcBorders>
            <w:vAlign w:val="center"/>
          </w:tcPr>
          <w:p w14:paraId="67916BFA" w14:textId="52F74A30" w:rsidR="00205C64" w:rsidRDefault="00205C64"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28</w:t>
            </w:r>
          </w:p>
        </w:tc>
        <w:tc>
          <w:tcPr>
            <w:tcW w:w="3325" w:type="dxa"/>
            <w:tcBorders>
              <w:top w:val="single" w:sz="4" w:space="0" w:color="auto"/>
              <w:left w:val="single" w:sz="4" w:space="0" w:color="auto"/>
              <w:bottom w:val="single" w:sz="4" w:space="0" w:color="auto"/>
              <w:right w:val="single" w:sz="4" w:space="0" w:color="auto"/>
            </w:tcBorders>
            <w:vAlign w:val="center"/>
          </w:tcPr>
          <w:p w14:paraId="50E852BA" w14:textId="1BD1D083" w:rsidR="00205C64" w:rsidRPr="00205C64" w:rsidRDefault="00205C64" w:rsidP="00D96CBE">
            <w:pPr>
              <w:keepNext/>
              <w:keepLines/>
              <w:autoSpaceDE w:val="0"/>
              <w:autoSpaceDN w:val="0"/>
              <w:adjustRightInd w:val="0"/>
              <w:spacing w:after="0" w:line="240" w:lineRule="auto"/>
              <w:rPr>
                <w:rFonts w:ascii="Arial" w:hAnsi="Arial" w:cs="Arial"/>
                <w:sz w:val="20"/>
                <w:szCs w:val="20"/>
              </w:rPr>
            </w:pPr>
            <w:r w:rsidRPr="00205C64">
              <w:rPr>
                <w:rFonts w:ascii="Arial" w:hAnsi="Arial" w:cs="Arial"/>
                <w:sz w:val="20"/>
                <w:szCs w:val="20"/>
              </w:rPr>
              <w:t>Постановка(снятие) с кадастрового учёта ЖКХ в Егорово, Бараново</w:t>
            </w:r>
          </w:p>
        </w:tc>
        <w:tc>
          <w:tcPr>
            <w:tcW w:w="850" w:type="dxa"/>
            <w:tcBorders>
              <w:top w:val="single" w:sz="4" w:space="0" w:color="auto"/>
              <w:left w:val="single" w:sz="4" w:space="0" w:color="auto"/>
              <w:right w:val="single" w:sz="4" w:space="0" w:color="auto"/>
            </w:tcBorders>
            <w:shd w:val="clear" w:color="auto" w:fill="auto"/>
            <w:vAlign w:val="center"/>
          </w:tcPr>
          <w:p w14:paraId="7BBA7B8A" w14:textId="4F0E3048" w:rsidR="00205C64" w:rsidRPr="00262371" w:rsidRDefault="003E6B49"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647" w:type="dxa"/>
            <w:tcBorders>
              <w:top w:val="single" w:sz="4" w:space="0" w:color="auto"/>
              <w:left w:val="single" w:sz="4" w:space="0" w:color="auto"/>
              <w:bottom w:val="single" w:sz="4" w:space="0" w:color="auto"/>
              <w:right w:val="single" w:sz="4" w:space="0" w:color="auto"/>
            </w:tcBorders>
            <w:vAlign w:val="center"/>
          </w:tcPr>
          <w:p w14:paraId="3C225265" w14:textId="77777777" w:rsidR="00205C64" w:rsidRPr="00262371" w:rsidRDefault="00205C64" w:rsidP="00D96CBE">
            <w:pPr>
              <w:keepNext/>
              <w:keepLines/>
              <w:spacing w:after="0" w:line="240" w:lineRule="auto"/>
              <w:jc w:val="center"/>
              <w:rPr>
                <w:rFonts w:ascii="Arial" w:hAnsi="Arial" w:cs="Arial"/>
                <w:sz w:val="20"/>
                <w:szCs w:val="20"/>
              </w:rPr>
            </w:pPr>
          </w:p>
        </w:tc>
        <w:tc>
          <w:tcPr>
            <w:tcW w:w="842" w:type="dxa"/>
            <w:tcBorders>
              <w:top w:val="single" w:sz="4" w:space="0" w:color="auto"/>
              <w:left w:val="single" w:sz="4" w:space="0" w:color="auto"/>
              <w:right w:val="single" w:sz="4" w:space="0" w:color="auto"/>
            </w:tcBorders>
            <w:vAlign w:val="center"/>
          </w:tcPr>
          <w:p w14:paraId="0BBFD0E0" w14:textId="77777777" w:rsidR="00205C64" w:rsidRPr="00262371" w:rsidRDefault="00205C64" w:rsidP="00D96CBE">
            <w:pPr>
              <w:keepNext/>
              <w:keepLines/>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8BCCF3B" w14:textId="029D4D69" w:rsidR="00205C64" w:rsidRPr="00262371" w:rsidRDefault="003E6B49"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860" w:type="dxa"/>
            <w:tcBorders>
              <w:top w:val="single" w:sz="4" w:space="0" w:color="auto"/>
              <w:left w:val="single" w:sz="4" w:space="0" w:color="auto"/>
              <w:bottom w:val="single" w:sz="4" w:space="0" w:color="auto"/>
              <w:right w:val="single" w:sz="4" w:space="0" w:color="auto"/>
            </w:tcBorders>
            <w:vAlign w:val="center"/>
          </w:tcPr>
          <w:p w14:paraId="5E66EA91" w14:textId="77777777" w:rsidR="00205C64" w:rsidRPr="00262371" w:rsidRDefault="00205C64" w:rsidP="00D96CBE">
            <w:pPr>
              <w:keepNext/>
              <w:keepLines/>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D41983D" w14:textId="77777777" w:rsidR="00205C64" w:rsidRPr="00262371" w:rsidRDefault="00205C64"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87A34A6" w14:textId="2986A110" w:rsidR="00205C64" w:rsidRDefault="008921FB"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2024г.</w:t>
            </w:r>
          </w:p>
        </w:tc>
        <w:tc>
          <w:tcPr>
            <w:tcW w:w="2268" w:type="dxa"/>
            <w:tcBorders>
              <w:top w:val="single" w:sz="4" w:space="0" w:color="auto"/>
              <w:left w:val="single" w:sz="4" w:space="0" w:color="auto"/>
              <w:right w:val="single" w:sz="4" w:space="0" w:color="auto"/>
            </w:tcBorders>
            <w:vAlign w:val="center"/>
          </w:tcPr>
          <w:p w14:paraId="1342B201" w14:textId="53C2EAB2" w:rsidR="00205C64" w:rsidRPr="00262371" w:rsidRDefault="008921FB" w:rsidP="00D96CBE">
            <w:pPr>
              <w:keepNext/>
              <w:keepLines/>
              <w:autoSpaceDE w:val="0"/>
              <w:autoSpaceDN w:val="0"/>
              <w:adjustRightInd w:val="0"/>
              <w:spacing w:after="0" w:line="240" w:lineRule="auto"/>
              <w:jc w:val="center"/>
              <w:rPr>
                <w:rFonts w:ascii="Arial" w:hAnsi="Arial" w:cs="Arial"/>
                <w:sz w:val="20"/>
                <w:szCs w:val="20"/>
              </w:rPr>
            </w:pPr>
            <w:r w:rsidRPr="009B6A49">
              <w:t>Администрация Петровского сельского поселения</w:t>
            </w:r>
          </w:p>
        </w:tc>
        <w:tc>
          <w:tcPr>
            <w:tcW w:w="2552" w:type="dxa"/>
            <w:tcBorders>
              <w:top w:val="single" w:sz="4" w:space="0" w:color="auto"/>
              <w:left w:val="single" w:sz="4" w:space="0" w:color="auto"/>
              <w:right w:val="single" w:sz="4" w:space="0" w:color="auto"/>
            </w:tcBorders>
          </w:tcPr>
          <w:p w14:paraId="00B380D9" w14:textId="17AA462E" w:rsidR="00205C64" w:rsidRPr="00D07349" w:rsidRDefault="003E6B49" w:rsidP="00D96CBE">
            <w:pPr>
              <w:keepNext/>
              <w:keepLines/>
              <w:autoSpaceDE w:val="0"/>
              <w:autoSpaceDN w:val="0"/>
              <w:adjustRightInd w:val="0"/>
              <w:spacing w:after="0" w:line="240" w:lineRule="auto"/>
              <w:jc w:val="center"/>
              <w:rPr>
                <w:rFonts w:ascii="Arial" w:eastAsia="Times New Roman" w:hAnsi="Arial" w:cs="Arial"/>
                <w:sz w:val="20"/>
                <w:szCs w:val="20"/>
              </w:rPr>
            </w:pPr>
            <w:r w:rsidRPr="00262371">
              <w:rPr>
                <w:rFonts w:ascii="Arial" w:eastAsia="Times New Roman" w:hAnsi="Arial" w:cs="Arial"/>
                <w:sz w:val="20"/>
                <w:szCs w:val="20"/>
              </w:rPr>
              <w:t>Повышение надежности и качества водоснабжения</w:t>
            </w:r>
          </w:p>
        </w:tc>
      </w:tr>
      <w:tr w:rsidR="006137F5" w:rsidRPr="00CC0B1F" w14:paraId="0C8C2DB7" w14:textId="77777777" w:rsidTr="00D96CBE">
        <w:trPr>
          <w:gridAfter w:val="8"/>
          <w:wAfter w:w="11336" w:type="dxa"/>
          <w:trHeight w:val="197"/>
          <w:tblCellSpacing w:w="5" w:type="nil"/>
        </w:trPr>
        <w:tc>
          <w:tcPr>
            <w:tcW w:w="399" w:type="dxa"/>
            <w:vMerge w:val="restart"/>
            <w:tcBorders>
              <w:top w:val="single" w:sz="4" w:space="0" w:color="auto"/>
              <w:left w:val="single" w:sz="4" w:space="0" w:color="auto"/>
              <w:right w:val="single" w:sz="4" w:space="0" w:color="auto"/>
            </w:tcBorders>
            <w:vAlign w:val="center"/>
          </w:tcPr>
          <w:p w14:paraId="7DCF4CFD" w14:textId="6AD1E41B"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r w:rsidR="008010A4">
              <w:rPr>
                <w:rFonts w:ascii="Arial" w:hAnsi="Arial" w:cs="Arial"/>
                <w:sz w:val="20"/>
                <w:szCs w:val="20"/>
              </w:rPr>
              <w:t>9</w:t>
            </w:r>
          </w:p>
        </w:tc>
        <w:tc>
          <w:tcPr>
            <w:tcW w:w="3325" w:type="dxa"/>
            <w:vMerge w:val="restart"/>
            <w:tcBorders>
              <w:top w:val="single" w:sz="4" w:space="0" w:color="auto"/>
              <w:left w:val="single" w:sz="4" w:space="0" w:color="auto"/>
              <w:right w:val="single" w:sz="4" w:space="0" w:color="auto"/>
            </w:tcBorders>
            <w:vAlign w:val="center"/>
          </w:tcPr>
          <w:p w14:paraId="14C985AA"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r w:rsidRPr="00CC0B1F">
              <w:rPr>
                <w:rFonts w:ascii="Arial" w:hAnsi="Arial" w:cs="Arial"/>
                <w:sz w:val="20"/>
                <w:szCs w:val="20"/>
              </w:rPr>
              <w:t>Ремонт и содержание водопроводных сетей</w:t>
            </w:r>
          </w:p>
        </w:tc>
        <w:tc>
          <w:tcPr>
            <w:tcW w:w="850" w:type="dxa"/>
            <w:vMerge w:val="restart"/>
            <w:tcBorders>
              <w:top w:val="single" w:sz="4" w:space="0" w:color="auto"/>
              <w:left w:val="single" w:sz="4" w:space="0" w:color="auto"/>
              <w:right w:val="single" w:sz="4" w:space="0" w:color="auto"/>
            </w:tcBorders>
            <w:vAlign w:val="center"/>
          </w:tcPr>
          <w:p w14:paraId="12199910" w14:textId="1128D47A" w:rsidR="006137F5" w:rsidRPr="0004360C" w:rsidRDefault="008010A4" w:rsidP="00D96CBE">
            <w:pPr>
              <w:keepNext/>
              <w:keepLines/>
              <w:autoSpaceDE w:val="0"/>
              <w:autoSpaceDN w:val="0"/>
              <w:adjustRightInd w:val="0"/>
              <w:spacing w:after="0" w:line="240" w:lineRule="auto"/>
              <w:jc w:val="center"/>
              <w:rPr>
                <w:rFonts w:ascii="Arial" w:hAnsi="Arial" w:cs="Arial"/>
                <w:sz w:val="18"/>
                <w:szCs w:val="18"/>
              </w:rPr>
            </w:pPr>
            <w:r>
              <w:rPr>
                <w:rFonts w:ascii="Arial" w:hAnsi="Arial" w:cs="Arial"/>
                <w:sz w:val="18"/>
                <w:szCs w:val="18"/>
              </w:rPr>
              <w:t>0</w:t>
            </w:r>
          </w:p>
        </w:tc>
        <w:tc>
          <w:tcPr>
            <w:tcW w:w="647" w:type="dxa"/>
            <w:vMerge w:val="restart"/>
            <w:tcBorders>
              <w:top w:val="single" w:sz="4" w:space="0" w:color="auto"/>
              <w:left w:val="single" w:sz="4" w:space="0" w:color="auto"/>
              <w:right w:val="single" w:sz="4" w:space="0" w:color="auto"/>
            </w:tcBorders>
          </w:tcPr>
          <w:p w14:paraId="7B11A72B" w14:textId="77777777" w:rsidR="006137F5" w:rsidRPr="0004360C" w:rsidRDefault="006137F5" w:rsidP="00D96CBE">
            <w:pPr>
              <w:keepNext/>
              <w:keepLines/>
              <w:spacing w:after="0" w:line="240" w:lineRule="auto"/>
              <w:rPr>
                <w:rFonts w:ascii="Arial" w:hAnsi="Arial" w:cs="Arial"/>
                <w:sz w:val="20"/>
                <w:szCs w:val="20"/>
              </w:rPr>
            </w:pPr>
          </w:p>
        </w:tc>
        <w:tc>
          <w:tcPr>
            <w:tcW w:w="842" w:type="dxa"/>
            <w:vMerge w:val="restart"/>
            <w:tcBorders>
              <w:top w:val="single" w:sz="4" w:space="0" w:color="auto"/>
              <w:left w:val="single" w:sz="4" w:space="0" w:color="auto"/>
              <w:right w:val="single" w:sz="4" w:space="0" w:color="auto"/>
            </w:tcBorders>
          </w:tcPr>
          <w:p w14:paraId="6F470AD7" w14:textId="77777777" w:rsidR="006137F5" w:rsidRPr="0004360C" w:rsidRDefault="006137F5" w:rsidP="00D96CBE">
            <w:pPr>
              <w:keepNext/>
              <w:keepLines/>
              <w:spacing w:after="0" w:line="240" w:lineRule="auto"/>
              <w:rPr>
                <w:rFonts w:ascii="Arial" w:hAnsi="Arial" w:cs="Arial"/>
                <w:sz w:val="20"/>
                <w:szCs w:val="20"/>
              </w:rPr>
            </w:pPr>
          </w:p>
        </w:tc>
        <w:tc>
          <w:tcPr>
            <w:tcW w:w="850" w:type="dxa"/>
            <w:vMerge w:val="restart"/>
            <w:tcBorders>
              <w:top w:val="single" w:sz="4" w:space="0" w:color="auto"/>
              <w:left w:val="single" w:sz="4" w:space="0" w:color="auto"/>
              <w:right w:val="single" w:sz="4" w:space="0" w:color="auto"/>
            </w:tcBorders>
          </w:tcPr>
          <w:p w14:paraId="1377BB71" w14:textId="77777777" w:rsidR="006137F5" w:rsidRPr="0004360C"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14:paraId="735E8FBA" w14:textId="724AF808" w:rsidR="006137F5" w:rsidRPr="0004360C" w:rsidRDefault="002479C7" w:rsidP="002479C7">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DBCBCD2" w14:textId="77777777" w:rsidR="006137F5" w:rsidRPr="0004360C" w:rsidRDefault="006137F5" w:rsidP="00D96CBE">
            <w:pPr>
              <w:keepNext/>
              <w:keepLines/>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CA48DA5" w14:textId="77777777" w:rsidR="006137F5" w:rsidRPr="0004360C" w:rsidRDefault="006137F5" w:rsidP="00D96CBE">
            <w:pPr>
              <w:keepNext/>
              <w:keepLines/>
              <w:autoSpaceDE w:val="0"/>
              <w:autoSpaceDN w:val="0"/>
              <w:adjustRightInd w:val="0"/>
              <w:spacing w:after="0" w:line="240" w:lineRule="auto"/>
              <w:jc w:val="center"/>
              <w:rPr>
                <w:rFonts w:ascii="Arial" w:hAnsi="Arial" w:cs="Arial"/>
                <w:sz w:val="20"/>
                <w:szCs w:val="20"/>
              </w:rPr>
            </w:pPr>
            <w:r w:rsidRPr="0004360C">
              <w:rPr>
                <w:rFonts w:ascii="Arial" w:hAnsi="Arial" w:cs="Arial"/>
                <w:sz w:val="20"/>
                <w:szCs w:val="20"/>
              </w:rPr>
              <w:t>202</w:t>
            </w:r>
            <w:r>
              <w:rPr>
                <w:rFonts w:ascii="Arial" w:hAnsi="Arial" w:cs="Arial"/>
                <w:sz w:val="20"/>
                <w:szCs w:val="20"/>
              </w:rPr>
              <w:t>4</w:t>
            </w:r>
            <w:r w:rsidRPr="0004360C">
              <w:rPr>
                <w:rFonts w:ascii="Arial" w:hAnsi="Arial" w:cs="Arial"/>
                <w:sz w:val="20"/>
                <w:szCs w:val="20"/>
              </w:rPr>
              <w:t>г.</w:t>
            </w:r>
          </w:p>
        </w:tc>
        <w:tc>
          <w:tcPr>
            <w:tcW w:w="2268" w:type="dxa"/>
            <w:vMerge w:val="restart"/>
            <w:tcBorders>
              <w:top w:val="single" w:sz="4" w:space="0" w:color="auto"/>
              <w:left w:val="single" w:sz="4" w:space="0" w:color="auto"/>
              <w:right w:val="single" w:sz="4" w:space="0" w:color="auto"/>
            </w:tcBorders>
            <w:vAlign w:val="center"/>
          </w:tcPr>
          <w:p w14:paraId="6FDAC61C"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r w:rsidRPr="00CC0B1F">
              <w:rPr>
                <w:rFonts w:ascii="Arial" w:hAnsi="Arial" w:cs="Arial"/>
                <w:sz w:val="20"/>
                <w:szCs w:val="20"/>
              </w:rPr>
              <w:t>Администрация Петровского сельского поселения</w:t>
            </w:r>
          </w:p>
        </w:tc>
        <w:tc>
          <w:tcPr>
            <w:tcW w:w="2552" w:type="dxa"/>
            <w:vMerge w:val="restart"/>
            <w:tcBorders>
              <w:top w:val="single" w:sz="4" w:space="0" w:color="auto"/>
              <w:left w:val="single" w:sz="4" w:space="0" w:color="auto"/>
              <w:right w:val="single" w:sz="4" w:space="0" w:color="auto"/>
            </w:tcBorders>
            <w:vAlign w:val="center"/>
          </w:tcPr>
          <w:p w14:paraId="36EF11D7"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CC0B1F">
              <w:rPr>
                <w:rFonts w:ascii="Arial" w:eastAsia="Times New Roman" w:hAnsi="Arial" w:cs="Arial"/>
                <w:sz w:val="20"/>
                <w:szCs w:val="20"/>
              </w:rPr>
              <w:t>Повышение надежности и качества водоснабжения</w:t>
            </w:r>
          </w:p>
        </w:tc>
      </w:tr>
      <w:tr w:rsidR="006137F5" w:rsidRPr="00CC0B1F" w14:paraId="6E23713A" w14:textId="77777777" w:rsidTr="00D96CBE">
        <w:trPr>
          <w:gridAfter w:val="8"/>
          <w:wAfter w:w="11336" w:type="dxa"/>
          <w:trHeight w:val="241"/>
          <w:tblCellSpacing w:w="5" w:type="nil"/>
        </w:trPr>
        <w:tc>
          <w:tcPr>
            <w:tcW w:w="399" w:type="dxa"/>
            <w:vMerge/>
            <w:tcBorders>
              <w:left w:val="single" w:sz="4" w:space="0" w:color="auto"/>
              <w:right w:val="single" w:sz="4" w:space="0" w:color="auto"/>
            </w:tcBorders>
          </w:tcPr>
          <w:p w14:paraId="78C27954"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3325" w:type="dxa"/>
            <w:vMerge/>
            <w:tcBorders>
              <w:left w:val="single" w:sz="4" w:space="0" w:color="auto"/>
              <w:right w:val="single" w:sz="4" w:space="0" w:color="auto"/>
            </w:tcBorders>
          </w:tcPr>
          <w:p w14:paraId="57B58007"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850" w:type="dxa"/>
            <w:vMerge/>
            <w:tcBorders>
              <w:left w:val="single" w:sz="4" w:space="0" w:color="auto"/>
              <w:right w:val="single" w:sz="4" w:space="0" w:color="auto"/>
            </w:tcBorders>
          </w:tcPr>
          <w:p w14:paraId="68FD77C3" w14:textId="77777777" w:rsidR="006137F5" w:rsidRPr="0004360C" w:rsidRDefault="006137F5" w:rsidP="00D96CBE">
            <w:pPr>
              <w:keepNext/>
              <w:keepLines/>
              <w:autoSpaceDE w:val="0"/>
              <w:autoSpaceDN w:val="0"/>
              <w:adjustRightInd w:val="0"/>
              <w:spacing w:after="0" w:line="240" w:lineRule="auto"/>
              <w:rPr>
                <w:rFonts w:ascii="Arial" w:hAnsi="Arial" w:cs="Arial"/>
                <w:sz w:val="20"/>
                <w:szCs w:val="20"/>
              </w:rPr>
            </w:pPr>
          </w:p>
        </w:tc>
        <w:tc>
          <w:tcPr>
            <w:tcW w:w="647" w:type="dxa"/>
            <w:vMerge/>
            <w:tcBorders>
              <w:left w:val="single" w:sz="4" w:space="0" w:color="auto"/>
              <w:right w:val="single" w:sz="4" w:space="0" w:color="auto"/>
            </w:tcBorders>
          </w:tcPr>
          <w:p w14:paraId="5EE87145" w14:textId="77777777" w:rsidR="006137F5" w:rsidRPr="0004360C" w:rsidRDefault="006137F5" w:rsidP="00D96CBE">
            <w:pPr>
              <w:keepNext/>
              <w:keepLines/>
              <w:spacing w:after="0" w:line="240" w:lineRule="auto"/>
              <w:rPr>
                <w:rFonts w:ascii="Arial" w:hAnsi="Arial" w:cs="Arial"/>
                <w:sz w:val="20"/>
                <w:szCs w:val="20"/>
              </w:rPr>
            </w:pPr>
          </w:p>
        </w:tc>
        <w:tc>
          <w:tcPr>
            <w:tcW w:w="842" w:type="dxa"/>
            <w:vMerge/>
            <w:tcBorders>
              <w:left w:val="single" w:sz="4" w:space="0" w:color="auto"/>
              <w:right w:val="single" w:sz="4" w:space="0" w:color="auto"/>
            </w:tcBorders>
          </w:tcPr>
          <w:p w14:paraId="164E4075" w14:textId="77777777" w:rsidR="006137F5" w:rsidRPr="0004360C" w:rsidRDefault="006137F5" w:rsidP="00D96CBE">
            <w:pPr>
              <w:keepNext/>
              <w:keepLines/>
              <w:spacing w:after="0" w:line="240" w:lineRule="auto"/>
              <w:rPr>
                <w:rFonts w:ascii="Arial" w:hAnsi="Arial" w:cs="Arial"/>
                <w:sz w:val="20"/>
                <w:szCs w:val="20"/>
              </w:rPr>
            </w:pPr>
          </w:p>
        </w:tc>
        <w:tc>
          <w:tcPr>
            <w:tcW w:w="850" w:type="dxa"/>
            <w:vMerge/>
            <w:tcBorders>
              <w:left w:val="single" w:sz="4" w:space="0" w:color="auto"/>
              <w:right w:val="single" w:sz="4" w:space="0" w:color="auto"/>
            </w:tcBorders>
          </w:tcPr>
          <w:p w14:paraId="530B7A8E" w14:textId="77777777" w:rsidR="006137F5" w:rsidRPr="0004360C"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14:paraId="7A69804F" w14:textId="4BAF5A9E" w:rsidR="006137F5" w:rsidRPr="0004360C" w:rsidRDefault="002479C7" w:rsidP="002479C7">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C6C5807" w14:textId="77777777" w:rsidR="006137F5" w:rsidRPr="0004360C"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379CBCD" w14:textId="77777777" w:rsidR="006137F5" w:rsidRPr="0004360C" w:rsidRDefault="006137F5" w:rsidP="00D96CBE">
            <w:pPr>
              <w:keepNext/>
              <w:keepLines/>
              <w:autoSpaceDE w:val="0"/>
              <w:autoSpaceDN w:val="0"/>
              <w:adjustRightInd w:val="0"/>
              <w:spacing w:after="0" w:line="240" w:lineRule="auto"/>
              <w:jc w:val="center"/>
              <w:rPr>
                <w:rFonts w:ascii="Arial" w:hAnsi="Arial" w:cs="Arial"/>
                <w:sz w:val="20"/>
                <w:szCs w:val="20"/>
              </w:rPr>
            </w:pPr>
            <w:r w:rsidRPr="0004360C">
              <w:rPr>
                <w:rFonts w:ascii="Arial" w:eastAsia="Times New Roman" w:hAnsi="Arial" w:cs="Arial"/>
                <w:sz w:val="20"/>
                <w:szCs w:val="20"/>
              </w:rPr>
              <w:t>2025г.</w:t>
            </w:r>
          </w:p>
        </w:tc>
        <w:tc>
          <w:tcPr>
            <w:tcW w:w="2268" w:type="dxa"/>
            <w:vMerge/>
            <w:tcBorders>
              <w:left w:val="single" w:sz="4" w:space="0" w:color="auto"/>
              <w:right w:val="single" w:sz="4" w:space="0" w:color="auto"/>
            </w:tcBorders>
          </w:tcPr>
          <w:p w14:paraId="128C4759"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2A99ECF0" w14:textId="77777777" w:rsidR="006137F5" w:rsidRPr="00CC0B1F" w:rsidRDefault="006137F5" w:rsidP="00D96CBE">
            <w:pPr>
              <w:keepNext/>
              <w:keepLines/>
              <w:autoSpaceDE w:val="0"/>
              <w:autoSpaceDN w:val="0"/>
              <w:adjustRightInd w:val="0"/>
              <w:spacing w:after="0" w:line="240" w:lineRule="auto"/>
              <w:rPr>
                <w:rFonts w:ascii="Arial" w:eastAsia="Times New Roman" w:hAnsi="Arial" w:cs="Arial"/>
                <w:sz w:val="20"/>
                <w:szCs w:val="20"/>
              </w:rPr>
            </w:pPr>
          </w:p>
        </w:tc>
      </w:tr>
      <w:tr w:rsidR="006137F5" w:rsidRPr="00CC0B1F" w14:paraId="4E70F8F5" w14:textId="77777777" w:rsidTr="00D96CBE">
        <w:trPr>
          <w:gridAfter w:val="8"/>
          <w:wAfter w:w="11336" w:type="dxa"/>
          <w:trHeight w:val="241"/>
          <w:tblCellSpacing w:w="5" w:type="nil"/>
        </w:trPr>
        <w:tc>
          <w:tcPr>
            <w:tcW w:w="399" w:type="dxa"/>
            <w:vMerge/>
            <w:tcBorders>
              <w:left w:val="single" w:sz="4" w:space="0" w:color="auto"/>
              <w:right w:val="single" w:sz="4" w:space="0" w:color="auto"/>
            </w:tcBorders>
          </w:tcPr>
          <w:p w14:paraId="60BBA731"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3325" w:type="dxa"/>
            <w:vMerge/>
            <w:tcBorders>
              <w:left w:val="single" w:sz="4" w:space="0" w:color="auto"/>
              <w:right w:val="single" w:sz="4" w:space="0" w:color="auto"/>
            </w:tcBorders>
          </w:tcPr>
          <w:p w14:paraId="1A09FD03"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850" w:type="dxa"/>
            <w:vMerge/>
            <w:tcBorders>
              <w:left w:val="single" w:sz="4" w:space="0" w:color="auto"/>
              <w:right w:val="single" w:sz="4" w:space="0" w:color="auto"/>
            </w:tcBorders>
          </w:tcPr>
          <w:p w14:paraId="0C3C1962" w14:textId="77777777" w:rsidR="006137F5" w:rsidRPr="0004360C" w:rsidRDefault="006137F5" w:rsidP="00D96CBE">
            <w:pPr>
              <w:keepNext/>
              <w:keepLines/>
              <w:autoSpaceDE w:val="0"/>
              <w:autoSpaceDN w:val="0"/>
              <w:adjustRightInd w:val="0"/>
              <w:spacing w:after="0" w:line="240" w:lineRule="auto"/>
              <w:rPr>
                <w:rFonts w:ascii="Arial" w:hAnsi="Arial" w:cs="Arial"/>
                <w:sz w:val="20"/>
                <w:szCs w:val="20"/>
              </w:rPr>
            </w:pPr>
          </w:p>
        </w:tc>
        <w:tc>
          <w:tcPr>
            <w:tcW w:w="647" w:type="dxa"/>
            <w:vMerge/>
            <w:tcBorders>
              <w:left w:val="single" w:sz="4" w:space="0" w:color="auto"/>
              <w:right w:val="single" w:sz="4" w:space="0" w:color="auto"/>
            </w:tcBorders>
          </w:tcPr>
          <w:p w14:paraId="78A68E67" w14:textId="77777777" w:rsidR="006137F5" w:rsidRPr="0004360C" w:rsidRDefault="006137F5" w:rsidP="00D96CBE">
            <w:pPr>
              <w:keepNext/>
              <w:keepLines/>
              <w:spacing w:after="0" w:line="240" w:lineRule="auto"/>
              <w:rPr>
                <w:rFonts w:ascii="Arial" w:hAnsi="Arial" w:cs="Arial"/>
                <w:sz w:val="20"/>
                <w:szCs w:val="20"/>
              </w:rPr>
            </w:pPr>
          </w:p>
        </w:tc>
        <w:tc>
          <w:tcPr>
            <w:tcW w:w="842" w:type="dxa"/>
            <w:vMerge/>
            <w:tcBorders>
              <w:left w:val="single" w:sz="4" w:space="0" w:color="auto"/>
              <w:right w:val="single" w:sz="4" w:space="0" w:color="auto"/>
            </w:tcBorders>
          </w:tcPr>
          <w:p w14:paraId="28B20266" w14:textId="77777777" w:rsidR="006137F5" w:rsidRPr="0004360C" w:rsidRDefault="006137F5" w:rsidP="00D96CBE">
            <w:pPr>
              <w:keepNext/>
              <w:keepLines/>
              <w:spacing w:after="0" w:line="240" w:lineRule="auto"/>
              <w:rPr>
                <w:rFonts w:ascii="Arial" w:hAnsi="Arial" w:cs="Arial"/>
                <w:sz w:val="20"/>
                <w:szCs w:val="20"/>
              </w:rPr>
            </w:pPr>
          </w:p>
        </w:tc>
        <w:tc>
          <w:tcPr>
            <w:tcW w:w="850" w:type="dxa"/>
            <w:vMerge/>
            <w:tcBorders>
              <w:left w:val="single" w:sz="4" w:space="0" w:color="auto"/>
              <w:right w:val="single" w:sz="4" w:space="0" w:color="auto"/>
            </w:tcBorders>
          </w:tcPr>
          <w:p w14:paraId="5012DBFE" w14:textId="77777777" w:rsidR="006137F5" w:rsidRPr="0004360C"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14:paraId="7E8E9069" w14:textId="6CF6C58E" w:rsidR="006137F5" w:rsidRDefault="002479C7" w:rsidP="002479C7">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E4716FD" w14:textId="77777777" w:rsidR="006137F5" w:rsidRPr="0004360C"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849B1B7" w14:textId="77777777" w:rsidR="006137F5" w:rsidRPr="0004360C"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2026г</w:t>
            </w:r>
          </w:p>
        </w:tc>
        <w:tc>
          <w:tcPr>
            <w:tcW w:w="2268" w:type="dxa"/>
            <w:vMerge/>
            <w:tcBorders>
              <w:left w:val="single" w:sz="4" w:space="0" w:color="auto"/>
              <w:right w:val="single" w:sz="4" w:space="0" w:color="auto"/>
            </w:tcBorders>
          </w:tcPr>
          <w:p w14:paraId="4E339019"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2B2BE806" w14:textId="77777777" w:rsidR="006137F5" w:rsidRPr="00CC0B1F" w:rsidRDefault="006137F5" w:rsidP="00D96CBE">
            <w:pPr>
              <w:keepNext/>
              <w:keepLines/>
              <w:autoSpaceDE w:val="0"/>
              <w:autoSpaceDN w:val="0"/>
              <w:adjustRightInd w:val="0"/>
              <w:spacing w:after="0" w:line="240" w:lineRule="auto"/>
              <w:rPr>
                <w:rFonts w:ascii="Arial" w:eastAsia="Times New Roman" w:hAnsi="Arial" w:cs="Arial"/>
                <w:sz w:val="20"/>
                <w:szCs w:val="20"/>
              </w:rPr>
            </w:pPr>
          </w:p>
        </w:tc>
      </w:tr>
      <w:tr w:rsidR="006137F5" w:rsidRPr="00CC0B1F" w14:paraId="69725791" w14:textId="77777777" w:rsidTr="00D96CBE">
        <w:trPr>
          <w:gridAfter w:val="8"/>
          <w:wAfter w:w="11336" w:type="dxa"/>
          <w:trHeight w:val="232"/>
          <w:tblCellSpacing w:w="5" w:type="nil"/>
        </w:trPr>
        <w:tc>
          <w:tcPr>
            <w:tcW w:w="399" w:type="dxa"/>
            <w:vMerge/>
            <w:tcBorders>
              <w:left w:val="single" w:sz="4" w:space="0" w:color="auto"/>
              <w:right w:val="single" w:sz="4" w:space="0" w:color="auto"/>
            </w:tcBorders>
          </w:tcPr>
          <w:p w14:paraId="5F0BB37B"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3325" w:type="dxa"/>
            <w:vMerge/>
            <w:tcBorders>
              <w:left w:val="single" w:sz="4" w:space="0" w:color="auto"/>
              <w:right w:val="single" w:sz="4" w:space="0" w:color="auto"/>
            </w:tcBorders>
          </w:tcPr>
          <w:p w14:paraId="5EF165C6"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850" w:type="dxa"/>
            <w:vMerge/>
            <w:tcBorders>
              <w:left w:val="single" w:sz="4" w:space="0" w:color="auto"/>
              <w:right w:val="single" w:sz="4" w:space="0" w:color="auto"/>
            </w:tcBorders>
          </w:tcPr>
          <w:p w14:paraId="6DDA52F0" w14:textId="77777777" w:rsidR="006137F5" w:rsidRPr="0004360C" w:rsidRDefault="006137F5" w:rsidP="00D96CBE">
            <w:pPr>
              <w:keepNext/>
              <w:keepLines/>
              <w:autoSpaceDE w:val="0"/>
              <w:autoSpaceDN w:val="0"/>
              <w:adjustRightInd w:val="0"/>
              <w:spacing w:after="0" w:line="240" w:lineRule="auto"/>
              <w:rPr>
                <w:rFonts w:ascii="Arial" w:hAnsi="Arial" w:cs="Arial"/>
                <w:sz w:val="20"/>
                <w:szCs w:val="20"/>
              </w:rPr>
            </w:pPr>
          </w:p>
        </w:tc>
        <w:tc>
          <w:tcPr>
            <w:tcW w:w="647" w:type="dxa"/>
            <w:vMerge/>
            <w:tcBorders>
              <w:left w:val="single" w:sz="4" w:space="0" w:color="auto"/>
              <w:bottom w:val="single" w:sz="4" w:space="0" w:color="auto"/>
              <w:right w:val="single" w:sz="4" w:space="0" w:color="auto"/>
            </w:tcBorders>
          </w:tcPr>
          <w:p w14:paraId="6BACC49C" w14:textId="77777777" w:rsidR="006137F5" w:rsidRPr="0004360C" w:rsidRDefault="006137F5" w:rsidP="00D96CBE">
            <w:pPr>
              <w:keepNext/>
              <w:keepLines/>
              <w:spacing w:after="0" w:line="240" w:lineRule="auto"/>
              <w:rPr>
                <w:rFonts w:ascii="Arial" w:hAnsi="Arial" w:cs="Arial"/>
                <w:sz w:val="20"/>
                <w:szCs w:val="20"/>
              </w:rPr>
            </w:pPr>
          </w:p>
        </w:tc>
        <w:tc>
          <w:tcPr>
            <w:tcW w:w="842" w:type="dxa"/>
            <w:vMerge/>
            <w:tcBorders>
              <w:left w:val="single" w:sz="4" w:space="0" w:color="auto"/>
              <w:bottom w:val="single" w:sz="4" w:space="0" w:color="auto"/>
              <w:right w:val="single" w:sz="4" w:space="0" w:color="auto"/>
            </w:tcBorders>
          </w:tcPr>
          <w:p w14:paraId="5DFF8596" w14:textId="77777777" w:rsidR="006137F5" w:rsidRPr="0004360C" w:rsidRDefault="006137F5" w:rsidP="00D96CBE">
            <w:pPr>
              <w:keepNext/>
              <w:keepLines/>
              <w:spacing w:after="0" w:line="240" w:lineRule="auto"/>
              <w:rPr>
                <w:rFonts w:ascii="Arial" w:hAnsi="Arial" w:cs="Arial"/>
                <w:sz w:val="20"/>
                <w:szCs w:val="20"/>
              </w:rPr>
            </w:pPr>
          </w:p>
        </w:tc>
        <w:tc>
          <w:tcPr>
            <w:tcW w:w="850" w:type="dxa"/>
            <w:vMerge/>
            <w:tcBorders>
              <w:left w:val="single" w:sz="4" w:space="0" w:color="auto"/>
              <w:bottom w:val="single" w:sz="4" w:space="0" w:color="auto"/>
              <w:right w:val="single" w:sz="4" w:space="0" w:color="auto"/>
            </w:tcBorders>
          </w:tcPr>
          <w:p w14:paraId="2EB4C181" w14:textId="77777777" w:rsidR="006137F5" w:rsidRPr="0004360C"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tcPr>
          <w:p w14:paraId="67704EEC" w14:textId="0BAB45AD" w:rsidR="006137F5" w:rsidRPr="0004360C" w:rsidRDefault="00AC328B" w:rsidP="002479C7">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A90A480" w14:textId="3C906CD0" w:rsidR="006137F5" w:rsidRPr="0004360C" w:rsidRDefault="006137F5" w:rsidP="002479C7">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A03AA7F" w14:textId="77777777" w:rsidR="006137F5" w:rsidRPr="0004360C"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04360C">
              <w:rPr>
                <w:rFonts w:ascii="Arial" w:eastAsia="Times New Roman" w:hAnsi="Arial" w:cs="Arial"/>
                <w:sz w:val="20"/>
                <w:szCs w:val="20"/>
              </w:rPr>
              <w:t>2026-2030гг.</w:t>
            </w:r>
          </w:p>
        </w:tc>
        <w:tc>
          <w:tcPr>
            <w:tcW w:w="2268" w:type="dxa"/>
            <w:vMerge/>
            <w:tcBorders>
              <w:left w:val="single" w:sz="4" w:space="0" w:color="auto"/>
              <w:right w:val="single" w:sz="4" w:space="0" w:color="auto"/>
            </w:tcBorders>
          </w:tcPr>
          <w:p w14:paraId="79B0CED5" w14:textId="77777777" w:rsidR="006137F5" w:rsidRPr="00CC0B1F" w:rsidRDefault="006137F5" w:rsidP="00D96CBE">
            <w:pPr>
              <w:keepNext/>
              <w:keepLines/>
              <w:autoSpaceDE w:val="0"/>
              <w:autoSpaceDN w:val="0"/>
              <w:adjustRightInd w:val="0"/>
              <w:spacing w:after="0" w:line="240" w:lineRule="auto"/>
              <w:rPr>
                <w:rFonts w:ascii="Arial" w:hAnsi="Arial" w:cs="Arial"/>
                <w:sz w:val="20"/>
                <w:szCs w:val="20"/>
              </w:rPr>
            </w:pPr>
          </w:p>
        </w:tc>
        <w:tc>
          <w:tcPr>
            <w:tcW w:w="2552" w:type="dxa"/>
            <w:vMerge/>
            <w:tcBorders>
              <w:left w:val="single" w:sz="4" w:space="0" w:color="auto"/>
              <w:right w:val="single" w:sz="4" w:space="0" w:color="auto"/>
            </w:tcBorders>
          </w:tcPr>
          <w:p w14:paraId="0EFBB599" w14:textId="77777777" w:rsidR="006137F5" w:rsidRPr="00CC0B1F" w:rsidRDefault="006137F5" w:rsidP="00D96CBE">
            <w:pPr>
              <w:keepNext/>
              <w:keepLines/>
              <w:autoSpaceDE w:val="0"/>
              <w:autoSpaceDN w:val="0"/>
              <w:adjustRightInd w:val="0"/>
              <w:spacing w:after="0" w:line="240" w:lineRule="auto"/>
              <w:rPr>
                <w:rFonts w:ascii="Arial" w:eastAsia="Times New Roman" w:hAnsi="Arial" w:cs="Arial"/>
                <w:sz w:val="20"/>
                <w:szCs w:val="20"/>
              </w:rPr>
            </w:pPr>
          </w:p>
        </w:tc>
      </w:tr>
      <w:tr w:rsidR="006137F5" w:rsidRPr="00CC0B1F" w14:paraId="6821BFED" w14:textId="77777777" w:rsidTr="00D96CBE">
        <w:trPr>
          <w:trHeight w:val="285"/>
          <w:tblCellSpacing w:w="5" w:type="nil"/>
        </w:trPr>
        <w:tc>
          <w:tcPr>
            <w:tcW w:w="15286" w:type="dxa"/>
            <w:gridSpan w:val="11"/>
            <w:tcBorders>
              <w:top w:val="single" w:sz="4" w:space="0" w:color="auto"/>
              <w:left w:val="single" w:sz="4" w:space="0" w:color="auto"/>
              <w:bottom w:val="single" w:sz="4" w:space="0" w:color="auto"/>
              <w:right w:val="single" w:sz="4" w:space="0" w:color="auto"/>
            </w:tcBorders>
            <w:vAlign w:val="center"/>
          </w:tcPr>
          <w:p w14:paraId="62963D3A"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b/>
                <w:bCs/>
                <w:sz w:val="20"/>
                <w:szCs w:val="20"/>
              </w:rPr>
            </w:pPr>
            <w:r w:rsidRPr="00DC7A28">
              <w:rPr>
                <w:rFonts w:ascii="Arial" w:eastAsia="Times New Roman" w:hAnsi="Arial" w:cs="Arial"/>
                <w:b/>
                <w:bCs/>
                <w:sz w:val="20"/>
                <w:szCs w:val="20"/>
              </w:rPr>
              <w:t>3. Твердые бытовые отходы</w:t>
            </w:r>
          </w:p>
        </w:tc>
        <w:tc>
          <w:tcPr>
            <w:tcW w:w="1417" w:type="dxa"/>
          </w:tcPr>
          <w:p w14:paraId="38B7B4F6" w14:textId="77777777" w:rsidR="006137F5" w:rsidRPr="00CC0B1F" w:rsidRDefault="006137F5" w:rsidP="00D96CBE">
            <w:pPr>
              <w:keepNext/>
              <w:keepLines/>
              <w:spacing w:after="160" w:line="259" w:lineRule="auto"/>
            </w:pPr>
          </w:p>
        </w:tc>
        <w:tc>
          <w:tcPr>
            <w:tcW w:w="1417" w:type="dxa"/>
          </w:tcPr>
          <w:p w14:paraId="7AA60181" w14:textId="77777777" w:rsidR="006137F5" w:rsidRPr="00CC0B1F" w:rsidRDefault="006137F5" w:rsidP="00D96CBE">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4D949E49" w14:textId="77777777" w:rsidR="006137F5" w:rsidRPr="00CC0B1F" w:rsidRDefault="006137F5" w:rsidP="00D96CBE">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59892A10" w14:textId="77777777" w:rsidR="006137F5" w:rsidRPr="00CC0B1F" w:rsidRDefault="006137F5" w:rsidP="00D96CBE">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7E1F95F4" w14:textId="77777777" w:rsidR="006137F5" w:rsidRPr="00CC0B1F" w:rsidRDefault="006137F5" w:rsidP="00D96CBE">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tcPr>
          <w:p w14:paraId="1CC8B24C" w14:textId="77777777" w:rsidR="006137F5" w:rsidRPr="00CC0B1F" w:rsidRDefault="006137F5" w:rsidP="00D96CBE">
            <w:pPr>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5A6CBC70" w14:textId="77777777" w:rsidR="006137F5" w:rsidRPr="00CC0B1F" w:rsidRDefault="006137F5" w:rsidP="00D96CBE">
            <w:pPr>
              <w:keepNext/>
              <w:keepLines/>
              <w:spacing w:after="160" w:line="259" w:lineRule="auto"/>
            </w:pPr>
            <w:r>
              <w:rPr>
                <w:rFonts w:ascii="Arial" w:hAnsi="Arial" w:cs="Arial"/>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14:paraId="188602AF" w14:textId="77777777" w:rsidR="006137F5" w:rsidRPr="00CC0B1F" w:rsidRDefault="006137F5" w:rsidP="00D96CBE">
            <w:pPr>
              <w:keepNext/>
              <w:keepLines/>
              <w:spacing w:after="160" w:line="259" w:lineRule="auto"/>
            </w:pPr>
            <w:r w:rsidRPr="00DC7A28">
              <w:rPr>
                <w:rFonts w:ascii="Arial" w:hAnsi="Arial" w:cs="Arial"/>
                <w:sz w:val="20"/>
                <w:szCs w:val="20"/>
              </w:rPr>
              <w:t>2021г.</w:t>
            </w:r>
          </w:p>
        </w:tc>
      </w:tr>
      <w:tr w:rsidR="006137F5" w:rsidRPr="00CC0B1F" w14:paraId="565FD7CB" w14:textId="77777777" w:rsidTr="00D96CBE">
        <w:trPr>
          <w:gridAfter w:val="8"/>
          <w:wAfter w:w="11336" w:type="dxa"/>
          <w:trHeight w:val="285"/>
          <w:tblCellSpacing w:w="5" w:type="nil"/>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71CCC475"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sidRPr="00DC7A28">
              <w:rPr>
                <w:rFonts w:ascii="Arial" w:hAnsi="Arial" w:cs="Arial"/>
                <w:sz w:val="20"/>
                <w:szCs w:val="20"/>
              </w:rPr>
              <w:t>1</w:t>
            </w:r>
          </w:p>
        </w:tc>
        <w:tc>
          <w:tcPr>
            <w:tcW w:w="3325" w:type="dxa"/>
            <w:vMerge w:val="restart"/>
            <w:tcBorders>
              <w:top w:val="single" w:sz="4" w:space="0" w:color="auto"/>
              <w:left w:val="single" w:sz="4" w:space="0" w:color="auto"/>
              <w:bottom w:val="single" w:sz="4" w:space="0" w:color="auto"/>
              <w:right w:val="single" w:sz="4" w:space="0" w:color="auto"/>
            </w:tcBorders>
            <w:vAlign w:val="center"/>
          </w:tcPr>
          <w:p w14:paraId="5799A2C8"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r w:rsidRPr="00DC7A28">
              <w:rPr>
                <w:rFonts w:ascii="Arial" w:hAnsi="Arial" w:cs="Arial"/>
                <w:sz w:val="20"/>
                <w:szCs w:val="20"/>
              </w:rPr>
              <w:t>Устройство и содержание контейнерных площадок под ТБО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C06AA3F"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r>
              <w:rPr>
                <w:rFonts w:ascii="Arial" w:hAnsi="Arial" w:cs="Arial"/>
                <w:sz w:val="20"/>
                <w:szCs w:val="20"/>
              </w:rPr>
              <w:t>750</w:t>
            </w:r>
          </w:p>
        </w:tc>
        <w:tc>
          <w:tcPr>
            <w:tcW w:w="647" w:type="dxa"/>
            <w:tcBorders>
              <w:top w:val="single" w:sz="4" w:space="0" w:color="auto"/>
              <w:left w:val="single" w:sz="4" w:space="0" w:color="auto"/>
              <w:bottom w:val="single" w:sz="4" w:space="0" w:color="auto"/>
              <w:right w:val="single" w:sz="4" w:space="0" w:color="auto"/>
            </w:tcBorders>
          </w:tcPr>
          <w:p w14:paraId="66BE19B0" w14:textId="77777777" w:rsidR="006137F5" w:rsidRPr="00DC7A28" w:rsidRDefault="006137F5" w:rsidP="00D96CBE">
            <w:pPr>
              <w:keepNext/>
              <w:keepLines/>
              <w:spacing w:after="0" w:line="240" w:lineRule="auto"/>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14:paraId="25EC56DF" w14:textId="77777777" w:rsidR="006137F5" w:rsidRPr="00DC7A28" w:rsidRDefault="006137F5" w:rsidP="00D96CBE">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CD6BFF"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41B4FE50" w14:textId="77777777" w:rsidR="006137F5" w:rsidRPr="00DC7A28" w:rsidRDefault="006137F5" w:rsidP="00D96CBE">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78D1376"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A306BE2"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hAnsi="Arial" w:cs="Arial"/>
                <w:sz w:val="20"/>
                <w:szCs w:val="20"/>
              </w:rPr>
              <w:t>2022г.</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EA7AB06"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r w:rsidRPr="00CC0B1F">
              <w:rPr>
                <w:rFonts w:ascii="Arial" w:hAnsi="Arial" w:cs="Arial"/>
                <w:sz w:val="20"/>
                <w:szCs w:val="20"/>
              </w:rPr>
              <w:t>Администрация Петровского сельского поселения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5158CA90"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CC0B1F">
              <w:rPr>
                <w:rFonts w:ascii="Arial" w:eastAsia="Times New Roman" w:hAnsi="Arial" w:cs="Arial"/>
                <w:sz w:val="20"/>
                <w:szCs w:val="20"/>
              </w:rPr>
              <w:t>Повышение надежности сбора твёрдых бытовых отходов</w:t>
            </w:r>
          </w:p>
        </w:tc>
      </w:tr>
      <w:tr w:rsidR="006137F5" w:rsidRPr="00CC0B1F" w14:paraId="18F33205" w14:textId="77777777" w:rsidTr="00D96CBE">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35E66CA6"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63E2F757"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537B90C"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tcPr>
          <w:p w14:paraId="15C2BF2E" w14:textId="77777777" w:rsidR="006137F5" w:rsidRPr="00DC7A28" w:rsidRDefault="006137F5" w:rsidP="00D96CBE">
            <w:pPr>
              <w:keepNext/>
              <w:keepLines/>
              <w:spacing w:after="0" w:line="240" w:lineRule="auto"/>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14:paraId="6B2CF591" w14:textId="77777777" w:rsidR="006137F5" w:rsidRPr="00DC7A28" w:rsidRDefault="006137F5" w:rsidP="00D96CBE">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D59BCF"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3BC72FD6" w14:textId="77777777" w:rsidR="006137F5" w:rsidRPr="00DC7A28" w:rsidRDefault="006137F5" w:rsidP="00D96CBE">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3830433"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445021A"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2023г.</w:t>
            </w:r>
          </w:p>
        </w:tc>
        <w:tc>
          <w:tcPr>
            <w:tcW w:w="2268" w:type="dxa"/>
            <w:vMerge/>
            <w:tcBorders>
              <w:top w:val="single" w:sz="4" w:space="0" w:color="auto"/>
              <w:left w:val="single" w:sz="4" w:space="0" w:color="auto"/>
              <w:bottom w:val="single" w:sz="4" w:space="0" w:color="auto"/>
              <w:right w:val="single" w:sz="4" w:space="0" w:color="auto"/>
            </w:tcBorders>
            <w:vAlign w:val="center"/>
          </w:tcPr>
          <w:p w14:paraId="566E76A9"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6CB1BB7"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r>
      <w:tr w:rsidR="006137F5" w:rsidRPr="00CC0B1F" w14:paraId="47C2E300" w14:textId="77777777" w:rsidTr="00D96CBE">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44D2AAEE"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60F44061"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556B3DD"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tcPr>
          <w:p w14:paraId="3A3EEAF8" w14:textId="77777777" w:rsidR="006137F5" w:rsidRPr="00DC7A28" w:rsidRDefault="006137F5" w:rsidP="00D96CBE">
            <w:pPr>
              <w:keepNext/>
              <w:keepLines/>
              <w:spacing w:after="0" w:line="240" w:lineRule="auto"/>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14:paraId="1AC90317" w14:textId="77777777" w:rsidR="006137F5" w:rsidRPr="00DC7A28" w:rsidRDefault="006137F5" w:rsidP="00D96CBE">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883869"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00E8F0AF" w14:textId="77777777" w:rsidR="006137F5" w:rsidRPr="00DC7A28" w:rsidRDefault="006137F5" w:rsidP="00D96CBE">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3662991"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15557CD"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2024г.</w:t>
            </w:r>
          </w:p>
        </w:tc>
        <w:tc>
          <w:tcPr>
            <w:tcW w:w="2268" w:type="dxa"/>
            <w:vMerge/>
            <w:tcBorders>
              <w:top w:val="single" w:sz="4" w:space="0" w:color="auto"/>
              <w:left w:val="single" w:sz="4" w:space="0" w:color="auto"/>
              <w:bottom w:val="single" w:sz="4" w:space="0" w:color="auto"/>
              <w:right w:val="single" w:sz="4" w:space="0" w:color="auto"/>
            </w:tcBorders>
            <w:vAlign w:val="center"/>
          </w:tcPr>
          <w:p w14:paraId="42161452"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41654DF"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r>
      <w:tr w:rsidR="006137F5" w:rsidRPr="00CC0B1F" w14:paraId="4F0B2669" w14:textId="77777777" w:rsidTr="00D96CBE">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1A8B57BC"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6EB18DE0"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C9CCEA0"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tcPr>
          <w:p w14:paraId="16AF9A88" w14:textId="77777777" w:rsidR="006137F5" w:rsidRPr="00DC7A28" w:rsidRDefault="006137F5" w:rsidP="00D96CBE">
            <w:pPr>
              <w:keepNext/>
              <w:keepLines/>
              <w:spacing w:after="0" w:line="240" w:lineRule="auto"/>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14:paraId="69C8150B" w14:textId="77777777" w:rsidR="006137F5" w:rsidRPr="00DC7A28" w:rsidRDefault="006137F5" w:rsidP="00D96CBE">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BDC2555"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0790FBA9" w14:textId="77777777" w:rsidR="006137F5" w:rsidRPr="00DC7A28" w:rsidRDefault="006137F5" w:rsidP="00D96CBE">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0132456"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965DBF2"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2025г.</w:t>
            </w:r>
          </w:p>
        </w:tc>
        <w:tc>
          <w:tcPr>
            <w:tcW w:w="2268" w:type="dxa"/>
            <w:vMerge/>
            <w:tcBorders>
              <w:top w:val="single" w:sz="4" w:space="0" w:color="auto"/>
              <w:left w:val="single" w:sz="4" w:space="0" w:color="auto"/>
              <w:bottom w:val="single" w:sz="4" w:space="0" w:color="auto"/>
              <w:right w:val="single" w:sz="4" w:space="0" w:color="auto"/>
            </w:tcBorders>
            <w:vAlign w:val="center"/>
          </w:tcPr>
          <w:p w14:paraId="33B3B18D"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0FAF3183"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r>
      <w:tr w:rsidR="006137F5" w:rsidRPr="00CC0B1F" w14:paraId="6E38B098" w14:textId="77777777" w:rsidTr="00D96CBE">
        <w:trPr>
          <w:gridAfter w:val="8"/>
          <w:wAfter w:w="11336" w:type="dxa"/>
          <w:trHeight w:val="285"/>
          <w:tblCellSpacing w:w="5" w:type="nil"/>
        </w:trPr>
        <w:tc>
          <w:tcPr>
            <w:tcW w:w="399" w:type="dxa"/>
            <w:vMerge/>
            <w:tcBorders>
              <w:top w:val="single" w:sz="4" w:space="0" w:color="auto"/>
              <w:left w:val="single" w:sz="4" w:space="0" w:color="auto"/>
              <w:bottom w:val="single" w:sz="4" w:space="0" w:color="auto"/>
              <w:right w:val="single" w:sz="4" w:space="0" w:color="auto"/>
            </w:tcBorders>
            <w:vAlign w:val="center"/>
          </w:tcPr>
          <w:p w14:paraId="79CD7058"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3325" w:type="dxa"/>
            <w:vMerge/>
            <w:tcBorders>
              <w:top w:val="single" w:sz="4" w:space="0" w:color="auto"/>
              <w:left w:val="single" w:sz="4" w:space="0" w:color="auto"/>
              <w:bottom w:val="single" w:sz="4" w:space="0" w:color="auto"/>
              <w:right w:val="single" w:sz="4" w:space="0" w:color="auto"/>
            </w:tcBorders>
          </w:tcPr>
          <w:p w14:paraId="595BD6E1"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34F59C5" w14:textId="77777777" w:rsidR="006137F5" w:rsidRPr="00DC7A28"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647" w:type="dxa"/>
            <w:tcBorders>
              <w:top w:val="single" w:sz="4" w:space="0" w:color="auto"/>
              <w:left w:val="single" w:sz="4" w:space="0" w:color="auto"/>
              <w:bottom w:val="single" w:sz="4" w:space="0" w:color="auto"/>
              <w:right w:val="single" w:sz="4" w:space="0" w:color="auto"/>
            </w:tcBorders>
          </w:tcPr>
          <w:p w14:paraId="0633A0DA" w14:textId="77777777" w:rsidR="006137F5" w:rsidRPr="00DC7A28" w:rsidRDefault="006137F5" w:rsidP="00D96CBE">
            <w:pPr>
              <w:keepNext/>
              <w:keepLines/>
              <w:spacing w:after="0" w:line="240" w:lineRule="auto"/>
              <w:rPr>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14:paraId="05AE8D36" w14:textId="77777777" w:rsidR="006137F5" w:rsidRPr="00DC7A28" w:rsidRDefault="006137F5" w:rsidP="00D96CBE">
            <w:pPr>
              <w:keepNext/>
              <w:keepLines/>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146C0512" w14:textId="77777777" w:rsidR="006137F5" w:rsidRPr="00DC7A28" w:rsidRDefault="006137F5" w:rsidP="00D96CBE">
            <w:pPr>
              <w:keepNext/>
              <w:keepLines/>
              <w:autoSpaceDE w:val="0"/>
              <w:autoSpaceDN w:val="0"/>
              <w:adjustRightInd w:val="0"/>
              <w:spacing w:after="0" w:line="240" w:lineRule="auto"/>
              <w:rPr>
                <w:rFonts w:ascii="Arial" w:hAnsi="Arial" w:cs="Arial"/>
                <w:sz w:val="20"/>
                <w:szCs w:val="20"/>
              </w:rPr>
            </w:pPr>
          </w:p>
        </w:tc>
        <w:tc>
          <w:tcPr>
            <w:tcW w:w="860" w:type="dxa"/>
            <w:tcBorders>
              <w:top w:val="single" w:sz="4" w:space="0" w:color="auto"/>
              <w:left w:val="single" w:sz="4" w:space="0" w:color="auto"/>
              <w:bottom w:val="single" w:sz="4" w:space="0" w:color="auto"/>
              <w:right w:val="single" w:sz="4" w:space="0" w:color="auto"/>
            </w:tcBorders>
            <w:vAlign w:val="center"/>
          </w:tcPr>
          <w:p w14:paraId="0F0B3CB6" w14:textId="77777777" w:rsidR="006137F5" w:rsidRPr="00DC7A28" w:rsidRDefault="006137F5" w:rsidP="00D96CBE">
            <w:pPr>
              <w:keepNext/>
              <w:keepLines/>
              <w:spacing w:after="0" w:line="240" w:lineRule="auto"/>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D24DC4C" w14:textId="77777777" w:rsidR="006137F5" w:rsidRPr="00DC7A28" w:rsidRDefault="006137F5" w:rsidP="00D96CBE">
            <w:pPr>
              <w:keepNext/>
              <w:keepLines/>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2422B4" w14:textId="77777777" w:rsidR="006137F5" w:rsidRPr="00DC7A28"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r w:rsidRPr="00DC7A28">
              <w:rPr>
                <w:rFonts w:ascii="Arial" w:eastAsia="Times New Roman" w:hAnsi="Arial" w:cs="Arial"/>
                <w:sz w:val="20"/>
                <w:szCs w:val="20"/>
              </w:rPr>
              <w:t>2026-2030гг.</w:t>
            </w:r>
          </w:p>
        </w:tc>
        <w:tc>
          <w:tcPr>
            <w:tcW w:w="2268" w:type="dxa"/>
            <w:vMerge/>
            <w:tcBorders>
              <w:top w:val="single" w:sz="4" w:space="0" w:color="auto"/>
              <w:left w:val="single" w:sz="4" w:space="0" w:color="auto"/>
              <w:bottom w:val="single" w:sz="4" w:space="0" w:color="auto"/>
              <w:right w:val="single" w:sz="4" w:space="0" w:color="auto"/>
            </w:tcBorders>
            <w:vAlign w:val="center"/>
          </w:tcPr>
          <w:p w14:paraId="67543E16" w14:textId="77777777" w:rsidR="006137F5" w:rsidRPr="00CC0B1F" w:rsidRDefault="006137F5" w:rsidP="00D96CBE">
            <w:pPr>
              <w:keepNext/>
              <w:keepLines/>
              <w:autoSpaceDE w:val="0"/>
              <w:autoSpaceDN w:val="0"/>
              <w:adjustRightInd w:val="0"/>
              <w:spacing w:after="0" w:line="240" w:lineRule="auto"/>
              <w:jc w:val="center"/>
              <w:rPr>
                <w:rFonts w:ascii="Arial" w:hAnsi="Arial" w:cs="Arial"/>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25DEC502" w14:textId="77777777" w:rsidR="006137F5" w:rsidRPr="00CC0B1F" w:rsidRDefault="006137F5" w:rsidP="00D96CBE">
            <w:pPr>
              <w:keepNext/>
              <w:keepLines/>
              <w:autoSpaceDE w:val="0"/>
              <w:autoSpaceDN w:val="0"/>
              <w:adjustRightInd w:val="0"/>
              <w:spacing w:after="0" w:line="240" w:lineRule="auto"/>
              <w:jc w:val="center"/>
              <w:rPr>
                <w:rFonts w:ascii="Arial" w:eastAsia="Times New Roman" w:hAnsi="Arial" w:cs="Arial"/>
                <w:sz w:val="20"/>
                <w:szCs w:val="20"/>
              </w:rPr>
            </w:pPr>
          </w:p>
        </w:tc>
      </w:tr>
    </w:tbl>
    <w:p w14:paraId="43305FD1" w14:textId="77777777" w:rsidR="005A3005" w:rsidRPr="00CC0B1F" w:rsidRDefault="005A3005" w:rsidP="005A3005">
      <w:pPr>
        <w:keepNext/>
        <w:keepLines/>
        <w:autoSpaceDE w:val="0"/>
        <w:autoSpaceDN w:val="0"/>
        <w:adjustRightInd w:val="0"/>
        <w:spacing w:after="0" w:line="240" w:lineRule="auto"/>
        <w:jc w:val="center"/>
        <w:rPr>
          <w:rFonts w:ascii="Arial" w:hAnsi="Arial" w:cs="Arial"/>
          <w:b/>
          <w:sz w:val="24"/>
          <w:szCs w:val="24"/>
        </w:rPr>
      </w:pPr>
    </w:p>
    <w:p w14:paraId="31D8ADDE" w14:textId="77777777" w:rsidR="005A3005" w:rsidRDefault="005A3005" w:rsidP="005A3005">
      <w:pPr>
        <w:keepNext/>
        <w:keepLines/>
        <w:tabs>
          <w:tab w:val="left" w:pos="7800"/>
        </w:tabs>
        <w:spacing w:after="0" w:line="240" w:lineRule="auto"/>
        <w:jc w:val="center"/>
        <w:rPr>
          <w:rFonts w:ascii="Arial" w:hAnsi="Arial" w:cs="Arial"/>
          <w:b/>
          <w:sz w:val="24"/>
          <w:szCs w:val="24"/>
        </w:rPr>
      </w:pPr>
    </w:p>
    <w:p w14:paraId="6092E86D" w14:textId="77777777" w:rsidR="005A3005" w:rsidRDefault="005A3005" w:rsidP="005A3005">
      <w:pPr>
        <w:keepNext/>
        <w:keepLines/>
        <w:tabs>
          <w:tab w:val="left" w:pos="7800"/>
        </w:tabs>
        <w:spacing w:after="0" w:line="240" w:lineRule="auto"/>
        <w:jc w:val="center"/>
        <w:rPr>
          <w:rFonts w:ascii="Arial" w:hAnsi="Arial" w:cs="Arial"/>
          <w:b/>
          <w:sz w:val="24"/>
          <w:szCs w:val="24"/>
        </w:rPr>
      </w:pPr>
    </w:p>
    <w:p w14:paraId="7EEB8213" w14:textId="77777777" w:rsidR="005A3005" w:rsidRDefault="005A3005" w:rsidP="005A3005">
      <w:pPr>
        <w:keepNext/>
        <w:keepLines/>
        <w:tabs>
          <w:tab w:val="left" w:pos="7800"/>
        </w:tabs>
        <w:spacing w:after="0" w:line="240" w:lineRule="auto"/>
        <w:jc w:val="center"/>
        <w:rPr>
          <w:rFonts w:ascii="Arial" w:hAnsi="Arial" w:cs="Arial"/>
          <w:b/>
          <w:sz w:val="24"/>
          <w:szCs w:val="24"/>
        </w:rPr>
      </w:pPr>
    </w:p>
    <w:p w14:paraId="2BEA02FF" w14:textId="77777777" w:rsidR="005A3005" w:rsidRDefault="005A3005" w:rsidP="005A3005">
      <w:pPr>
        <w:keepNext/>
        <w:keepLines/>
        <w:tabs>
          <w:tab w:val="left" w:pos="7800"/>
        </w:tabs>
        <w:spacing w:after="0" w:line="240" w:lineRule="auto"/>
        <w:jc w:val="center"/>
        <w:rPr>
          <w:rFonts w:ascii="Arial" w:hAnsi="Arial" w:cs="Arial"/>
          <w:b/>
          <w:sz w:val="24"/>
          <w:szCs w:val="24"/>
        </w:rPr>
      </w:pPr>
    </w:p>
    <w:p w14:paraId="4B81C049" w14:textId="77777777" w:rsidR="005A3005" w:rsidRDefault="005A3005" w:rsidP="005A3005">
      <w:pPr>
        <w:keepNext/>
        <w:keepLines/>
        <w:tabs>
          <w:tab w:val="left" w:pos="7800"/>
        </w:tabs>
        <w:spacing w:after="0" w:line="240" w:lineRule="auto"/>
        <w:jc w:val="center"/>
        <w:rPr>
          <w:rFonts w:ascii="Arial" w:hAnsi="Arial" w:cs="Arial"/>
          <w:b/>
          <w:sz w:val="24"/>
          <w:szCs w:val="24"/>
        </w:rPr>
      </w:pPr>
    </w:p>
    <w:p w14:paraId="4BBA8D95" w14:textId="77777777" w:rsidR="005A3005" w:rsidRDefault="005A3005" w:rsidP="005A3005">
      <w:pPr>
        <w:keepNext/>
        <w:keepLines/>
        <w:tabs>
          <w:tab w:val="left" w:pos="7800"/>
        </w:tabs>
        <w:spacing w:after="0" w:line="240" w:lineRule="auto"/>
        <w:jc w:val="center"/>
        <w:rPr>
          <w:rFonts w:ascii="Arial" w:hAnsi="Arial" w:cs="Arial"/>
          <w:b/>
          <w:sz w:val="24"/>
          <w:szCs w:val="24"/>
        </w:rPr>
      </w:pPr>
    </w:p>
    <w:p w14:paraId="4ED65788" w14:textId="77777777" w:rsidR="005A3005" w:rsidRPr="00CC0B1F" w:rsidRDefault="005A3005" w:rsidP="005A3005">
      <w:pPr>
        <w:keepNext/>
        <w:keepLines/>
        <w:tabs>
          <w:tab w:val="left" w:pos="7800"/>
        </w:tabs>
        <w:spacing w:after="0" w:line="240" w:lineRule="auto"/>
        <w:jc w:val="center"/>
        <w:rPr>
          <w:rFonts w:ascii="Arial" w:hAnsi="Arial" w:cs="Arial"/>
          <w:b/>
          <w:sz w:val="24"/>
          <w:szCs w:val="24"/>
        </w:rPr>
        <w:sectPr w:rsidR="005A3005" w:rsidRPr="00CC0B1F" w:rsidSect="00A70063">
          <w:pgSz w:w="16840" w:h="11907" w:orient="landscape" w:code="9"/>
          <w:pgMar w:top="851" w:right="567" w:bottom="567" w:left="567" w:header="720" w:footer="720" w:gutter="0"/>
          <w:cols w:space="708"/>
          <w:noEndnote/>
          <w:titlePg/>
          <w:docGrid w:linePitch="326"/>
        </w:sectPr>
      </w:pPr>
    </w:p>
    <w:p w14:paraId="0FE8E469" w14:textId="77777777" w:rsidR="005A3005" w:rsidRPr="00CC0B1F" w:rsidRDefault="005A3005" w:rsidP="005A3005">
      <w:pPr>
        <w:keepNext/>
        <w:keepLines/>
        <w:spacing w:after="0" w:line="240" w:lineRule="auto"/>
        <w:jc w:val="center"/>
        <w:rPr>
          <w:rFonts w:ascii="Arial" w:eastAsia="Times New Roman" w:hAnsi="Arial" w:cs="Arial"/>
          <w:b/>
          <w:sz w:val="24"/>
          <w:szCs w:val="24"/>
          <w:lang w:eastAsia="ru-RU"/>
        </w:rPr>
      </w:pPr>
      <w:r w:rsidRPr="00CC0B1F">
        <w:rPr>
          <w:rFonts w:ascii="Arial" w:eastAsia="Times New Roman" w:hAnsi="Arial" w:cs="Arial"/>
          <w:b/>
          <w:sz w:val="24"/>
          <w:szCs w:val="24"/>
          <w:lang w:eastAsia="ru-RU"/>
        </w:rPr>
        <w:lastRenderedPageBreak/>
        <w:t xml:space="preserve">Целевые показатели реализации муниципальной программы </w:t>
      </w:r>
    </w:p>
    <w:p w14:paraId="748F481D" w14:textId="77777777" w:rsidR="005A3005" w:rsidRPr="00CC0B1F" w:rsidRDefault="005A3005" w:rsidP="005A3005">
      <w:pPr>
        <w:keepNext/>
        <w:keepLines/>
        <w:autoSpaceDE w:val="0"/>
        <w:autoSpaceDN w:val="0"/>
        <w:adjustRightInd w:val="0"/>
        <w:spacing w:after="0" w:line="240" w:lineRule="auto"/>
        <w:jc w:val="center"/>
        <w:rPr>
          <w:rFonts w:ascii="Arial" w:eastAsia="Times New Roman" w:hAnsi="Arial" w:cs="Arial"/>
          <w:b/>
          <w:sz w:val="24"/>
          <w:szCs w:val="24"/>
        </w:rPr>
      </w:pPr>
      <w:r w:rsidRPr="00CC0B1F">
        <w:rPr>
          <w:rFonts w:ascii="Arial" w:hAnsi="Arial" w:cs="Arial"/>
          <w:b/>
          <w:sz w:val="24"/>
          <w:szCs w:val="24"/>
        </w:rPr>
        <w:t>«Развитие коммунальной и коммуникационной инфраструктуры муниципального образования Петровское сельское поселение Кривошеинского района Томской области на период с 2021 по 2025гг. и на перспективу до 2030 года»</w:t>
      </w:r>
    </w:p>
    <w:p w14:paraId="37CE74AD" w14:textId="77777777" w:rsidR="005A3005" w:rsidRPr="00CC0B1F" w:rsidRDefault="005A3005" w:rsidP="005A3005">
      <w:pPr>
        <w:widowControl w:val="0"/>
        <w:autoSpaceDE w:val="0"/>
        <w:autoSpaceDN w:val="0"/>
        <w:adjustRightInd w:val="0"/>
        <w:spacing w:after="0" w:line="240" w:lineRule="auto"/>
        <w:jc w:val="both"/>
        <w:rPr>
          <w:rFonts w:ascii="Arial" w:eastAsia="Times New Roman" w:hAnsi="Arial" w:cs="Arial"/>
          <w:sz w:val="20"/>
          <w:szCs w:val="20"/>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985"/>
        <w:gridCol w:w="6663"/>
        <w:gridCol w:w="1134"/>
        <w:gridCol w:w="708"/>
        <w:gridCol w:w="709"/>
        <w:gridCol w:w="851"/>
        <w:gridCol w:w="850"/>
        <w:gridCol w:w="851"/>
        <w:gridCol w:w="850"/>
        <w:gridCol w:w="1057"/>
      </w:tblGrid>
      <w:tr w:rsidR="006137F5" w:rsidRPr="00CC0B1F" w14:paraId="2A23ED46" w14:textId="77777777" w:rsidTr="00D96CBE">
        <w:trPr>
          <w:trHeight w:val="641"/>
          <w:jc w:val="center"/>
        </w:trPr>
        <w:tc>
          <w:tcPr>
            <w:tcW w:w="520" w:type="dxa"/>
            <w:vMerge w:val="restart"/>
          </w:tcPr>
          <w:p w14:paraId="492912B2" w14:textId="77777777" w:rsidR="006137F5" w:rsidRPr="00CC0B1F" w:rsidRDefault="006137F5" w:rsidP="00D96CBE">
            <w:pPr>
              <w:keepNext/>
              <w:keepLines/>
              <w:spacing w:after="0" w:line="240" w:lineRule="auto"/>
              <w:rPr>
                <w:rFonts w:ascii="Arial" w:eastAsia="Times New Roman" w:hAnsi="Arial" w:cs="Arial"/>
                <w:sz w:val="20"/>
                <w:szCs w:val="20"/>
                <w:lang w:eastAsia="ru-RU"/>
              </w:rPr>
            </w:pPr>
            <w:r w:rsidRPr="00CC0B1F">
              <w:rPr>
                <w:rFonts w:ascii="Arial" w:eastAsia="Times New Roman" w:hAnsi="Arial" w:cs="Arial"/>
                <w:sz w:val="20"/>
                <w:szCs w:val="20"/>
                <w:lang w:eastAsia="ru-RU"/>
              </w:rPr>
              <w:t> N </w:t>
            </w:r>
            <w:r w:rsidRPr="00CC0B1F">
              <w:rPr>
                <w:rFonts w:ascii="Arial" w:eastAsia="Times New Roman" w:hAnsi="Arial" w:cs="Arial"/>
                <w:sz w:val="20"/>
                <w:szCs w:val="20"/>
                <w:lang w:eastAsia="ru-RU"/>
              </w:rPr>
              <w:br/>
              <w:t>п/п</w:t>
            </w:r>
          </w:p>
        </w:tc>
        <w:tc>
          <w:tcPr>
            <w:tcW w:w="1985" w:type="dxa"/>
            <w:vMerge w:val="restart"/>
          </w:tcPr>
          <w:p w14:paraId="47BF0304"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Задачи, направленные на достижение цели</w:t>
            </w:r>
          </w:p>
        </w:tc>
        <w:tc>
          <w:tcPr>
            <w:tcW w:w="6663" w:type="dxa"/>
            <w:vMerge w:val="restart"/>
          </w:tcPr>
          <w:p w14:paraId="05E38DD1"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Pr>
          <w:p w14:paraId="05C44AD8"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Единица измерения</w:t>
            </w:r>
          </w:p>
        </w:tc>
        <w:tc>
          <w:tcPr>
            <w:tcW w:w="4819" w:type="dxa"/>
            <w:gridSpan w:val="6"/>
            <w:tcMar>
              <w:top w:w="0" w:type="dxa"/>
              <w:left w:w="75" w:type="dxa"/>
              <w:bottom w:w="0" w:type="dxa"/>
              <w:right w:w="75" w:type="dxa"/>
            </w:tcMar>
          </w:tcPr>
          <w:p w14:paraId="5677F19F"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Планируемое значение показателя по годам реализации</w:t>
            </w:r>
          </w:p>
        </w:tc>
        <w:tc>
          <w:tcPr>
            <w:tcW w:w="1057" w:type="dxa"/>
          </w:tcPr>
          <w:p w14:paraId="527D4098"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p>
        </w:tc>
      </w:tr>
      <w:tr w:rsidR="006137F5" w:rsidRPr="00CC0B1F" w14:paraId="15921CC3" w14:textId="77777777" w:rsidTr="00D96CBE">
        <w:trPr>
          <w:trHeight w:val="261"/>
          <w:jc w:val="center"/>
        </w:trPr>
        <w:tc>
          <w:tcPr>
            <w:tcW w:w="520" w:type="dxa"/>
            <w:vMerge/>
            <w:vAlign w:val="center"/>
          </w:tcPr>
          <w:p w14:paraId="3F52590B" w14:textId="77777777" w:rsidR="006137F5" w:rsidRPr="00CC0B1F" w:rsidRDefault="006137F5" w:rsidP="00D96CBE">
            <w:pPr>
              <w:keepNext/>
              <w:keepLines/>
              <w:spacing w:after="0" w:line="240" w:lineRule="auto"/>
              <w:rPr>
                <w:rFonts w:ascii="Arial" w:eastAsia="Times New Roman" w:hAnsi="Arial" w:cs="Arial"/>
                <w:sz w:val="20"/>
                <w:szCs w:val="20"/>
              </w:rPr>
            </w:pPr>
          </w:p>
        </w:tc>
        <w:tc>
          <w:tcPr>
            <w:tcW w:w="1985" w:type="dxa"/>
            <w:vMerge/>
            <w:vAlign w:val="center"/>
          </w:tcPr>
          <w:p w14:paraId="552EC0D4" w14:textId="77777777" w:rsidR="006137F5" w:rsidRPr="00CC0B1F" w:rsidRDefault="006137F5" w:rsidP="00D96CBE">
            <w:pPr>
              <w:keepNext/>
              <w:keepLines/>
              <w:spacing w:after="0" w:line="240" w:lineRule="auto"/>
              <w:rPr>
                <w:rFonts w:ascii="Arial" w:eastAsia="Times New Roman" w:hAnsi="Arial" w:cs="Arial"/>
                <w:sz w:val="20"/>
                <w:szCs w:val="20"/>
              </w:rPr>
            </w:pPr>
          </w:p>
        </w:tc>
        <w:tc>
          <w:tcPr>
            <w:tcW w:w="6663" w:type="dxa"/>
            <w:vMerge/>
            <w:vAlign w:val="center"/>
          </w:tcPr>
          <w:p w14:paraId="7DA869F1"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134" w:type="dxa"/>
            <w:vMerge/>
            <w:vAlign w:val="center"/>
          </w:tcPr>
          <w:p w14:paraId="40F53617"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708" w:type="dxa"/>
            <w:tcMar>
              <w:top w:w="0" w:type="dxa"/>
              <w:left w:w="75" w:type="dxa"/>
              <w:bottom w:w="0" w:type="dxa"/>
              <w:right w:w="75" w:type="dxa"/>
            </w:tcMar>
            <w:vAlign w:val="center"/>
          </w:tcPr>
          <w:p w14:paraId="1A28EDCB"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2021</w:t>
            </w:r>
          </w:p>
          <w:p w14:paraId="2F374BA1"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709" w:type="dxa"/>
            <w:tcMar>
              <w:top w:w="0" w:type="dxa"/>
              <w:left w:w="75" w:type="dxa"/>
              <w:bottom w:w="0" w:type="dxa"/>
              <w:right w:w="75" w:type="dxa"/>
            </w:tcMar>
            <w:vAlign w:val="center"/>
          </w:tcPr>
          <w:p w14:paraId="775D32E1"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2022</w:t>
            </w:r>
          </w:p>
          <w:p w14:paraId="4D75E84F"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851" w:type="dxa"/>
            <w:tcMar>
              <w:top w:w="0" w:type="dxa"/>
              <w:left w:w="75" w:type="dxa"/>
              <w:bottom w:w="0" w:type="dxa"/>
              <w:right w:w="75" w:type="dxa"/>
            </w:tcMar>
            <w:vAlign w:val="center"/>
          </w:tcPr>
          <w:p w14:paraId="3F5E013B"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2023</w:t>
            </w:r>
          </w:p>
          <w:p w14:paraId="146208CE"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(факт)</w:t>
            </w:r>
          </w:p>
        </w:tc>
        <w:tc>
          <w:tcPr>
            <w:tcW w:w="850" w:type="dxa"/>
            <w:vAlign w:val="center"/>
          </w:tcPr>
          <w:p w14:paraId="0FF88E8C"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2024</w:t>
            </w:r>
          </w:p>
          <w:p w14:paraId="4D813DD1" w14:textId="73FB9835"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w:t>
            </w:r>
            <w:r w:rsidR="00D2653E">
              <w:rPr>
                <w:rFonts w:ascii="Arial" w:eastAsia="Times New Roman" w:hAnsi="Arial" w:cs="Arial"/>
                <w:sz w:val="16"/>
                <w:szCs w:val="16"/>
                <w:lang w:eastAsia="ru-RU"/>
              </w:rPr>
              <w:t>факт</w:t>
            </w:r>
            <w:r w:rsidRPr="006B25EB">
              <w:rPr>
                <w:rFonts w:ascii="Arial" w:eastAsia="Times New Roman" w:hAnsi="Arial" w:cs="Arial"/>
                <w:sz w:val="16"/>
                <w:szCs w:val="16"/>
                <w:lang w:eastAsia="ru-RU"/>
              </w:rPr>
              <w:t>)</w:t>
            </w:r>
          </w:p>
        </w:tc>
        <w:tc>
          <w:tcPr>
            <w:tcW w:w="851" w:type="dxa"/>
            <w:vAlign w:val="center"/>
          </w:tcPr>
          <w:p w14:paraId="722D542A"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2025</w:t>
            </w:r>
          </w:p>
          <w:p w14:paraId="5002B5E9"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(прогноз)</w:t>
            </w:r>
          </w:p>
        </w:tc>
        <w:tc>
          <w:tcPr>
            <w:tcW w:w="850" w:type="dxa"/>
            <w:vAlign w:val="center"/>
          </w:tcPr>
          <w:p w14:paraId="13097FCB" w14:textId="77777777" w:rsidR="006137F5"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2026 </w:t>
            </w:r>
          </w:p>
          <w:p w14:paraId="6E78418C"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(прогноз)</w:t>
            </w:r>
          </w:p>
        </w:tc>
        <w:tc>
          <w:tcPr>
            <w:tcW w:w="1057" w:type="dxa"/>
          </w:tcPr>
          <w:p w14:paraId="1677778C"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2026-2030</w:t>
            </w:r>
          </w:p>
          <w:p w14:paraId="0031E7B1"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(прогноз)</w:t>
            </w:r>
          </w:p>
        </w:tc>
      </w:tr>
      <w:tr w:rsidR="006137F5" w:rsidRPr="009B2C70" w14:paraId="01D4EA30" w14:textId="77777777" w:rsidTr="00D96CBE">
        <w:trPr>
          <w:jc w:val="center"/>
        </w:trPr>
        <w:tc>
          <w:tcPr>
            <w:tcW w:w="520" w:type="dxa"/>
            <w:vMerge w:val="restart"/>
            <w:vAlign w:val="center"/>
          </w:tcPr>
          <w:p w14:paraId="216625CE" w14:textId="77777777" w:rsidR="006137F5" w:rsidRPr="00CC0B1F" w:rsidRDefault="006137F5" w:rsidP="00D96CBE">
            <w:pPr>
              <w:keepNext/>
              <w:keepLines/>
              <w:spacing w:after="0" w:line="240" w:lineRule="auto"/>
              <w:jc w:val="center"/>
              <w:rPr>
                <w:rFonts w:ascii="Arial" w:hAnsi="Arial" w:cs="Arial"/>
                <w:sz w:val="20"/>
                <w:szCs w:val="20"/>
              </w:rPr>
            </w:pPr>
            <w:r w:rsidRPr="00CC0B1F">
              <w:rPr>
                <w:rFonts w:ascii="Arial" w:eastAsia="Times New Roman" w:hAnsi="Arial" w:cs="Arial"/>
                <w:sz w:val="20"/>
                <w:szCs w:val="20"/>
              </w:rPr>
              <w:t>1</w:t>
            </w:r>
          </w:p>
        </w:tc>
        <w:tc>
          <w:tcPr>
            <w:tcW w:w="1985" w:type="dxa"/>
            <w:vMerge w:val="restart"/>
            <w:vAlign w:val="center"/>
          </w:tcPr>
          <w:p w14:paraId="66C5242F" w14:textId="77777777" w:rsidR="006137F5" w:rsidRPr="00CC0B1F" w:rsidRDefault="006137F5" w:rsidP="00D96CBE">
            <w:pPr>
              <w:keepNext/>
              <w:keepLines/>
              <w:spacing w:after="0" w:line="240" w:lineRule="auto"/>
              <w:jc w:val="center"/>
              <w:rPr>
                <w:rFonts w:ascii="Arial" w:hAnsi="Arial" w:cs="Arial"/>
                <w:sz w:val="20"/>
                <w:szCs w:val="20"/>
              </w:rPr>
            </w:pPr>
            <w:r w:rsidRPr="00CC0B1F">
              <w:rPr>
                <w:rFonts w:ascii="Arial" w:hAnsi="Arial" w:cs="Arial"/>
                <w:sz w:val="20"/>
                <w:szCs w:val="20"/>
              </w:rPr>
              <w:t>Повышение надежности систем и качества предоставления коммунальных услуг</w:t>
            </w:r>
          </w:p>
        </w:tc>
        <w:tc>
          <w:tcPr>
            <w:tcW w:w="13673" w:type="dxa"/>
            <w:gridSpan w:val="9"/>
          </w:tcPr>
          <w:p w14:paraId="340A1503" w14:textId="77777777" w:rsidR="006137F5" w:rsidRPr="009B2C70" w:rsidRDefault="006137F5" w:rsidP="00D96CBE">
            <w:pPr>
              <w:keepNext/>
              <w:keepLines/>
              <w:spacing w:after="0" w:line="240" w:lineRule="auto"/>
              <w:jc w:val="center"/>
              <w:rPr>
                <w:rFonts w:ascii="Arial" w:eastAsia="Times New Roman" w:hAnsi="Arial" w:cs="Arial"/>
                <w:b/>
                <w:bCs/>
                <w:sz w:val="20"/>
                <w:szCs w:val="20"/>
                <w:lang w:eastAsia="ru-RU"/>
              </w:rPr>
            </w:pPr>
            <w:r w:rsidRPr="009B2C70">
              <w:rPr>
                <w:rFonts w:ascii="Arial" w:eastAsia="Times New Roman" w:hAnsi="Arial" w:cs="Arial"/>
                <w:b/>
                <w:bCs/>
                <w:sz w:val="20"/>
                <w:szCs w:val="20"/>
                <w:lang w:eastAsia="ru-RU"/>
              </w:rPr>
              <w:t>1.Теплоснабжение</w:t>
            </w:r>
          </w:p>
        </w:tc>
      </w:tr>
      <w:tr w:rsidR="006137F5" w:rsidRPr="00CC0B1F" w14:paraId="64B2704A" w14:textId="77777777" w:rsidTr="00D96CBE">
        <w:trPr>
          <w:trHeight w:val="484"/>
          <w:jc w:val="center"/>
        </w:trPr>
        <w:tc>
          <w:tcPr>
            <w:tcW w:w="520" w:type="dxa"/>
            <w:vMerge/>
            <w:vAlign w:val="center"/>
          </w:tcPr>
          <w:p w14:paraId="6028DB99"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1A7D6436" w14:textId="77777777" w:rsidR="006137F5" w:rsidRPr="00CC0B1F" w:rsidRDefault="006137F5" w:rsidP="00D96CBE">
            <w:pPr>
              <w:keepNext/>
              <w:keepLines/>
              <w:spacing w:after="0" w:line="240" w:lineRule="auto"/>
              <w:jc w:val="center"/>
              <w:rPr>
                <w:rFonts w:ascii="Arial" w:hAnsi="Arial" w:cs="Arial"/>
                <w:sz w:val="20"/>
                <w:szCs w:val="20"/>
              </w:rPr>
            </w:pPr>
          </w:p>
        </w:tc>
        <w:tc>
          <w:tcPr>
            <w:tcW w:w="6663" w:type="dxa"/>
            <w:vAlign w:val="center"/>
          </w:tcPr>
          <w:p w14:paraId="577A3E1D" w14:textId="77777777" w:rsidR="006137F5" w:rsidRPr="00CC0B1F" w:rsidRDefault="006137F5" w:rsidP="00D96CBE">
            <w:pPr>
              <w:keepNext/>
              <w:keepLines/>
              <w:spacing w:after="0" w:line="240" w:lineRule="auto"/>
              <w:ind w:right="142"/>
              <w:rPr>
                <w:rFonts w:ascii="Arial" w:eastAsia="Times New Roman" w:hAnsi="Arial" w:cs="Arial"/>
                <w:sz w:val="20"/>
                <w:szCs w:val="20"/>
                <w:lang w:eastAsia="ru-RU"/>
              </w:rPr>
            </w:pPr>
            <w:r w:rsidRPr="00CC0B1F">
              <w:rPr>
                <w:rFonts w:ascii="Arial" w:eastAsia="Times New Roman" w:hAnsi="Arial" w:cs="Arial"/>
                <w:sz w:val="20"/>
                <w:szCs w:val="20"/>
                <w:lang w:eastAsia="ru-RU"/>
              </w:rPr>
              <w:t>Протяженность отремонтированных тепловых сетей</w:t>
            </w:r>
          </w:p>
        </w:tc>
        <w:tc>
          <w:tcPr>
            <w:tcW w:w="1134" w:type="dxa"/>
            <w:vAlign w:val="center"/>
          </w:tcPr>
          <w:p w14:paraId="07ADB7DA"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м</w:t>
            </w:r>
          </w:p>
        </w:tc>
        <w:tc>
          <w:tcPr>
            <w:tcW w:w="708" w:type="dxa"/>
            <w:tcMar>
              <w:top w:w="0" w:type="dxa"/>
              <w:left w:w="75" w:type="dxa"/>
              <w:bottom w:w="0" w:type="dxa"/>
              <w:right w:w="75" w:type="dxa"/>
            </w:tcMar>
            <w:vAlign w:val="center"/>
          </w:tcPr>
          <w:p w14:paraId="2E72ED74"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0A0C4B05"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Mar>
              <w:top w:w="0" w:type="dxa"/>
              <w:left w:w="75" w:type="dxa"/>
              <w:bottom w:w="0" w:type="dxa"/>
              <w:right w:w="75" w:type="dxa"/>
            </w:tcMar>
            <w:vAlign w:val="center"/>
          </w:tcPr>
          <w:p w14:paraId="14A6A40F"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vAlign w:val="center"/>
          </w:tcPr>
          <w:p w14:paraId="57F0917D" w14:textId="05D34F3B" w:rsidR="006137F5" w:rsidRPr="006B25EB" w:rsidRDefault="00D2653E"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425</w:t>
            </w:r>
          </w:p>
        </w:tc>
        <w:tc>
          <w:tcPr>
            <w:tcW w:w="851" w:type="dxa"/>
            <w:vAlign w:val="center"/>
          </w:tcPr>
          <w:p w14:paraId="430A5189" w14:textId="444DEA52"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vAlign w:val="center"/>
          </w:tcPr>
          <w:p w14:paraId="7DE6C889" w14:textId="686DA56E"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57" w:type="dxa"/>
            <w:vAlign w:val="center"/>
          </w:tcPr>
          <w:p w14:paraId="19A832D2" w14:textId="5DF999E1"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6137F5" w:rsidRPr="00CC0B1F" w14:paraId="58FDA43C" w14:textId="77777777" w:rsidTr="00D96CBE">
        <w:trPr>
          <w:trHeight w:val="221"/>
          <w:jc w:val="center"/>
        </w:trPr>
        <w:tc>
          <w:tcPr>
            <w:tcW w:w="520" w:type="dxa"/>
            <w:vMerge/>
            <w:vAlign w:val="center"/>
          </w:tcPr>
          <w:p w14:paraId="2C8AA418"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5DC6050F" w14:textId="77777777" w:rsidR="006137F5" w:rsidRPr="00CC0B1F" w:rsidRDefault="006137F5" w:rsidP="00D96CBE">
            <w:pPr>
              <w:keepNext/>
              <w:keepLines/>
              <w:spacing w:after="0" w:line="240" w:lineRule="auto"/>
              <w:jc w:val="center"/>
              <w:rPr>
                <w:rFonts w:ascii="Arial" w:hAnsi="Arial" w:cs="Arial"/>
                <w:sz w:val="20"/>
                <w:szCs w:val="20"/>
              </w:rPr>
            </w:pPr>
          </w:p>
        </w:tc>
        <w:tc>
          <w:tcPr>
            <w:tcW w:w="6663" w:type="dxa"/>
          </w:tcPr>
          <w:p w14:paraId="10BCF036" w14:textId="77777777" w:rsidR="006137F5" w:rsidRPr="00CC0B1F" w:rsidRDefault="006137F5" w:rsidP="00D96CBE">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Аварийность системы</w:t>
            </w:r>
          </w:p>
        </w:tc>
        <w:tc>
          <w:tcPr>
            <w:tcW w:w="1134" w:type="dxa"/>
          </w:tcPr>
          <w:p w14:paraId="3B580057"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ед./км</w:t>
            </w:r>
          </w:p>
        </w:tc>
        <w:tc>
          <w:tcPr>
            <w:tcW w:w="708" w:type="dxa"/>
            <w:tcMar>
              <w:top w:w="0" w:type="dxa"/>
              <w:left w:w="75" w:type="dxa"/>
              <w:bottom w:w="0" w:type="dxa"/>
              <w:right w:w="75" w:type="dxa"/>
            </w:tcMar>
            <w:vAlign w:val="center"/>
          </w:tcPr>
          <w:p w14:paraId="3A11D057"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58725F10"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Mar>
              <w:top w:w="0" w:type="dxa"/>
              <w:left w:w="75" w:type="dxa"/>
              <w:bottom w:w="0" w:type="dxa"/>
              <w:right w:w="75" w:type="dxa"/>
            </w:tcMar>
            <w:vAlign w:val="center"/>
          </w:tcPr>
          <w:p w14:paraId="36B5D143"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tcPr>
          <w:p w14:paraId="7829D91E"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Pr>
          <w:p w14:paraId="787B55AC"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tcPr>
          <w:p w14:paraId="2E929867"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057" w:type="dxa"/>
          </w:tcPr>
          <w:p w14:paraId="48ED7711"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r>
      <w:tr w:rsidR="006137F5" w:rsidRPr="00CC0B1F" w14:paraId="1A29BE27" w14:textId="77777777" w:rsidTr="00D96CBE">
        <w:trPr>
          <w:trHeight w:val="221"/>
          <w:jc w:val="center"/>
        </w:trPr>
        <w:tc>
          <w:tcPr>
            <w:tcW w:w="520" w:type="dxa"/>
            <w:vMerge/>
            <w:vAlign w:val="center"/>
          </w:tcPr>
          <w:p w14:paraId="15928291"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30A7B650" w14:textId="77777777" w:rsidR="006137F5" w:rsidRPr="00CC0B1F" w:rsidRDefault="006137F5" w:rsidP="00D96CBE">
            <w:pPr>
              <w:keepNext/>
              <w:keepLines/>
              <w:spacing w:after="0" w:line="240" w:lineRule="auto"/>
              <w:jc w:val="center"/>
              <w:rPr>
                <w:rFonts w:ascii="Arial" w:hAnsi="Arial" w:cs="Arial"/>
                <w:sz w:val="20"/>
                <w:szCs w:val="20"/>
              </w:rPr>
            </w:pPr>
          </w:p>
        </w:tc>
        <w:tc>
          <w:tcPr>
            <w:tcW w:w="6663" w:type="dxa"/>
          </w:tcPr>
          <w:p w14:paraId="2D09F966" w14:textId="77777777" w:rsidR="006137F5" w:rsidRPr="00CC0B1F" w:rsidRDefault="006137F5" w:rsidP="00D96CBE">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Количество отремонтированных котельных</w:t>
            </w:r>
          </w:p>
        </w:tc>
        <w:tc>
          <w:tcPr>
            <w:tcW w:w="1134" w:type="dxa"/>
          </w:tcPr>
          <w:p w14:paraId="72B18BD4"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шт.</w:t>
            </w:r>
          </w:p>
        </w:tc>
        <w:tc>
          <w:tcPr>
            <w:tcW w:w="708" w:type="dxa"/>
            <w:tcMar>
              <w:top w:w="0" w:type="dxa"/>
              <w:left w:w="75" w:type="dxa"/>
              <w:bottom w:w="0" w:type="dxa"/>
              <w:right w:w="75" w:type="dxa"/>
            </w:tcMar>
            <w:vAlign w:val="center"/>
          </w:tcPr>
          <w:p w14:paraId="204E32B0"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72FB485A"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851" w:type="dxa"/>
            <w:tcMar>
              <w:top w:w="0" w:type="dxa"/>
              <w:left w:w="75" w:type="dxa"/>
              <w:bottom w:w="0" w:type="dxa"/>
              <w:right w:w="75" w:type="dxa"/>
            </w:tcMar>
            <w:vAlign w:val="center"/>
          </w:tcPr>
          <w:p w14:paraId="2D138A4D"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850" w:type="dxa"/>
          </w:tcPr>
          <w:p w14:paraId="61AD6B23"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w:t>
            </w:r>
          </w:p>
        </w:tc>
        <w:tc>
          <w:tcPr>
            <w:tcW w:w="851" w:type="dxa"/>
          </w:tcPr>
          <w:p w14:paraId="54F3FC46"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850" w:type="dxa"/>
          </w:tcPr>
          <w:p w14:paraId="2F21EC1D"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1057" w:type="dxa"/>
          </w:tcPr>
          <w:p w14:paraId="436BD07A"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r>
      <w:tr w:rsidR="006137F5" w:rsidRPr="00CC0B1F" w14:paraId="1933DC36" w14:textId="77777777" w:rsidTr="00D96CBE">
        <w:trPr>
          <w:trHeight w:val="221"/>
          <w:jc w:val="center"/>
        </w:trPr>
        <w:tc>
          <w:tcPr>
            <w:tcW w:w="520" w:type="dxa"/>
            <w:vMerge/>
            <w:vAlign w:val="center"/>
          </w:tcPr>
          <w:p w14:paraId="4E708BE0"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4EB2E292" w14:textId="77777777" w:rsidR="006137F5" w:rsidRPr="00CC0B1F" w:rsidRDefault="006137F5" w:rsidP="00D96CBE">
            <w:pPr>
              <w:keepNext/>
              <w:keepLines/>
              <w:spacing w:after="0" w:line="240" w:lineRule="auto"/>
              <w:jc w:val="center"/>
              <w:rPr>
                <w:rFonts w:ascii="Arial" w:hAnsi="Arial" w:cs="Arial"/>
                <w:sz w:val="20"/>
                <w:szCs w:val="20"/>
              </w:rPr>
            </w:pPr>
          </w:p>
        </w:tc>
        <w:tc>
          <w:tcPr>
            <w:tcW w:w="13673" w:type="dxa"/>
            <w:gridSpan w:val="9"/>
          </w:tcPr>
          <w:p w14:paraId="3FAADED8" w14:textId="77777777" w:rsidR="006137F5" w:rsidRPr="009B2C70" w:rsidRDefault="006137F5" w:rsidP="00D96CBE">
            <w:pPr>
              <w:keepNext/>
              <w:keepLines/>
              <w:spacing w:after="0" w:line="240" w:lineRule="auto"/>
              <w:jc w:val="center"/>
              <w:rPr>
                <w:rFonts w:ascii="Arial" w:eastAsia="Times New Roman" w:hAnsi="Arial" w:cs="Arial"/>
                <w:b/>
                <w:bCs/>
                <w:sz w:val="20"/>
                <w:szCs w:val="20"/>
                <w:lang w:eastAsia="ru-RU"/>
              </w:rPr>
            </w:pPr>
            <w:r w:rsidRPr="009B2C70">
              <w:rPr>
                <w:rFonts w:ascii="Arial" w:eastAsia="Times New Roman" w:hAnsi="Arial" w:cs="Arial"/>
                <w:b/>
                <w:bCs/>
                <w:sz w:val="20"/>
                <w:szCs w:val="20"/>
                <w:lang w:eastAsia="ru-RU"/>
              </w:rPr>
              <w:t>2. Водоснабжение</w:t>
            </w:r>
          </w:p>
        </w:tc>
      </w:tr>
      <w:tr w:rsidR="006137F5" w:rsidRPr="00CC0B1F" w14:paraId="0708AD16" w14:textId="77777777" w:rsidTr="00D96CBE">
        <w:trPr>
          <w:trHeight w:val="222"/>
          <w:jc w:val="center"/>
        </w:trPr>
        <w:tc>
          <w:tcPr>
            <w:tcW w:w="520" w:type="dxa"/>
            <w:vMerge/>
            <w:vAlign w:val="center"/>
          </w:tcPr>
          <w:p w14:paraId="7593D1FD"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42EBD6F6" w14:textId="77777777" w:rsidR="006137F5" w:rsidRPr="00CC0B1F" w:rsidRDefault="006137F5" w:rsidP="00D96CBE">
            <w:pPr>
              <w:keepNext/>
              <w:keepLines/>
              <w:spacing w:after="0" w:line="240" w:lineRule="auto"/>
              <w:jc w:val="center"/>
              <w:rPr>
                <w:rFonts w:ascii="Arial" w:hAnsi="Arial" w:cs="Arial"/>
                <w:sz w:val="20"/>
                <w:szCs w:val="20"/>
              </w:rPr>
            </w:pPr>
          </w:p>
        </w:tc>
        <w:tc>
          <w:tcPr>
            <w:tcW w:w="6663" w:type="dxa"/>
          </w:tcPr>
          <w:p w14:paraId="6CA2858A" w14:textId="77777777" w:rsidR="006137F5" w:rsidRPr="00CC0B1F" w:rsidRDefault="006137F5" w:rsidP="00D96CBE">
            <w:pPr>
              <w:keepNext/>
              <w:keepLines/>
              <w:spacing w:after="0" w:line="240" w:lineRule="auto"/>
              <w:ind w:right="142"/>
              <w:jc w:val="both"/>
              <w:rPr>
                <w:rFonts w:ascii="Arial" w:eastAsia="Times New Roman" w:hAnsi="Arial" w:cs="Arial"/>
                <w:sz w:val="20"/>
                <w:szCs w:val="20"/>
                <w:lang w:eastAsia="ru-RU"/>
              </w:rPr>
            </w:pPr>
            <w:r w:rsidRPr="00CC0B1F">
              <w:rPr>
                <w:rFonts w:ascii="Arial" w:eastAsia="Times New Roman" w:hAnsi="Arial" w:cs="Arial"/>
                <w:color w:val="000000"/>
                <w:sz w:val="20"/>
                <w:szCs w:val="20"/>
                <w:lang w:eastAsia="ru-RU"/>
              </w:rPr>
              <w:t>Протяженность отремонтированных водопроводных сетей</w:t>
            </w:r>
          </w:p>
        </w:tc>
        <w:tc>
          <w:tcPr>
            <w:tcW w:w="1134" w:type="dxa"/>
            <w:vAlign w:val="center"/>
          </w:tcPr>
          <w:p w14:paraId="31E9E7BC" w14:textId="77777777" w:rsidR="006137F5" w:rsidRPr="00CC0B1F" w:rsidRDefault="006137F5" w:rsidP="00D96CBE">
            <w:pPr>
              <w:keepNext/>
              <w:keepLines/>
              <w:spacing w:beforeAutospacing="1" w:after="0" w:afterAutospacing="1"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м</w:t>
            </w:r>
          </w:p>
        </w:tc>
        <w:tc>
          <w:tcPr>
            <w:tcW w:w="708" w:type="dxa"/>
            <w:tcMar>
              <w:top w:w="0" w:type="dxa"/>
              <w:left w:w="75" w:type="dxa"/>
              <w:bottom w:w="0" w:type="dxa"/>
              <w:right w:w="75" w:type="dxa"/>
            </w:tcMar>
            <w:vAlign w:val="center"/>
          </w:tcPr>
          <w:p w14:paraId="756BE0A6" w14:textId="77777777" w:rsidR="006137F5" w:rsidRPr="006B25EB" w:rsidRDefault="006137F5" w:rsidP="00D96CBE">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709" w:type="dxa"/>
            <w:tcMar>
              <w:top w:w="0" w:type="dxa"/>
              <w:left w:w="75" w:type="dxa"/>
              <w:bottom w:w="0" w:type="dxa"/>
              <w:right w:w="75" w:type="dxa"/>
            </w:tcMar>
            <w:vAlign w:val="center"/>
          </w:tcPr>
          <w:p w14:paraId="469639D7" w14:textId="77777777" w:rsidR="006137F5" w:rsidRPr="006B25EB" w:rsidRDefault="006137F5" w:rsidP="00D96CBE">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1" w:type="dxa"/>
            <w:tcMar>
              <w:top w:w="0" w:type="dxa"/>
              <w:left w:w="75" w:type="dxa"/>
              <w:bottom w:w="0" w:type="dxa"/>
              <w:right w:w="75" w:type="dxa"/>
            </w:tcMar>
            <w:vAlign w:val="center"/>
          </w:tcPr>
          <w:p w14:paraId="0C35B890" w14:textId="77777777" w:rsidR="006137F5" w:rsidRPr="006B25EB" w:rsidRDefault="006137F5" w:rsidP="00D96CBE">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0</w:t>
            </w:r>
          </w:p>
        </w:tc>
        <w:tc>
          <w:tcPr>
            <w:tcW w:w="850" w:type="dxa"/>
            <w:vAlign w:val="center"/>
          </w:tcPr>
          <w:p w14:paraId="03F61C6C" w14:textId="2C7845C3" w:rsidR="006137F5" w:rsidRPr="006B25EB" w:rsidRDefault="00D2653E" w:rsidP="00D96CBE">
            <w:pPr>
              <w:keepNext/>
              <w:keepLines/>
              <w:spacing w:beforeAutospacing="1" w:after="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851" w:type="dxa"/>
            <w:vAlign w:val="center"/>
          </w:tcPr>
          <w:p w14:paraId="13ACFFE1" w14:textId="77777777" w:rsidR="006137F5" w:rsidRPr="006B25EB" w:rsidRDefault="006137F5" w:rsidP="00D96CBE">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400</w:t>
            </w:r>
          </w:p>
        </w:tc>
        <w:tc>
          <w:tcPr>
            <w:tcW w:w="850" w:type="dxa"/>
            <w:vAlign w:val="center"/>
          </w:tcPr>
          <w:p w14:paraId="6EE10765" w14:textId="77777777" w:rsidR="006137F5" w:rsidRPr="006B25EB" w:rsidRDefault="006137F5" w:rsidP="00D96CBE">
            <w:pPr>
              <w:keepNext/>
              <w:keepLines/>
              <w:spacing w:beforeAutospacing="1" w:after="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300</w:t>
            </w:r>
          </w:p>
        </w:tc>
        <w:tc>
          <w:tcPr>
            <w:tcW w:w="1057" w:type="dxa"/>
            <w:vAlign w:val="center"/>
          </w:tcPr>
          <w:p w14:paraId="49E5916C" w14:textId="77777777" w:rsidR="006137F5" w:rsidRPr="006B25EB" w:rsidRDefault="006137F5" w:rsidP="00D96CBE">
            <w:pPr>
              <w:keepNext/>
              <w:keepLines/>
              <w:spacing w:beforeAutospacing="1" w:after="0" w:afterAutospacing="1"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150</w:t>
            </w:r>
          </w:p>
        </w:tc>
      </w:tr>
      <w:tr w:rsidR="006137F5" w:rsidRPr="00CC0B1F" w14:paraId="76B051F3" w14:textId="77777777" w:rsidTr="00D96CBE">
        <w:trPr>
          <w:trHeight w:val="257"/>
          <w:jc w:val="center"/>
        </w:trPr>
        <w:tc>
          <w:tcPr>
            <w:tcW w:w="520" w:type="dxa"/>
            <w:vMerge/>
            <w:vAlign w:val="center"/>
          </w:tcPr>
          <w:p w14:paraId="72E4D817"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5042E5E9"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6663" w:type="dxa"/>
          </w:tcPr>
          <w:p w14:paraId="317B09B7" w14:textId="77777777" w:rsidR="006137F5" w:rsidRPr="00CC0B1F" w:rsidRDefault="006137F5" w:rsidP="00D96CBE">
            <w:pPr>
              <w:keepNext/>
              <w:keepLines/>
              <w:spacing w:after="0" w:line="240" w:lineRule="auto"/>
              <w:ind w:right="142"/>
              <w:jc w:val="both"/>
              <w:rPr>
                <w:rFonts w:ascii="Arial" w:eastAsia="Times New Roman" w:hAnsi="Arial" w:cs="Arial"/>
                <w:sz w:val="20"/>
                <w:szCs w:val="20"/>
                <w:lang w:eastAsia="ru-RU"/>
              </w:rPr>
            </w:pPr>
            <w:r w:rsidRPr="00CC0B1F">
              <w:rPr>
                <w:rFonts w:ascii="Arial" w:eastAsia="Times New Roman" w:hAnsi="Arial" w:cs="Arial"/>
                <w:sz w:val="20"/>
                <w:szCs w:val="20"/>
                <w:lang w:eastAsia="ru-RU"/>
              </w:rPr>
              <w:t>Доля населения, обеспеченного централизованным водоснабжением (в процентах от количества жилых домов)</w:t>
            </w:r>
          </w:p>
        </w:tc>
        <w:tc>
          <w:tcPr>
            <w:tcW w:w="1134" w:type="dxa"/>
            <w:vAlign w:val="center"/>
          </w:tcPr>
          <w:p w14:paraId="583084CD"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w:t>
            </w:r>
          </w:p>
        </w:tc>
        <w:tc>
          <w:tcPr>
            <w:tcW w:w="708" w:type="dxa"/>
            <w:tcMar>
              <w:top w:w="0" w:type="dxa"/>
              <w:left w:w="75" w:type="dxa"/>
              <w:bottom w:w="0" w:type="dxa"/>
              <w:right w:w="75" w:type="dxa"/>
            </w:tcMar>
            <w:vAlign w:val="center"/>
          </w:tcPr>
          <w:p w14:paraId="586385B6"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40</w:t>
            </w:r>
          </w:p>
        </w:tc>
        <w:tc>
          <w:tcPr>
            <w:tcW w:w="709" w:type="dxa"/>
            <w:tcMar>
              <w:top w:w="0" w:type="dxa"/>
              <w:left w:w="75" w:type="dxa"/>
              <w:bottom w:w="0" w:type="dxa"/>
              <w:right w:w="75" w:type="dxa"/>
            </w:tcMar>
            <w:vAlign w:val="center"/>
          </w:tcPr>
          <w:p w14:paraId="7D0D7DC4"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45</w:t>
            </w:r>
          </w:p>
        </w:tc>
        <w:tc>
          <w:tcPr>
            <w:tcW w:w="851" w:type="dxa"/>
            <w:tcMar>
              <w:top w:w="0" w:type="dxa"/>
              <w:left w:w="75" w:type="dxa"/>
              <w:bottom w:w="0" w:type="dxa"/>
              <w:right w:w="75" w:type="dxa"/>
            </w:tcMar>
            <w:vAlign w:val="center"/>
          </w:tcPr>
          <w:p w14:paraId="099EC291" w14:textId="77777777" w:rsidR="006137F5" w:rsidRPr="006B25EB" w:rsidRDefault="006137F5" w:rsidP="00D96CBE">
            <w:pPr>
              <w:keepNext/>
              <w:keepLines/>
              <w:spacing w:after="0" w:line="240" w:lineRule="auto"/>
              <w:jc w:val="center"/>
              <w:rPr>
                <w:rFonts w:ascii="Arial" w:eastAsia="Times New Roman" w:hAnsi="Arial" w:cs="Arial"/>
                <w:sz w:val="16"/>
                <w:szCs w:val="16"/>
                <w:highlight w:val="yellow"/>
                <w:lang w:eastAsia="ru-RU"/>
              </w:rPr>
            </w:pPr>
            <w:r w:rsidRPr="00073E6D">
              <w:rPr>
                <w:rFonts w:ascii="Arial" w:eastAsia="Times New Roman" w:hAnsi="Arial" w:cs="Arial"/>
                <w:sz w:val="16"/>
                <w:szCs w:val="16"/>
                <w:lang w:eastAsia="ru-RU"/>
              </w:rPr>
              <w:t>46</w:t>
            </w:r>
          </w:p>
        </w:tc>
        <w:tc>
          <w:tcPr>
            <w:tcW w:w="850" w:type="dxa"/>
            <w:vAlign w:val="center"/>
          </w:tcPr>
          <w:p w14:paraId="2A9AD99E"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47</w:t>
            </w:r>
          </w:p>
        </w:tc>
        <w:tc>
          <w:tcPr>
            <w:tcW w:w="851" w:type="dxa"/>
            <w:vAlign w:val="center"/>
          </w:tcPr>
          <w:p w14:paraId="119B4AEF"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48</w:t>
            </w:r>
          </w:p>
        </w:tc>
        <w:tc>
          <w:tcPr>
            <w:tcW w:w="850" w:type="dxa"/>
            <w:vAlign w:val="center"/>
          </w:tcPr>
          <w:p w14:paraId="0D965FB6"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55</w:t>
            </w:r>
          </w:p>
        </w:tc>
        <w:tc>
          <w:tcPr>
            <w:tcW w:w="1057" w:type="dxa"/>
            <w:vAlign w:val="center"/>
          </w:tcPr>
          <w:p w14:paraId="5CE27506"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sidRPr="006B25EB">
              <w:rPr>
                <w:rFonts w:ascii="Arial" w:eastAsia="Times New Roman" w:hAnsi="Arial" w:cs="Arial"/>
                <w:sz w:val="16"/>
                <w:szCs w:val="16"/>
                <w:lang w:eastAsia="ru-RU"/>
              </w:rPr>
              <w:t>65</w:t>
            </w:r>
          </w:p>
        </w:tc>
      </w:tr>
      <w:tr w:rsidR="006137F5" w:rsidRPr="00CC0B1F" w14:paraId="2C5D87F2" w14:textId="77777777" w:rsidTr="00D96CBE">
        <w:trPr>
          <w:jc w:val="center"/>
        </w:trPr>
        <w:tc>
          <w:tcPr>
            <w:tcW w:w="520" w:type="dxa"/>
            <w:vMerge/>
            <w:vAlign w:val="center"/>
          </w:tcPr>
          <w:p w14:paraId="6544D142"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1C1CC618"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6663" w:type="dxa"/>
          </w:tcPr>
          <w:p w14:paraId="16E83687" w14:textId="77777777" w:rsidR="006137F5" w:rsidRPr="00CC0B1F" w:rsidRDefault="006137F5" w:rsidP="00D96CBE">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Охват абонентов приборами учета (доля абонентов с приборами учета по отношению к общему числу абонентов)</w:t>
            </w:r>
          </w:p>
        </w:tc>
        <w:tc>
          <w:tcPr>
            <w:tcW w:w="1134" w:type="dxa"/>
            <w:vAlign w:val="center"/>
          </w:tcPr>
          <w:p w14:paraId="6580882C"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w:t>
            </w:r>
          </w:p>
        </w:tc>
        <w:tc>
          <w:tcPr>
            <w:tcW w:w="708" w:type="dxa"/>
            <w:tcMar>
              <w:top w:w="0" w:type="dxa"/>
              <w:left w:w="75" w:type="dxa"/>
              <w:bottom w:w="0" w:type="dxa"/>
              <w:right w:w="75" w:type="dxa"/>
            </w:tcMar>
            <w:vAlign w:val="center"/>
          </w:tcPr>
          <w:p w14:paraId="0EF4E37E"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84</w:t>
            </w:r>
          </w:p>
        </w:tc>
        <w:tc>
          <w:tcPr>
            <w:tcW w:w="709" w:type="dxa"/>
            <w:tcMar>
              <w:top w:w="0" w:type="dxa"/>
              <w:left w:w="75" w:type="dxa"/>
              <w:bottom w:w="0" w:type="dxa"/>
              <w:right w:w="75" w:type="dxa"/>
            </w:tcMar>
            <w:vAlign w:val="center"/>
          </w:tcPr>
          <w:p w14:paraId="63C814A4"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85</w:t>
            </w:r>
          </w:p>
        </w:tc>
        <w:tc>
          <w:tcPr>
            <w:tcW w:w="851" w:type="dxa"/>
            <w:tcMar>
              <w:top w:w="0" w:type="dxa"/>
              <w:left w:w="75" w:type="dxa"/>
              <w:bottom w:w="0" w:type="dxa"/>
              <w:right w:w="75" w:type="dxa"/>
            </w:tcMar>
            <w:vAlign w:val="center"/>
          </w:tcPr>
          <w:p w14:paraId="0DCCB671" w14:textId="77777777" w:rsidR="006137F5" w:rsidRPr="006B25EB" w:rsidRDefault="006137F5" w:rsidP="00D96CBE">
            <w:pPr>
              <w:keepNext/>
              <w:keepLines/>
              <w:spacing w:after="0" w:line="240" w:lineRule="auto"/>
              <w:jc w:val="center"/>
              <w:rPr>
                <w:rFonts w:ascii="Arial" w:eastAsia="Times New Roman" w:hAnsi="Arial" w:cs="Arial"/>
                <w:sz w:val="16"/>
                <w:szCs w:val="16"/>
                <w:highlight w:val="yellow"/>
                <w:lang w:eastAsia="ru-RU"/>
              </w:rPr>
            </w:pPr>
            <w:r>
              <w:rPr>
                <w:rFonts w:ascii="Arial" w:eastAsia="Times New Roman" w:hAnsi="Arial" w:cs="Arial"/>
                <w:sz w:val="16"/>
                <w:szCs w:val="16"/>
                <w:lang w:eastAsia="ru-RU"/>
              </w:rPr>
              <w:t>86</w:t>
            </w:r>
          </w:p>
        </w:tc>
        <w:tc>
          <w:tcPr>
            <w:tcW w:w="850" w:type="dxa"/>
            <w:vAlign w:val="center"/>
          </w:tcPr>
          <w:p w14:paraId="017FBEE2"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87</w:t>
            </w:r>
          </w:p>
        </w:tc>
        <w:tc>
          <w:tcPr>
            <w:tcW w:w="851" w:type="dxa"/>
            <w:vAlign w:val="center"/>
          </w:tcPr>
          <w:p w14:paraId="1CCA8F90"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88</w:t>
            </w:r>
          </w:p>
        </w:tc>
        <w:tc>
          <w:tcPr>
            <w:tcW w:w="850" w:type="dxa"/>
            <w:vAlign w:val="center"/>
          </w:tcPr>
          <w:p w14:paraId="21F24847"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89</w:t>
            </w:r>
          </w:p>
        </w:tc>
        <w:tc>
          <w:tcPr>
            <w:tcW w:w="1057" w:type="dxa"/>
            <w:vAlign w:val="center"/>
          </w:tcPr>
          <w:p w14:paraId="66CB9D47" w14:textId="77777777" w:rsidR="006137F5" w:rsidRPr="006B25EB" w:rsidRDefault="006137F5" w:rsidP="00D96CBE">
            <w:pPr>
              <w:keepNext/>
              <w:keepLines/>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w:t>
            </w:r>
          </w:p>
        </w:tc>
      </w:tr>
      <w:tr w:rsidR="006137F5" w:rsidRPr="00CC0B1F" w14:paraId="4190E280" w14:textId="77777777" w:rsidTr="00D96CBE">
        <w:trPr>
          <w:jc w:val="center"/>
        </w:trPr>
        <w:tc>
          <w:tcPr>
            <w:tcW w:w="520" w:type="dxa"/>
            <w:vMerge/>
            <w:vAlign w:val="center"/>
          </w:tcPr>
          <w:p w14:paraId="1B35144D"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5E588917"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6663" w:type="dxa"/>
          </w:tcPr>
          <w:p w14:paraId="05901D43" w14:textId="77777777" w:rsidR="006137F5" w:rsidRPr="00CC0B1F" w:rsidRDefault="006137F5" w:rsidP="00D96CBE">
            <w:pPr>
              <w:keepNext/>
              <w:keepLines/>
              <w:spacing w:after="0" w:line="240" w:lineRule="auto"/>
              <w:ind w:right="142"/>
              <w:jc w:val="both"/>
              <w:rPr>
                <w:rFonts w:ascii="Arial" w:eastAsia="Times New Roman" w:hAnsi="Arial" w:cs="Arial"/>
                <w:color w:val="000000"/>
                <w:sz w:val="20"/>
                <w:szCs w:val="20"/>
                <w:lang w:eastAsia="ru-RU"/>
              </w:rPr>
            </w:pPr>
            <w:r w:rsidRPr="00CC0B1F">
              <w:rPr>
                <w:rFonts w:ascii="Arial" w:eastAsia="Times New Roman" w:hAnsi="Arial" w:cs="Arial"/>
                <w:color w:val="000000"/>
                <w:sz w:val="20"/>
                <w:szCs w:val="20"/>
                <w:lang w:eastAsia="ru-RU"/>
              </w:rPr>
              <w:t>Аварийность централизованных систем водоснабжения</w:t>
            </w:r>
          </w:p>
        </w:tc>
        <w:tc>
          <w:tcPr>
            <w:tcW w:w="1134" w:type="dxa"/>
            <w:vAlign w:val="center"/>
          </w:tcPr>
          <w:p w14:paraId="04BF4805" w14:textId="77777777" w:rsidR="006137F5" w:rsidRPr="00CC0B1F" w:rsidRDefault="006137F5" w:rsidP="00D96CBE">
            <w:pPr>
              <w:keepNext/>
              <w:keepLines/>
              <w:spacing w:after="0" w:line="240" w:lineRule="auto"/>
              <w:jc w:val="center"/>
              <w:rPr>
                <w:rFonts w:ascii="Arial" w:eastAsia="Times New Roman" w:hAnsi="Arial" w:cs="Arial"/>
                <w:sz w:val="20"/>
                <w:szCs w:val="20"/>
                <w:lang w:eastAsia="ru-RU"/>
              </w:rPr>
            </w:pPr>
            <w:r w:rsidRPr="00CC0B1F">
              <w:rPr>
                <w:rFonts w:ascii="Arial" w:eastAsia="Times New Roman" w:hAnsi="Arial" w:cs="Arial"/>
                <w:sz w:val="20"/>
                <w:szCs w:val="20"/>
                <w:lang w:eastAsia="ru-RU"/>
              </w:rPr>
              <w:t>ед./км</w:t>
            </w:r>
          </w:p>
        </w:tc>
        <w:tc>
          <w:tcPr>
            <w:tcW w:w="708" w:type="dxa"/>
            <w:tcMar>
              <w:top w:w="0" w:type="dxa"/>
              <w:left w:w="75" w:type="dxa"/>
              <w:bottom w:w="0" w:type="dxa"/>
              <w:right w:w="75" w:type="dxa"/>
            </w:tcMar>
            <w:vAlign w:val="center"/>
          </w:tcPr>
          <w:p w14:paraId="393A8F87"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sidRPr="00BE568B">
              <w:rPr>
                <w:rFonts w:ascii="Arial" w:eastAsia="Times New Roman" w:hAnsi="Arial" w:cs="Arial"/>
                <w:sz w:val="20"/>
                <w:szCs w:val="20"/>
                <w:lang w:eastAsia="ru-RU"/>
              </w:rPr>
              <w:t>2</w:t>
            </w:r>
          </w:p>
        </w:tc>
        <w:tc>
          <w:tcPr>
            <w:tcW w:w="709" w:type="dxa"/>
            <w:tcMar>
              <w:top w:w="0" w:type="dxa"/>
              <w:left w:w="75" w:type="dxa"/>
              <w:bottom w:w="0" w:type="dxa"/>
              <w:right w:w="75" w:type="dxa"/>
            </w:tcMar>
            <w:vAlign w:val="center"/>
          </w:tcPr>
          <w:p w14:paraId="16A1123A"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1</w:t>
            </w:r>
          </w:p>
        </w:tc>
        <w:tc>
          <w:tcPr>
            <w:tcW w:w="851" w:type="dxa"/>
            <w:tcMar>
              <w:top w:w="0" w:type="dxa"/>
              <w:left w:w="75" w:type="dxa"/>
              <w:bottom w:w="0" w:type="dxa"/>
              <w:right w:w="75" w:type="dxa"/>
            </w:tcMar>
            <w:vAlign w:val="center"/>
          </w:tcPr>
          <w:p w14:paraId="3C44E8ED"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0" w:type="dxa"/>
            <w:vAlign w:val="center"/>
          </w:tcPr>
          <w:p w14:paraId="3AA8AC3B"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1</w:t>
            </w:r>
          </w:p>
        </w:tc>
        <w:tc>
          <w:tcPr>
            <w:tcW w:w="851" w:type="dxa"/>
            <w:vAlign w:val="center"/>
          </w:tcPr>
          <w:p w14:paraId="73E42EFE"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0</w:t>
            </w:r>
          </w:p>
        </w:tc>
        <w:tc>
          <w:tcPr>
            <w:tcW w:w="850" w:type="dxa"/>
            <w:vAlign w:val="center"/>
          </w:tcPr>
          <w:p w14:paraId="13EBC521"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057" w:type="dxa"/>
            <w:vAlign w:val="center"/>
          </w:tcPr>
          <w:p w14:paraId="56F64A65"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0</w:t>
            </w:r>
          </w:p>
        </w:tc>
      </w:tr>
      <w:tr w:rsidR="006137F5" w:rsidRPr="009B2C70" w14:paraId="25750A07" w14:textId="77777777" w:rsidTr="00D96CBE">
        <w:trPr>
          <w:jc w:val="center"/>
        </w:trPr>
        <w:tc>
          <w:tcPr>
            <w:tcW w:w="520" w:type="dxa"/>
            <w:vMerge/>
            <w:vAlign w:val="center"/>
          </w:tcPr>
          <w:p w14:paraId="6E4E3239"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48E999DC" w14:textId="77777777" w:rsidR="006137F5" w:rsidRPr="00CC0B1F" w:rsidRDefault="006137F5" w:rsidP="00D96CBE">
            <w:pPr>
              <w:keepNext/>
              <w:keepLines/>
              <w:spacing w:after="0" w:line="240" w:lineRule="auto"/>
              <w:jc w:val="center"/>
              <w:rPr>
                <w:rFonts w:ascii="Arial" w:eastAsia="Times New Roman" w:hAnsi="Arial" w:cs="Arial"/>
                <w:sz w:val="20"/>
                <w:szCs w:val="20"/>
              </w:rPr>
            </w:pPr>
          </w:p>
        </w:tc>
        <w:tc>
          <w:tcPr>
            <w:tcW w:w="13673" w:type="dxa"/>
            <w:gridSpan w:val="9"/>
          </w:tcPr>
          <w:p w14:paraId="44C06F27" w14:textId="77777777" w:rsidR="006137F5" w:rsidRPr="009B2C70" w:rsidRDefault="006137F5" w:rsidP="00D96CBE">
            <w:pPr>
              <w:keepNext/>
              <w:keepLines/>
              <w:spacing w:after="0" w:line="240" w:lineRule="auto"/>
              <w:jc w:val="center"/>
              <w:rPr>
                <w:rFonts w:ascii="Arial" w:eastAsia="Times New Roman" w:hAnsi="Arial" w:cs="Arial"/>
                <w:b/>
                <w:bCs/>
                <w:sz w:val="20"/>
                <w:szCs w:val="20"/>
                <w:lang w:eastAsia="ru-RU"/>
              </w:rPr>
            </w:pPr>
            <w:r w:rsidRPr="009B2C70">
              <w:rPr>
                <w:rFonts w:ascii="Arial" w:eastAsia="Times New Roman" w:hAnsi="Arial" w:cs="Arial"/>
                <w:b/>
                <w:bCs/>
                <w:sz w:val="20"/>
                <w:szCs w:val="20"/>
                <w:lang w:eastAsia="ru-RU"/>
              </w:rPr>
              <w:t>3. Твердые бытовые отходы</w:t>
            </w:r>
          </w:p>
        </w:tc>
      </w:tr>
      <w:tr w:rsidR="006137F5" w:rsidRPr="00CC0B1F" w14:paraId="5F7E40F7" w14:textId="77777777" w:rsidTr="00D96CBE">
        <w:trPr>
          <w:jc w:val="center"/>
        </w:trPr>
        <w:tc>
          <w:tcPr>
            <w:tcW w:w="520" w:type="dxa"/>
            <w:vMerge/>
            <w:vAlign w:val="center"/>
          </w:tcPr>
          <w:p w14:paraId="160E86BD" w14:textId="77777777" w:rsidR="006137F5" w:rsidRPr="009B2C70" w:rsidRDefault="006137F5" w:rsidP="00D96CBE">
            <w:pPr>
              <w:keepNext/>
              <w:keepLines/>
              <w:spacing w:after="0" w:line="240" w:lineRule="auto"/>
              <w:jc w:val="center"/>
              <w:rPr>
                <w:rFonts w:ascii="Arial" w:eastAsia="Times New Roman" w:hAnsi="Arial" w:cs="Arial"/>
                <w:sz w:val="20"/>
                <w:szCs w:val="20"/>
              </w:rPr>
            </w:pPr>
          </w:p>
        </w:tc>
        <w:tc>
          <w:tcPr>
            <w:tcW w:w="1985" w:type="dxa"/>
            <w:vMerge/>
            <w:vAlign w:val="center"/>
          </w:tcPr>
          <w:p w14:paraId="4653AC1E" w14:textId="77777777" w:rsidR="006137F5" w:rsidRPr="009B2C70" w:rsidRDefault="006137F5" w:rsidP="00D96CBE">
            <w:pPr>
              <w:keepNext/>
              <w:keepLines/>
              <w:spacing w:after="0" w:line="240" w:lineRule="auto"/>
              <w:jc w:val="center"/>
              <w:rPr>
                <w:rFonts w:ascii="Arial" w:eastAsia="Times New Roman" w:hAnsi="Arial" w:cs="Arial"/>
                <w:sz w:val="20"/>
                <w:szCs w:val="20"/>
              </w:rPr>
            </w:pPr>
          </w:p>
        </w:tc>
        <w:tc>
          <w:tcPr>
            <w:tcW w:w="6663" w:type="dxa"/>
          </w:tcPr>
          <w:p w14:paraId="12FEE23A" w14:textId="77777777" w:rsidR="006137F5" w:rsidRPr="009B2C70" w:rsidRDefault="006137F5" w:rsidP="00D96CBE">
            <w:pPr>
              <w:keepNext/>
              <w:keepLines/>
              <w:spacing w:after="0" w:line="240" w:lineRule="auto"/>
              <w:ind w:right="142"/>
              <w:jc w:val="both"/>
              <w:rPr>
                <w:rFonts w:ascii="Arial" w:eastAsia="Times New Roman" w:hAnsi="Arial" w:cs="Arial"/>
                <w:color w:val="000000"/>
                <w:sz w:val="20"/>
                <w:szCs w:val="20"/>
                <w:lang w:eastAsia="ru-RU"/>
              </w:rPr>
            </w:pPr>
            <w:r w:rsidRPr="009B2C70">
              <w:rPr>
                <w:rFonts w:ascii="Arial" w:eastAsia="Times New Roman" w:hAnsi="Arial" w:cs="Arial"/>
                <w:color w:val="000000"/>
                <w:sz w:val="20"/>
                <w:szCs w:val="20"/>
                <w:lang w:eastAsia="ru-RU"/>
              </w:rPr>
              <w:t>Устройство контейнерных площадок</w:t>
            </w:r>
          </w:p>
        </w:tc>
        <w:tc>
          <w:tcPr>
            <w:tcW w:w="1134" w:type="dxa"/>
            <w:vAlign w:val="center"/>
          </w:tcPr>
          <w:p w14:paraId="5739910D"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шт.</w:t>
            </w:r>
          </w:p>
        </w:tc>
        <w:tc>
          <w:tcPr>
            <w:tcW w:w="708" w:type="dxa"/>
            <w:tcMar>
              <w:top w:w="0" w:type="dxa"/>
              <w:left w:w="75" w:type="dxa"/>
              <w:bottom w:w="0" w:type="dxa"/>
              <w:right w:w="75" w:type="dxa"/>
            </w:tcMar>
            <w:vAlign w:val="center"/>
          </w:tcPr>
          <w:p w14:paraId="567E9296"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09" w:type="dxa"/>
            <w:tcMar>
              <w:top w:w="0" w:type="dxa"/>
              <w:left w:w="75" w:type="dxa"/>
              <w:bottom w:w="0" w:type="dxa"/>
              <w:right w:w="75" w:type="dxa"/>
            </w:tcMar>
            <w:vAlign w:val="center"/>
          </w:tcPr>
          <w:p w14:paraId="50CA6FCA"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tcMar>
              <w:top w:w="0" w:type="dxa"/>
              <w:left w:w="75" w:type="dxa"/>
              <w:bottom w:w="0" w:type="dxa"/>
              <w:right w:w="75" w:type="dxa"/>
            </w:tcMar>
            <w:vAlign w:val="center"/>
          </w:tcPr>
          <w:p w14:paraId="012F766C"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0" w:type="dxa"/>
            <w:vAlign w:val="center"/>
          </w:tcPr>
          <w:p w14:paraId="14DEBF24" w14:textId="4707CB85" w:rsidR="006137F5" w:rsidRPr="009B2C70" w:rsidRDefault="005F23F8"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vAlign w:val="center"/>
          </w:tcPr>
          <w:p w14:paraId="40577A82" w14:textId="4FF36C54" w:rsidR="006137F5" w:rsidRPr="009B2C70" w:rsidRDefault="005F23F8"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0" w:type="dxa"/>
            <w:vAlign w:val="center"/>
          </w:tcPr>
          <w:p w14:paraId="77039591"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15</w:t>
            </w:r>
          </w:p>
        </w:tc>
        <w:tc>
          <w:tcPr>
            <w:tcW w:w="1057" w:type="dxa"/>
          </w:tcPr>
          <w:p w14:paraId="5F8DD702" w14:textId="77777777" w:rsidR="006137F5" w:rsidRPr="009B2C70" w:rsidRDefault="006137F5" w:rsidP="00D96CBE">
            <w:pPr>
              <w:keepNext/>
              <w:keepLines/>
              <w:spacing w:after="0" w:line="240" w:lineRule="auto"/>
              <w:jc w:val="center"/>
              <w:rPr>
                <w:rFonts w:ascii="Arial" w:eastAsia="Times New Roman" w:hAnsi="Arial" w:cs="Arial"/>
                <w:sz w:val="20"/>
                <w:szCs w:val="20"/>
                <w:lang w:eastAsia="ru-RU"/>
              </w:rPr>
            </w:pPr>
            <w:r w:rsidRPr="009B2C70">
              <w:rPr>
                <w:rFonts w:ascii="Arial" w:eastAsia="Times New Roman" w:hAnsi="Arial" w:cs="Arial"/>
                <w:sz w:val="20"/>
                <w:szCs w:val="20"/>
                <w:lang w:eastAsia="ru-RU"/>
              </w:rPr>
              <w:t>17</w:t>
            </w:r>
          </w:p>
        </w:tc>
      </w:tr>
    </w:tbl>
    <w:p w14:paraId="7466371B" w14:textId="77777777" w:rsidR="005A3005" w:rsidRDefault="005A3005" w:rsidP="005A3005">
      <w:pPr>
        <w:autoSpaceDE w:val="0"/>
        <w:autoSpaceDN w:val="0"/>
        <w:adjustRightInd w:val="0"/>
        <w:spacing w:after="0" w:line="240" w:lineRule="auto"/>
        <w:rPr>
          <w:rFonts w:ascii="Arial" w:eastAsia="Times New Roman" w:hAnsi="Arial" w:cs="Arial"/>
          <w:b/>
          <w:sz w:val="24"/>
          <w:szCs w:val="24"/>
          <w:lang w:eastAsia="ru-RU"/>
        </w:rPr>
      </w:pPr>
    </w:p>
    <w:p w14:paraId="64EE436E" w14:textId="77777777" w:rsidR="005A3005" w:rsidRPr="00CC0B1F" w:rsidRDefault="005A3005" w:rsidP="005A3005">
      <w:pPr>
        <w:autoSpaceDE w:val="0"/>
        <w:autoSpaceDN w:val="0"/>
        <w:adjustRightInd w:val="0"/>
        <w:spacing w:after="0" w:line="240" w:lineRule="auto"/>
        <w:rPr>
          <w:rFonts w:ascii="Arial" w:eastAsia="Times New Roman" w:hAnsi="Arial" w:cs="Arial"/>
          <w:b/>
          <w:sz w:val="24"/>
          <w:szCs w:val="24"/>
          <w:lang w:eastAsia="ru-RU"/>
        </w:rPr>
        <w:sectPr w:rsidR="005A3005" w:rsidRPr="00CC0B1F" w:rsidSect="000F2AA3">
          <w:pgSz w:w="16840" w:h="11907" w:orient="landscape" w:code="9"/>
          <w:pgMar w:top="1134" w:right="1134" w:bottom="1134" w:left="1134" w:header="720" w:footer="720" w:gutter="0"/>
          <w:cols w:space="708"/>
          <w:noEndnote/>
          <w:titlePg/>
          <w:docGrid w:linePitch="326"/>
        </w:sectPr>
      </w:pPr>
    </w:p>
    <w:p w14:paraId="0E86CBE4" w14:textId="77777777" w:rsidR="006F6FA0" w:rsidRDefault="006F6FA0" w:rsidP="00E87209">
      <w:pPr>
        <w:keepNext/>
        <w:keepLines/>
        <w:spacing w:line="240" w:lineRule="auto"/>
      </w:pPr>
    </w:p>
    <w:sectPr w:rsidR="006F6FA0" w:rsidSect="00E44F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634C" w14:textId="77777777" w:rsidR="00871DDC" w:rsidRDefault="00871DDC">
      <w:pPr>
        <w:spacing w:after="0" w:line="240" w:lineRule="auto"/>
      </w:pPr>
      <w:r>
        <w:separator/>
      </w:r>
    </w:p>
  </w:endnote>
  <w:endnote w:type="continuationSeparator" w:id="0">
    <w:p w14:paraId="0500A0B7" w14:textId="77777777" w:rsidR="00871DDC" w:rsidRDefault="0087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BA05" w14:textId="77777777" w:rsidR="00CC0B1F" w:rsidRDefault="00D30F8E" w:rsidP="00807A50">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D1933D2" w14:textId="77777777" w:rsidR="00CC0B1F" w:rsidRDefault="00871DDC" w:rsidP="00807A50">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F1DD" w14:textId="77777777" w:rsidR="00CC0B1F" w:rsidRDefault="00D30F8E" w:rsidP="00807A50">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21</w:t>
    </w:r>
    <w:r>
      <w:rPr>
        <w:rStyle w:val="af1"/>
      </w:rPr>
      <w:fldChar w:fldCharType="end"/>
    </w:r>
  </w:p>
  <w:p w14:paraId="44BC7BFC" w14:textId="77777777" w:rsidR="00CC0B1F" w:rsidRDefault="00871DDC" w:rsidP="00807A50">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3C56" w14:textId="77777777" w:rsidR="00CC0B1F" w:rsidRDefault="00D30F8E">
    <w:pPr>
      <w:pStyle w:val="ae"/>
      <w:jc w:val="right"/>
    </w:pPr>
    <w:r>
      <w:t>23</w:t>
    </w:r>
  </w:p>
  <w:p w14:paraId="1CDE9C7D" w14:textId="77777777" w:rsidR="00CC0B1F" w:rsidRDefault="00871D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4232" w14:textId="77777777" w:rsidR="00871DDC" w:rsidRDefault="00871DDC">
      <w:pPr>
        <w:spacing w:after="0" w:line="240" w:lineRule="auto"/>
      </w:pPr>
      <w:r>
        <w:separator/>
      </w:r>
    </w:p>
  </w:footnote>
  <w:footnote w:type="continuationSeparator" w:id="0">
    <w:p w14:paraId="740EE747" w14:textId="77777777" w:rsidR="00871DDC" w:rsidRDefault="00871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71D"/>
    <w:multiLevelType w:val="hybridMultilevel"/>
    <w:tmpl w:val="C3F2C08E"/>
    <w:lvl w:ilvl="0" w:tplc="68A4FB64">
      <w:start w:val="1"/>
      <w:numFmt w:val="decimal"/>
      <w:suff w:val="space"/>
      <w:lvlText w:val="%1)"/>
      <w:lvlJc w:val="left"/>
      <w:pPr>
        <w:ind w:left="10000"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15:restartNumberingAfterBreak="0">
    <w:nsid w:val="0BE7512A"/>
    <w:multiLevelType w:val="hybridMultilevel"/>
    <w:tmpl w:val="C1324E86"/>
    <w:lvl w:ilvl="0" w:tplc="EA6A8024">
      <w:start w:val="1"/>
      <w:numFmt w:val="decimal"/>
      <w:lvlText w:val="%1."/>
      <w:lvlJc w:val="left"/>
      <w:pPr>
        <w:tabs>
          <w:tab w:val="num" w:pos="360"/>
        </w:tabs>
        <w:ind w:left="360" w:hanging="360"/>
      </w:pPr>
    </w:lvl>
    <w:lvl w:ilvl="1" w:tplc="50BA4252">
      <w:numFmt w:val="none"/>
      <w:lvlText w:val=""/>
      <w:lvlJc w:val="left"/>
      <w:pPr>
        <w:tabs>
          <w:tab w:val="num" w:pos="360"/>
        </w:tabs>
      </w:pPr>
    </w:lvl>
    <w:lvl w:ilvl="2" w:tplc="9FFAA242">
      <w:numFmt w:val="none"/>
      <w:lvlText w:val=""/>
      <w:lvlJc w:val="left"/>
      <w:pPr>
        <w:tabs>
          <w:tab w:val="num" w:pos="360"/>
        </w:tabs>
      </w:pPr>
    </w:lvl>
    <w:lvl w:ilvl="3" w:tplc="67664E54">
      <w:numFmt w:val="none"/>
      <w:lvlText w:val=""/>
      <w:lvlJc w:val="left"/>
      <w:pPr>
        <w:tabs>
          <w:tab w:val="num" w:pos="360"/>
        </w:tabs>
      </w:pPr>
    </w:lvl>
    <w:lvl w:ilvl="4" w:tplc="6AEC5AD4">
      <w:numFmt w:val="none"/>
      <w:lvlText w:val=""/>
      <w:lvlJc w:val="left"/>
      <w:pPr>
        <w:tabs>
          <w:tab w:val="num" w:pos="360"/>
        </w:tabs>
      </w:pPr>
    </w:lvl>
    <w:lvl w:ilvl="5" w:tplc="E4AAF4E6">
      <w:numFmt w:val="none"/>
      <w:lvlText w:val=""/>
      <w:lvlJc w:val="left"/>
      <w:pPr>
        <w:tabs>
          <w:tab w:val="num" w:pos="360"/>
        </w:tabs>
      </w:pPr>
    </w:lvl>
    <w:lvl w:ilvl="6" w:tplc="D76264BC">
      <w:numFmt w:val="none"/>
      <w:lvlText w:val=""/>
      <w:lvlJc w:val="left"/>
      <w:pPr>
        <w:tabs>
          <w:tab w:val="num" w:pos="360"/>
        </w:tabs>
      </w:pPr>
    </w:lvl>
    <w:lvl w:ilvl="7" w:tplc="DCD46236">
      <w:numFmt w:val="none"/>
      <w:lvlText w:val=""/>
      <w:lvlJc w:val="left"/>
      <w:pPr>
        <w:tabs>
          <w:tab w:val="num" w:pos="360"/>
        </w:tabs>
      </w:pPr>
    </w:lvl>
    <w:lvl w:ilvl="8" w:tplc="1B56FEF8">
      <w:numFmt w:val="none"/>
      <w:lvlText w:val=""/>
      <w:lvlJc w:val="left"/>
      <w:pPr>
        <w:tabs>
          <w:tab w:val="num" w:pos="360"/>
        </w:tabs>
      </w:pPr>
    </w:lvl>
  </w:abstractNum>
  <w:abstractNum w:abstractNumId="2" w15:restartNumberingAfterBreak="0">
    <w:nsid w:val="0C0E24D3"/>
    <w:multiLevelType w:val="hybridMultilevel"/>
    <w:tmpl w:val="BB787CD8"/>
    <w:lvl w:ilvl="0" w:tplc="9AE489AA">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757A74"/>
    <w:multiLevelType w:val="hybridMultilevel"/>
    <w:tmpl w:val="0658E29C"/>
    <w:lvl w:ilvl="0" w:tplc="1B2AA2D4">
      <w:start w:val="1"/>
      <w:numFmt w:val="decimal"/>
      <w:suff w:val="space"/>
      <w:lvlText w:val="%1)"/>
      <w:lvlJc w:val="left"/>
      <w:pPr>
        <w:ind w:left="192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4" w15:restartNumberingAfterBreak="0">
    <w:nsid w:val="1E5972C6"/>
    <w:multiLevelType w:val="hybridMultilevel"/>
    <w:tmpl w:val="DE5E621A"/>
    <w:lvl w:ilvl="0" w:tplc="33B40756">
      <w:start w:val="1"/>
      <w:numFmt w:val="decimal"/>
      <w:suff w:val="space"/>
      <w:lvlText w:val="%1)"/>
      <w:lvlJc w:val="left"/>
      <w:pPr>
        <w:ind w:left="720" w:hanging="360"/>
      </w:pPr>
      <w:rPr>
        <w:rFonts w:hint="default"/>
      </w:rPr>
    </w:lvl>
    <w:lvl w:ilvl="1" w:tplc="06622718">
      <w:start w:val="1"/>
      <w:numFmt w:val="decimal"/>
      <w:lvlText w:val="%2."/>
      <w:lvlJc w:val="left"/>
      <w:pPr>
        <w:tabs>
          <w:tab w:val="num" w:pos="2149"/>
        </w:tabs>
        <w:ind w:left="2149" w:hanging="360"/>
      </w:pPr>
      <w:rPr>
        <w:rFont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D7A68B2"/>
    <w:multiLevelType w:val="multilevel"/>
    <w:tmpl w:val="A2B209F0"/>
    <w:styleLink w:val="WWOutlineListStyle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D13368B"/>
    <w:multiLevelType w:val="hybridMultilevel"/>
    <w:tmpl w:val="A8009D82"/>
    <w:lvl w:ilvl="0" w:tplc="41745F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DD7E63"/>
    <w:multiLevelType w:val="hybridMultilevel"/>
    <w:tmpl w:val="80363E92"/>
    <w:lvl w:ilvl="0" w:tplc="81B6AB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704ECD"/>
    <w:multiLevelType w:val="hybridMultilevel"/>
    <w:tmpl w:val="AA7A9D1E"/>
    <w:lvl w:ilvl="0" w:tplc="48988194">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DA15090"/>
    <w:multiLevelType w:val="hybridMultilevel"/>
    <w:tmpl w:val="D772C292"/>
    <w:lvl w:ilvl="0" w:tplc="3B523D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570155"/>
    <w:multiLevelType w:val="hybridMultilevel"/>
    <w:tmpl w:val="AC167734"/>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277C32"/>
    <w:multiLevelType w:val="hybridMultilevel"/>
    <w:tmpl w:val="006EB432"/>
    <w:lvl w:ilvl="0" w:tplc="28E08530">
      <w:start w:val="3"/>
      <w:numFmt w:val="decimal"/>
      <w:suff w:val="space"/>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515AC1"/>
    <w:multiLevelType w:val="multilevel"/>
    <w:tmpl w:val="ACE42CAC"/>
    <w:styleLink w:val="1"/>
    <w:lvl w:ilvl="0">
      <w:start w:val="1"/>
      <w:numFmt w:val="decimal"/>
      <w:lvlText w:val="%1."/>
      <w:lvlJc w:val="left"/>
      <w:pPr>
        <w:tabs>
          <w:tab w:val="num" w:pos="1440"/>
        </w:tabs>
        <w:ind w:left="1440" w:hanging="360"/>
      </w:pPr>
      <w:rPr>
        <w:rFonts w:ascii="Times New Roman" w:hAnsi="Times New Roman" w:hint="default"/>
        <w:b/>
        <w:sz w:val="24"/>
      </w:rPr>
    </w:lvl>
    <w:lvl w:ilvl="1">
      <w:start w:val="1"/>
      <w:numFmt w:val="lowerLetter"/>
      <w:lvlText w:val="%2."/>
      <w:lvlJc w:val="left"/>
      <w:pPr>
        <w:tabs>
          <w:tab w:val="num" w:pos="2160"/>
        </w:tabs>
        <w:ind w:left="2160" w:hanging="360"/>
      </w:pPr>
      <w:rPr>
        <w:rFonts w:hint="default"/>
      </w:rPr>
    </w:lvl>
    <w:lvl w:ilvl="2">
      <w:start w:val="1"/>
      <w:numFmt w:val="decimal"/>
      <w:lvlText w:val="%3.1.1."/>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639A474A"/>
    <w:multiLevelType w:val="hybridMultilevel"/>
    <w:tmpl w:val="7A24597A"/>
    <w:lvl w:ilvl="0" w:tplc="203CE35A">
      <w:start w:val="1"/>
      <w:numFmt w:val="decimal"/>
      <w:suff w:val="space"/>
      <w:lvlText w:val="%1)"/>
      <w:lvlJc w:val="left"/>
      <w:pPr>
        <w:ind w:left="1287"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80A0BD1"/>
    <w:multiLevelType w:val="hybridMultilevel"/>
    <w:tmpl w:val="0FB60C34"/>
    <w:lvl w:ilvl="0" w:tplc="7FD21C36">
      <w:start w:val="1"/>
      <w:numFmt w:val="bullet"/>
      <w:pStyle w:val="2"/>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pStyle w:val="21"/>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8B94004"/>
    <w:multiLevelType w:val="hybridMultilevel"/>
    <w:tmpl w:val="46BCEBF8"/>
    <w:lvl w:ilvl="0" w:tplc="7F788C5C">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B06F0A"/>
    <w:multiLevelType w:val="hybridMultilevel"/>
    <w:tmpl w:val="F1B8A936"/>
    <w:lvl w:ilvl="0" w:tplc="087CBEBA">
      <w:start w:val="1"/>
      <w:numFmt w:val="decimal"/>
      <w:lvlText w:val="%1."/>
      <w:lvlJc w:val="left"/>
      <w:pPr>
        <w:tabs>
          <w:tab w:val="num" w:pos="1560"/>
        </w:tabs>
        <w:ind w:left="1560" w:hanging="360"/>
      </w:pPr>
      <w:rPr>
        <w:rFonts w:hint="default"/>
      </w:rPr>
    </w:lvl>
    <w:lvl w:ilvl="1" w:tplc="8536E6B8">
      <w:numFmt w:val="none"/>
      <w:lvlText w:val=""/>
      <w:lvlJc w:val="left"/>
      <w:pPr>
        <w:tabs>
          <w:tab w:val="num" w:pos="360"/>
        </w:tabs>
      </w:pPr>
    </w:lvl>
    <w:lvl w:ilvl="2" w:tplc="B88EA3E0">
      <w:numFmt w:val="none"/>
      <w:lvlText w:val=""/>
      <w:lvlJc w:val="left"/>
      <w:pPr>
        <w:tabs>
          <w:tab w:val="num" w:pos="360"/>
        </w:tabs>
      </w:pPr>
    </w:lvl>
    <w:lvl w:ilvl="3" w:tplc="39747584">
      <w:numFmt w:val="none"/>
      <w:lvlText w:val=""/>
      <w:lvlJc w:val="left"/>
      <w:pPr>
        <w:tabs>
          <w:tab w:val="num" w:pos="360"/>
        </w:tabs>
      </w:pPr>
    </w:lvl>
    <w:lvl w:ilvl="4" w:tplc="BBE60ED4">
      <w:numFmt w:val="none"/>
      <w:lvlText w:val=""/>
      <w:lvlJc w:val="left"/>
      <w:pPr>
        <w:tabs>
          <w:tab w:val="num" w:pos="360"/>
        </w:tabs>
      </w:pPr>
    </w:lvl>
    <w:lvl w:ilvl="5" w:tplc="2D58FB14">
      <w:numFmt w:val="none"/>
      <w:lvlText w:val=""/>
      <w:lvlJc w:val="left"/>
      <w:pPr>
        <w:tabs>
          <w:tab w:val="num" w:pos="360"/>
        </w:tabs>
      </w:pPr>
    </w:lvl>
    <w:lvl w:ilvl="6" w:tplc="CD386A72">
      <w:numFmt w:val="none"/>
      <w:lvlText w:val=""/>
      <w:lvlJc w:val="left"/>
      <w:pPr>
        <w:tabs>
          <w:tab w:val="num" w:pos="360"/>
        </w:tabs>
      </w:pPr>
    </w:lvl>
    <w:lvl w:ilvl="7" w:tplc="1636623E">
      <w:numFmt w:val="none"/>
      <w:lvlText w:val=""/>
      <w:lvlJc w:val="left"/>
      <w:pPr>
        <w:tabs>
          <w:tab w:val="num" w:pos="360"/>
        </w:tabs>
      </w:pPr>
    </w:lvl>
    <w:lvl w:ilvl="8" w:tplc="81C8584C">
      <w:numFmt w:val="none"/>
      <w:lvlText w:val=""/>
      <w:lvlJc w:val="left"/>
      <w:pPr>
        <w:tabs>
          <w:tab w:val="num" w:pos="360"/>
        </w:tabs>
      </w:pPr>
    </w:lvl>
  </w:abstractNum>
  <w:abstractNum w:abstractNumId="17" w15:restartNumberingAfterBreak="0">
    <w:nsid w:val="6E895DC0"/>
    <w:multiLevelType w:val="hybridMultilevel"/>
    <w:tmpl w:val="B2142638"/>
    <w:lvl w:ilvl="0" w:tplc="55BEDD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4B067C"/>
    <w:multiLevelType w:val="hybridMultilevel"/>
    <w:tmpl w:val="5CC0B8DA"/>
    <w:lvl w:ilvl="0" w:tplc="5D82DD0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2"/>
  </w:num>
  <w:num w:numId="5">
    <w:abstractNumId w:val="15"/>
  </w:num>
  <w:num w:numId="6">
    <w:abstractNumId w:val="12"/>
  </w:num>
  <w:num w:numId="7">
    <w:abstractNumId w:val="1"/>
  </w:num>
  <w:num w:numId="8">
    <w:abstractNumId w:val="8"/>
  </w:num>
  <w:num w:numId="9">
    <w:abstractNumId w:val="16"/>
  </w:num>
  <w:num w:numId="10">
    <w:abstractNumId w:val="7"/>
  </w:num>
  <w:num w:numId="11">
    <w:abstractNumId w:val="18"/>
  </w:num>
  <w:num w:numId="12">
    <w:abstractNumId w:val="9"/>
  </w:num>
  <w:num w:numId="13">
    <w:abstractNumId w:val="14"/>
  </w:num>
  <w:num w:numId="14">
    <w:abstractNumId w:val="5"/>
  </w:num>
  <w:num w:numId="15">
    <w:abstractNumId w:val="4"/>
  </w:num>
  <w:num w:numId="16">
    <w:abstractNumId w:val="11"/>
  </w:num>
  <w:num w:numId="17">
    <w:abstractNumId w:val="1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02"/>
    <w:rsid w:val="0000052F"/>
    <w:rsid w:val="00001FFD"/>
    <w:rsid w:val="00024A60"/>
    <w:rsid w:val="0004360C"/>
    <w:rsid w:val="000737E5"/>
    <w:rsid w:val="00073E6D"/>
    <w:rsid w:val="00077C47"/>
    <w:rsid w:val="000B530C"/>
    <w:rsid w:val="000C64C0"/>
    <w:rsid w:val="000F338A"/>
    <w:rsid w:val="000F7E1A"/>
    <w:rsid w:val="00123C19"/>
    <w:rsid w:val="00161DD2"/>
    <w:rsid w:val="001B19E2"/>
    <w:rsid w:val="001B5E9B"/>
    <w:rsid w:val="001C4082"/>
    <w:rsid w:val="001F501F"/>
    <w:rsid w:val="00205C64"/>
    <w:rsid w:val="002226DF"/>
    <w:rsid w:val="00246214"/>
    <w:rsid w:val="002479C7"/>
    <w:rsid w:val="00250BD1"/>
    <w:rsid w:val="00262371"/>
    <w:rsid w:val="0028730E"/>
    <w:rsid w:val="002A0285"/>
    <w:rsid w:val="002A58E0"/>
    <w:rsid w:val="002B27B7"/>
    <w:rsid w:val="002B5EE3"/>
    <w:rsid w:val="002E46B5"/>
    <w:rsid w:val="002E5759"/>
    <w:rsid w:val="002E60F4"/>
    <w:rsid w:val="0034257B"/>
    <w:rsid w:val="003530AF"/>
    <w:rsid w:val="00370175"/>
    <w:rsid w:val="003B6B8E"/>
    <w:rsid w:val="003C0EC3"/>
    <w:rsid w:val="003C3C53"/>
    <w:rsid w:val="003D517E"/>
    <w:rsid w:val="003D7EEE"/>
    <w:rsid w:val="003E6B49"/>
    <w:rsid w:val="00403844"/>
    <w:rsid w:val="00407395"/>
    <w:rsid w:val="004136EB"/>
    <w:rsid w:val="0043402B"/>
    <w:rsid w:val="00452A47"/>
    <w:rsid w:val="00455388"/>
    <w:rsid w:val="00456708"/>
    <w:rsid w:val="004715D5"/>
    <w:rsid w:val="004745ED"/>
    <w:rsid w:val="004949B8"/>
    <w:rsid w:val="004B2016"/>
    <w:rsid w:val="004D3DF4"/>
    <w:rsid w:val="004E0135"/>
    <w:rsid w:val="004E3E19"/>
    <w:rsid w:val="004F5E5D"/>
    <w:rsid w:val="00526B19"/>
    <w:rsid w:val="0053081F"/>
    <w:rsid w:val="005343CB"/>
    <w:rsid w:val="00540282"/>
    <w:rsid w:val="00546D36"/>
    <w:rsid w:val="00553763"/>
    <w:rsid w:val="005609E1"/>
    <w:rsid w:val="005759F7"/>
    <w:rsid w:val="00581B9F"/>
    <w:rsid w:val="005A21DF"/>
    <w:rsid w:val="005A3005"/>
    <w:rsid w:val="005C039A"/>
    <w:rsid w:val="005E03EB"/>
    <w:rsid w:val="005F23F8"/>
    <w:rsid w:val="006137F5"/>
    <w:rsid w:val="0061455A"/>
    <w:rsid w:val="006442AB"/>
    <w:rsid w:val="00657F3D"/>
    <w:rsid w:val="0066749B"/>
    <w:rsid w:val="006721E5"/>
    <w:rsid w:val="00675E29"/>
    <w:rsid w:val="00692708"/>
    <w:rsid w:val="006B25EB"/>
    <w:rsid w:val="006B33B5"/>
    <w:rsid w:val="006C2F8F"/>
    <w:rsid w:val="006C5DDE"/>
    <w:rsid w:val="006E43F5"/>
    <w:rsid w:val="006F6FA0"/>
    <w:rsid w:val="00702A76"/>
    <w:rsid w:val="00723587"/>
    <w:rsid w:val="00774943"/>
    <w:rsid w:val="007A24BE"/>
    <w:rsid w:val="007A6188"/>
    <w:rsid w:val="007B2E4C"/>
    <w:rsid w:val="007C191E"/>
    <w:rsid w:val="007E1E96"/>
    <w:rsid w:val="008010A4"/>
    <w:rsid w:val="008265B4"/>
    <w:rsid w:val="00836A5C"/>
    <w:rsid w:val="008400F8"/>
    <w:rsid w:val="00871DDC"/>
    <w:rsid w:val="008769F7"/>
    <w:rsid w:val="00886970"/>
    <w:rsid w:val="008921FB"/>
    <w:rsid w:val="0089461D"/>
    <w:rsid w:val="00896052"/>
    <w:rsid w:val="008C2AF9"/>
    <w:rsid w:val="008C33EC"/>
    <w:rsid w:val="008C7E4E"/>
    <w:rsid w:val="00910A1C"/>
    <w:rsid w:val="00927923"/>
    <w:rsid w:val="00933690"/>
    <w:rsid w:val="009369B6"/>
    <w:rsid w:val="00966A5A"/>
    <w:rsid w:val="009B2C70"/>
    <w:rsid w:val="009C0D53"/>
    <w:rsid w:val="00A11655"/>
    <w:rsid w:val="00A1494A"/>
    <w:rsid w:val="00A41C5F"/>
    <w:rsid w:val="00A81C47"/>
    <w:rsid w:val="00A9596E"/>
    <w:rsid w:val="00AB3013"/>
    <w:rsid w:val="00AC328B"/>
    <w:rsid w:val="00AD121D"/>
    <w:rsid w:val="00AD1B64"/>
    <w:rsid w:val="00AE6BED"/>
    <w:rsid w:val="00AF7657"/>
    <w:rsid w:val="00B02D9E"/>
    <w:rsid w:val="00B349F4"/>
    <w:rsid w:val="00B62E71"/>
    <w:rsid w:val="00B66927"/>
    <w:rsid w:val="00B84317"/>
    <w:rsid w:val="00B8707D"/>
    <w:rsid w:val="00BC2E58"/>
    <w:rsid w:val="00BC7613"/>
    <w:rsid w:val="00BE568B"/>
    <w:rsid w:val="00C00D08"/>
    <w:rsid w:val="00C42F7E"/>
    <w:rsid w:val="00C66E18"/>
    <w:rsid w:val="00C768A4"/>
    <w:rsid w:val="00CF3220"/>
    <w:rsid w:val="00D14645"/>
    <w:rsid w:val="00D2653E"/>
    <w:rsid w:val="00D27EE4"/>
    <w:rsid w:val="00D30F8E"/>
    <w:rsid w:val="00D43210"/>
    <w:rsid w:val="00D75AF2"/>
    <w:rsid w:val="00D76BB1"/>
    <w:rsid w:val="00DA7D14"/>
    <w:rsid w:val="00DC7A28"/>
    <w:rsid w:val="00DD043D"/>
    <w:rsid w:val="00DD5766"/>
    <w:rsid w:val="00DF177E"/>
    <w:rsid w:val="00E44F02"/>
    <w:rsid w:val="00E452DD"/>
    <w:rsid w:val="00E53DC4"/>
    <w:rsid w:val="00E85308"/>
    <w:rsid w:val="00E87209"/>
    <w:rsid w:val="00E90DD8"/>
    <w:rsid w:val="00E92823"/>
    <w:rsid w:val="00E9792A"/>
    <w:rsid w:val="00EA098D"/>
    <w:rsid w:val="00EC2600"/>
    <w:rsid w:val="00EC5456"/>
    <w:rsid w:val="00EE5124"/>
    <w:rsid w:val="00EF54FF"/>
    <w:rsid w:val="00F05B59"/>
    <w:rsid w:val="00F677E9"/>
    <w:rsid w:val="00F8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D05621"/>
  <w15:docId w15:val="{311E3C17-C85F-424E-A8C9-E45A34E3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F02"/>
    <w:pPr>
      <w:spacing w:after="200" w:line="276" w:lineRule="auto"/>
    </w:pPr>
  </w:style>
  <w:style w:type="paragraph" w:styleId="10">
    <w:name w:val="heading 1"/>
    <w:basedOn w:val="a"/>
    <w:next w:val="a"/>
    <w:link w:val="11"/>
    <w:uiPriority w:val="9"/>
    <w:qFormat/>
    <w:rsid w:val="005A3005"/>
    <w:pPr>
      <w:keepNext/>
      <w:spacing w:after="0" w:line="240" w:lineRule="auto"/>
      <w:outlineLvl w:val="0"/>
    </w:pPr>
    <w:rPr>
      <w:rFonts w:ascii="Times New Roman" w:eastAsia="Times New Roman" w:hAnsi="Times New Roman" w:cs="Times New Roman"/>
      <w:b/>
      <w:bCs/>
      <w:color w:val="000000"/>
      <w:sz w:val="16"/>
      <w:szCs w:val="16"/>
      <w:lang w:eastAsia="ru-RU"/>
    </w:rPr>
  </w:style>
  <w:style w:type="paragraph" w:styleId="20">
    <w:name w:val="heading 2"/>
    <w:basedOn w:val="a"/>
    <w:next w:val="a"/>
    <w:link w:val="22"/>
    <w:uiPriority w:val="9"/>
    <w:qFormat/>
    <w:rsid w:val="005A300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3"/>
    <w:basedOn w:val="a"/>
    <w:next w:val="a"/>
    <w:link w:val="30"/>
    <w:uiPriority w:val="9"/>
    <w:qFormat/>
    <w:rsid w:val="005A3005"/>
    <w:pPr>
      <w:keepNext/>
      <w:spacing w:before="240" w:after="60" w:line="240" w:lineRule="auto"/>
      <w:outlineLvl w:val="2"/>
    </w:pPr>
    <w:rPr>
      <w:rFonts w:ascii="Arial" w:eastAsia="Times New Roman" w:hAnsi="Arial" w:cs="Arial"/>
      <w:b/>
      <w:bCs/>
      <w:sz w:val="24"/>
      <w:szCs w:val="26"/>
      <w:u w:val="single"/>
      <w:lang w:eastAsia="ru-RU"/>
    </w:rPr>
  </w:style>
  <w:style w:type="paragraph" w:styleId="4">
    <w:name w:val="heading 4"/>
    <w:basedOn w:val="a"/>
    <w:next w:val="a"/>
    <w:link w:val="40"/>
    <w:uiPriority w:val="9"/>
    <w:qFormat/>
    <w:rsid w:val="005A3005"/>
    <w:pPr>
      <w:keepNext/>
      <w:spacing w:after="0" w:line="360" w:lineRule="auto"/>
      <w:ind w:firstLine="720"/>
      <w:jc w:val="both"/>
      <w:outlineLvl w:val="3"/>
    </w:pPr>
    <w:rPr>
      <w:rFonts w:ascii="Times New Roman" w:eastAsia="Times New Roman" w:hAnsi="Times New Roman" w:cs="Times New Roman"/>
      <w:bCs/>
      <w:sz w:val="28"/>
      <w:szCs w:val="28"/>
      <w:lang w:eastAsia="ru-RU"/>
    </w:rPr>
  </w:style>
  <w:style w:type="paragraph" w:styleId="5">
    <w:name w:val="heading 5"/>
    <w:basedOn w:val="a"/>
    <w:next w:val="a"/>
    <w:link w:val="50"/>
    <w:uiPriority w:val="9"/>
    <w:qFormat/>
    <w:rsid w:val="005A3005"/>
    <w:pPr>
      <w:keepNext/>
      <w:spacing w:after="0" w:line="240" w:lineRule="auto"/>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
    <w:qFormat/>
    <w:rsid w:val="005A300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A3005"/>
    <w:pPr>
      <w:keepNext/>
      <w:spacing w:after="0" w:line="240" w:lineRule="auto"/>
      <w:jc w:val="both"/>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5A3005"/>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A3005"/>
    <w:pPr>
      <w:keepNext/>
      <w:spacing w:after="0" w:line="240" w:lineRule="auto"/>
      <w:ind w:firstLine="360"/>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4F02"/>
    <w:rPr>
      <w:rFonts w:ascii="Times New Roman" w:hAnsi="Times New Roman" w:cs="Times New Roman"/>
      <w:sz w:val="24"/>
      <w:szCs w:val="24"/>
    </w:rPr>
  </w:style>
  <w:style w:type="paragraph" w:styleId="a4">
    <w:name w:val="Body Text Indent"/>
    <w:basedOn w:val="a"/>
    <w:link w:val="a5"/>
    <w:rsid w:val="00E44F02"/>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5">
    <w:name w:val="Основной текст с отступом Знак"/>
    <w:basedOn w:val="a0"/>
    <w:link w:val="a4"/>
    <w:rsid w:val="00E44F02"/>
    <w:rPr>
      <w:rFonts w:ascii="Times New Roman" w:eastAsia="Times New Roman" w:hAnsi="Times New Roman" w:cs="Times New Roman"/>
      <w:sz w:val="28"/>
      <w:szCs w:val="28"/>
      <w:lang w:eastAsia="ru-RU"/>
    </w:rPr>
  </w:style>
  <w:style w:type="paragraph" w:styleId="a6">
    <w:name w:val="Body Text"/>
    <w:basedOn w:val="a"/>
    <w:link w:val="a7"/>
    <w:rsid w:val="00E44F02"/>
    <w:pPr>
      <w:spacing w:after="0" w:line="240" w:lineRule="auto"/>
      <w:jc w:val="both"/>
    </w:pPr>
    <w:rPr>
      <w:rFonts w:ascii="Times New Roman" w:eastAsia="Times New Roman" w:hAnsi="Times New Roman" w:cs="Times New Roman"/>
      <w:sz w:val="28"/>
      <w:lang w:eastAsia="ru-RU"/>
    </w:rPr>
  </w:style>
  <w:style w:type="character" w:customStyle="1" w:styleId="a7">
    <w:name w:val="Основной текст Знак"/>
    <w:basedOn w:val="a0"/>
    <w:link w:val="a6"/>
    <w:rsid w:val="00E44F02"/>
    <w:rPr>
      <w:rFonts w:ascii="Times New Roman" w:eastAsia="Times New Roman" w:hAnsi="Times New Roman" w:cs="Times New Roman"/>
      <w:sz w:val="28"/>
      <w:lang w:eastAsia="ru-RU"/>
    </w:rPr>
  </w:style>
  <w:style w:type="paragraph" w:customStyle="1" w:styleId="ConsPlusCell">
    <w:name w:val="ConsPlusCell"/>
    <w:rsid w:val="00E44F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link w:val="a9"/>
    <w:uiPriority w:val="34"/>
    <w:qFormat/>
    <w:rsid w:val="00E44F02"/>
    <w:pPr>
      <w:ind w:left="720"/>
      <w:contextualSpacing/>
    </w:pPr>
  </w:style>
  <w:style w:type="paragraph" w:styleId="aa">
    <w:name w:val="Balloon Text"/>
    <w:basedOn w:val="a"/>
    <w:link w:val="ab"/>
    <w:semiHidden/>
    <w:unhideWhenUsed/>
    <w:rsid w:val="006442AB"/>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6442AB"/>
    <w:rPr>
      <w:rFonts w:ascii="Segoe UI" w:hAnsi="Segoe UI" w:cs="Segoe UI"/>
      <w:sz w:val="18"/>
      <w:szCs w:val="18"/>
    </w:rPr>
  </w:style>
  <w:style w:type="character" w:customStyle="1" w:styleId="11">
    <w:name w:val="Заголовок 1 Знак"/>
    <w:basedOn w:val="a0"/>
    <w:link w:val="10"/>
    <w:uiPriority w:val="9"/>
    <w:rsid w:val="005A3005"/>
    <w:rPr>
      <w:rFonts w:ascii="Times New Roman" w:eastAsia="Times New Roman" w:hAnsi="Times New Roman" w:cs="Times New Roman"/>
      <w:b/>
      <w:bCs/>
      <w:color w:val="000000"/>
      <w:sz w:val="16"/>
      <w:szCs w:val="16"/>
      <w:lang w:eastAsia="ru-RU"/>
    </w:rPr>
  </w:style>
  <w:style w:type="character" w:customStyle="1" w:styleId="22">
    <w:name w:val="Заголовок 2 Знак"/>
    <w:basedOn w:val="a0"/>
    <w:link w:val="20"/>
    <w:uiPriority w:val="9"/>
    <w:rsid w:val="005A3005"/>
    <w:rPr>
      <w:rFonts w:ascii="Arial" w:eastAsia="Times New Roman" w:hAnsi="Arial" w:cs="Arial"/>
      <w:b/>
      <w:bCs/>
      <w:i/>
      <w:iCs/>
      <w:sz w:val="28"/>
      <w:szCs w:val="28"/>
      <w:lang w:eastAsia="ru-RU"/>
    </w:rPr>
  </w:style>
  <w:style w:type="character" w:customStyle="1" w:styleId="30">
    <w:name w:val="Заголовок 3 Знак"/>
    <w:aliases w:val="Заголовок 33 Знак1"/>
    <w:basedOn w:val="a0"/>
    <w:link w:val="3"/>
    <w:uiPriority w:val="9"/>
    <w:rsid w:val="005A3005"/>
    <w:rPr>
      <w:rFonts w:ascii="Arial" w:eastAsia="Times New Roman" w:hAnsi="Arial" w:cs="Arial"/>
      <w:b/>
      <w:bCs/>
      <w:sz w:val="24"/>
      <w:szCs w:val="26"/>
      <w:u w:val="single"/>
      <w:lang w:eastAsia="ru-RU"/>
    </w:rPr>
  </w:style>
  <w:style w:type="character" w:customStyle="1" w:styleId="40">
    <w:name w:val="Заголовок 4 Знак"/>
    <w:basedOn w:val="a0"/>
    <w:link w:val="4"/>
    <w:uiPriority w:val="9"/>
    <w:rsid w:val="005A3005"/>
    <w:rPr>
      <w:rFonts w:ascii="Times New Roman" w:eastAsia="Times New Roman" w:hAnsi="Times New Roman" w:cs="Times New Roman"/>
      <w:bCs/>
      <w:sz w:val="28"/>
      <w:szCs w:val="28"/>
      <w:lang w:eastAsia="ru-RU"/>
    </w:rPr>
  </w:style>
  <w:style w:type="character" w:customStyle="1" w:styleId="50">
    <w:name w:val="Заголовок 5 Знак"/>
    <w:basedOn w:val="a0"/>
    <w:link w:val="5"/>
    <w:uiPriority w:val="9"/>
    <w:rsid w:val="005A3005"/>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
    <w:rsid w:val="005A3005"/>
    <w:rPr>
      <w:rFonts w:ascii="Times New Roman" w:eastAsia="Times New Roman" w:hAnsi="Times New Roman" w:cs="Times New Roman"/>
      <w:b/>
      <w:bCs/>
      <w:lang w:eastAsia="ru-RU"/>
    </w:rPr>
  </w:style>
  <w:style w:type="character" w:customStyle="1" w:styleId="70">
    <w:name w:val="Заголовок 7 Знак"/>
    <w:basedOn w:val="a0"/>
    <w:link w:val="7"/>
    <w:rsid w:val="005A3005"/>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5A300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A3005"/>
    <w:rPr>
      <w:rFonts w:ascii="Times New Roman" w:eastAsia="Times New Roman" w:hAnsi="Times New Roman" w:cs="Times New Roman"/>
      <w:b/>
      <w:bCs/>
      <w:sz w:val="28"/>
      <w:szCs w:val="24"/>
      <w:lang w:eastAsia="ru-RU"/>
    </w:rPr>
  </w:style>
  <w:style w:type="paragraph" w:styleId="ac">
    <w:name w:val="header"/>
    <w:aliases w:val="ВерхКолонтитул"/>
    <w:basedOn w:val="a"/>
    <w:link w:val="ad"/>
    <w:unhideWhenUsed/>
    <w:rsid w:val="005A3005"/>
    <w:pPr>
      <w:tabs>
        <w:tab w:val="center" w:pos="4677"/>
        <w:tab w:val="right" w:pos="9355"/>
      </w:tabs>
      <w:spacing w:after="0" w:line="240" w:lineRule="auto"/>
    </w:pPr>
  </w:style>
  <w:style w:type="character" w:customStyle="1" w:styleId="ad">
    <w:name w:val="Верхний колонтитул Знак"/>
    <w:aliases w:val="ВерхКолонтитул Знак1"/>
    <w:basedOn w:val="a0"/>
    <w:link w:val="ac"/>
    <w:rsid w:val="005A3005"/>
  </w:style>
  <w:style w:type="paragraph" w:styleId="ae">
    <w:name w:val="footer"/>
    <w:basedOn w:val="a"/>
    <w:link w:val="af"/>
    <w:uiPriority w:val="99"/>
    <w:unhideWhenUsed/>
    <w:rsid w:val="005A30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3005"/>
  </w:style>
  <w:style w:type="paragraph" w:customStyle="1" w:styleId="Report">
    <w:name w:val="Report"/>
    <w:basedOn w:val="a"/>
    <w:rsid w:val="005A3005"/>
    <w:pPr>
      <w:spacing w:after="0" w:line="360" w:lineRule="auto"/>
      <w:ind w:firstLine="567"/>
      <w:jc w:val="both"/>
    </w:pPr>
    <w:rPr>
      <w:rFonts w:ascii="Times New Roman" w:eastAsia="Times New Roman" w:hAnsi="Times New Roman" w:cs="Times New Roman"/>
      <w:sz w:val="24"/>
      <w:szCs w:val="20"/>
      <w:lang w:eastAsia="ru-RU"/>
    </w:rPr>
  </w:style>
  <w:style w:type="table" w:styleId="af0">
    <w:name w:val="Table Grid"/>
    <w:aliases w:val="Table Grid Report"/>
    <w:basedOn w:val="a1"/>
    <w:uiPriority w:val="59"/>
    <w:rsid w:val="005A30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basedOn w:val="a"/>
    <w:rsid w:val="005A3005"/>
    <w:pPr>
      <w:spacing w:after="0" w:line="240" w:lineRule="auto"/>
    </w:pPr>
    <w:rPr>
      <w:rFonts w:ascii="Times New Roman" w:eastAsia="Times New Roman" w:hAnsi="Times New Roman" w:cs="Times New Roman"/>
      <w:sz w:val="20"/>
      <w:szCs w:val="20"/>
      <w:lang w:eastAsia="ru-RU"/>
    </w:rPr>
  </w:style>
  <w:style w:type="paragraph" w:customStyle="1" w:styleId="ReportTab">
    <w:name w:val="Report_Tab"/>
    <w:basedOn w:val="a"/>
    <w:rsid w:val="005A3005"/>
    <w:pPr>
      <w:spacing w:after="0" w:line="240" w:lineRule="auto"/>
    </w:pPr>
    <w:rPr>
      <w:rFonts w:ascii="Times New Roman" w:eastAsia="Times New Roman" w:hAnsi="Times New Roman" w:cs="Times New Roman"/>
      <w:sz w:val="24"/>
      <w:szCs w:val="20"/>
      <w:lang w:eastAsia="ru-RU"/>
    </w:rPr>
  </w:style>
  <w:style w:type="character" w:styleId="af1">
    <w:name w:val="page number"/>
    <w:basedOn w:val="a0"/>
    <w:rsid w:val="005A3005"/>
  </w:style>
  <w:style w:type="paragraph" w:customStyle="1" w:styleId="Reportimage">
    <w:name w:val="Report_image"/>
    <w:basedOn w:val="a"/>
    <w:rsid w:val="005A3005"/>
    <w:pPr>
      <w:spacing w:after="0" w:line="240" w:lineRule="auto"/>
    </w:pPr>
    <w:rPr>
      <w:rFonts w:ascii="Times New Roman" w:eastAsia="Times New Roman" w:hAnsi="Times New Roman" w:cs="Times New Roman"/>
      <w:sz w:val="20"/>
      <w:szCs w:val="20"/>
      <w:lang w:eastAsia="ru-RU"/>
    </w:rPr>
  </w:style>
  <w:style w:type="paragraph" w:styleId="13">
    <w:name w:val="toc 1"/>
    <w:basedOn w:val="10"/>
    <w:next w:val="10"/>
    <w:autoRedefine/>
    <w:rsid w:val="005A3005"/>
    <w:rPr>
      <w:spacing w:val="20"/>
      <w:sz w:val="28"/>
    </w:rPr>
  </w:style>
  <w:style w:type="paragraph" w:customStyle="1" w:styleId="31">
    <w:name w:val="Основной текст с отступом 31"/>
    <w:basedOn w:val="a"/>
    <w:rsid w:val="005A3005"/>
    <w:pPr>
      <w:spacing w:after="0" w:line="240" w:lineRule="auto"/>
      <w:ind w:firstLine="709"/>
      <w:jc w:val="both"/>
    </w:pPr>
    <w:rPr>
      <w:rFonts w:ascii="Times New Roman" w:eastAsia="Times New Roman" w:hAnsi="Times New Roman" w:cs="Times New Roman"/>
      <w:sz w:val="24"/>
      <w:szCs w:val="20"/>
      <w:lang w:eastAsia="ru-RU"/>
    </w:rPr>
  </w:style>
  <w:style w:type="paragraph" w:styleId="14">
    <w:name w:val="index 1"/>
    <w:basedOn w:val="a"/>
    <w:next w:val="a"/>
    <w:autoRedefine/>
    <w:rsid w:val="005A3005"/>
    <w:pPr>
      <w:spacing w:after="0" w:line="240" w:lineRule="auto"/>
      <w:ind w:left="240" w:hanging="240"/>
    </w:pPr>
    <w:rPr>
      <w:rFonts w:ascii="Times New Roman" w:eastAsia="Times New Roman" w:hAnsi="Times New Roman" w:cs="Times New Roman"/>
      <w:sz w:val="24"/>
      <w:szCs w:val="20"/>
      <w:lang w:eastAsia="ru-RU"/>
    </w:rPr>
  </w:style>
  <w:style w:type="paragraph" w:styleId="af2">
    <w:name w:val="index heading"/>
    <w:basedOn w:val="a"/>
    <w:next w:val="14"/>
    <w:rsid w:val="005A3005"/>
    <w:pPr>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5A3005"/>
    <w:pPr>
      <w:spacing w:after="0" w:line="240" w:lineRule="auto"/>
      <w:jc w:val="both"/>
    </w:pPr>
    <w:rPr>
      <w:rFonts w:ascii="Times New Roman" w:eastAsia="Times New Roman" w:hAnsi="Times New Roman" w:cs="Times New Roman"/>
      <w:b/>
      <w:bCs/>
      <w:sz w:val="28"/>
      <w:szCs w:val="20"/>
      <w:lang w:eastAsia="ru-RU"/>
    </w:rPr>
  </w:style>
  <w:style w:type="character" w:customStyle="1" w:styleId="24">
    <w:name w:val="Основной текст 2 Знак"/>
    <w:basedOn w:val="a0"/>
    <w:link w:val="23"/>
    <w:rsid w:val="005A3005"/>
    <w:rPr>
      <w:rFonts w:ascii="Times New Roman" w:eastAsia="Times New Roman" w:hAnsi="Times New Roman" w:cs="Times New Roman"/>
      <w:b/>
      <w:bCs/>
      <w:sz w:val="28"/>
      <w:szCs w:val="20"/>
      <w:lang w:eastAsia="ru-RU"/>
    </w:rPr>
  </w:style>
  <w:style w:type="paragraph" w:customStyle="1" w:styleId="xl34">
    <w:name w:val="xl34"/>
    <w:basedOn w:val="a"/>
    <w:rsid w:val="005A3005"/>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1">
    <w:name w:val="xl41"/>
    <w:basedOn w:val="a"/>
    <w:rsid w:val="005A30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styleId="32">
    <w:name w:val="Body Text 3"/>
    <w:basedOn w:val="a"/>
    <w:link w:val="33"/>
    <w:rsid w:val="005A3005"/>
    <w:pPr>
      <w:spacing w:after="0" w:line="360" w:lineRule="auto"/>
    </w:pPr>
    <w:rPr>
      <w:rFonts w:ascii="Times New Roman" w:eastAsia="Times New Roman" w:hAnsi="Times New Roman" w:cs="Times New Roman"/>
      <w:sz w:val="28"/>
      <w:szCs w:val="20"/>
      <w:lang w:eastAsia="ru-RU"/>
    </w:rPr>
  </w:style>
  <w:style w:type="character" w:customStyle="1" w:styleId="33">
    <w:name w:val="Основной текст 3 Знак"/>
    <w:basedOn w:val="a0"/>
    <w:link w:val="32"/>
    <w:rsid w:val="005A3005"/>
    <w:rPr>
      <w:rFonts w:ascii="Times New Roman" w:eastAsia="Times New Roman" w:hAnsi="Times New Roman" w:cs="Times New Roman"/>
      <w:sz w:val="28"/>
      <w:szCs w:val="20"/>
      <w:lang w:eastAsia="ru-RU"/>
    </w:rPr>
  </w:style>
  <w:style w:type="paragraph" w:styleId="af3">
    <w:name w:val="Document Map"/>
    <w:basedOn w:val="a"/>
    <w:link w:val="af4"/>
    <w:rsid w:val="005A3005"/>
    <w:pPr>
      <w:shd w:val="clear" w:color="auto" w:fill="000080"/>
      <w:spacing w:after="0" w:line="240" w:lineRule="auto"/>
    </w:pPr>
    <w:rPr>
      <w:rFonts w:ascii="Tahoma" w:eastAsia="Times New Roman" w:hAnsi="Tahoma" w:cs="Tahoma"/>
      <w:sz w:val="24"/>
      <w:szCs w:val="20"/>
      <w:lang w:eastAsia="ru-RU"/>
    </w:rPr>
  </w:style>
  <w:style w:type="character" w:customStyle="1" w:styleId="af4">
    <w:name w:val="Схема документа Знак"/>
    <w:basedOn w:val="a0"/>
    <w:link w:val="af3"/>
    <w:rsid w:val="005A3005"/>
    <w:rPr>
      <w:rFonts w:ascii="Tahoma" w:eastAsia="Times New Roman" w:hAnsi="Tahoma" w:cs="Tahoma"/>
      <w:sz w:val="24"/>
      <w:szCs w:val="20"/>
      <w:shd w:val="clear" w:color="auto" w:fill="000080"/>
      <w:lang w:eastAsia="ru-RU"/>
    </w:rPr>
  </w:style>
  <w:style w:type="paragraph" w:customStyle="1" w:styleId="xl40">
    <w:name w:val="xl40"/>
    <w:basedOn w:val="a"/>
    <w:rsid w:val="005A300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25">
    <w:name w:val="Body Text Indent 2"/>
    <w:basedOn w:val="a"/>
    <w:link w:val="26"/>
    <w:rsid w:val="005A3005"/>
    <w:pPr>
      <w:shd w:val="clear" w:color="auto" w:fill="FFFFFF"/>
      <w:spacing w:after="0" w:line="240" w:lineRule="auto"/>
      <w:ind w:firstLine="710"/>
      <w:jc w:val="both"/>
    </w:pPr>
    <w:rPr>
      <w:rFonts w:ascii="Times New Roman" w:eastAsia="Times New Roman" w:hAnsi="Times New Roman" w:cs="Times New Roman"/>
      <w:color w:val="000000"/>
      <w:sz w:val="24"/>
      <w:szCs w:val="25"/>
      <w:lang w:eastAsia="ru-RU"/>
    </w:rPr>
  </w:style>
  <w:style w:type="character" w:customStyle="1" w:styleId="26">
    <w:name w:val="Основной текст с отступом 2 Знак"/>
    <w:basedOn w:val="a0"/>
    <w:link w:val="25"/>
    <w:rsid w:val="005A3005"/>
    <w:rPr>
      <w:rFonts w:ascii="Times New Roman" w:eastAsia="Times New Roman" w:hAnsi="Times New Roman" w:cs="Times New Roman"/>
      <w:color w:val="000000"/>
      <w:sz w:val="24"/>
      <w:szCs w:val="25"/>
      <w:shd w:val="clear" w:color="auto" w:fill="FFFFFF"/>
      <w:lang w:eastAsia="ru-RU"/>
    </w:rPr>
  </w:style>
  <w:style w:type="character" w:styleId="af5">
    <w:name w:val="annotation reference"/>
    <w:rsid w:val="005A3005"/>
    <w:rPr>
      <w:sz w:val="16"/>
      <w:szCs w:val="16"/>
    </w:rPr>
  </w:style>
  <w:style w:type="paragraph" w:styleId="af6">
    <w:name w:val="annotation text"/>
    <w:basedOn w:val="a"/>
    <w:link w:val="af7"/>
    <w:rsid w:val="005A3005"/>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5A3005"/>
    <w:rPr>
      <w:rFonts w:ascii="Times New Roman" w:eastAsia="Times New Roman" w:hAnsi="Times New Roman" w:cs="Times New Roman"/>
      <w:sz w:val="20"/>
      <w:szCs w:val="20"/>
      <w:lang w:eastAsia="ru-RU"/>
    </w:rPr>
  </w:style>
  <w:style w:type="paragraph" w:styleId="af8">
    <w:name w:val="annotation subject"/>
    <w:basedOn w:val="af6"/>
    <w:next w:val="af6"/>
    <w:link w:val="af9"/>
    <w:rsid w:val="005A3005"/>
    <w:rPr>
      <w:b/>
      <w:bCs/>
    </w:rPr>
  </w:style>
  <w:style w:type="character" w:customStyle="1" w:styleId="af9">
    <w:name w:val="Тема примечания Знак"/>
    <w:basedOn w:val="af7"/>
    <w:link w:val="af8"/>
    <w:rsid w:val="005A3005"/>
    <w:rPr>
      <w:rFonts w:ascii="Times New Roman" w:eastAsia="Times New Roman" w:hAnsi="Times New Roman" w:cs="Times New Roman"/>
      <w:b/>
      <w:bCs/>
      <w:sz w:val="20"/>
      <w:szCs w:val="20"/>
      <w:lang w:eastAsia="ru-RU"/>
    </w:rPr>
  </w:style>
  <w:style w:type="paragraph" w:styleId="34">
    <w:name w:val="Body Text Indent 3"/>
    <w:basedOn w:val="a"/>
    <w:link w:val="35"/>
    <w:rsid w:val="005A3005"/>
    <w:pPr>
      <w:shd w:val="clear" w:color="auto" w:fill="FFFFFF"/>
      <w:autoSpaceDE w:val="0"/>
      <w:autoSpaceDN w:val="0"/>
      <w:adjustRightInd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rsid w:val="005A3005"/>
    <w:rPr>
      <w:rFonts w:ascii="Times New Roman" w:eastAsia="Times New Roman" w:hAnsi="Times New Roman" w:cs="Times New Roman"/>
      <w:sz w:val="24"/>
      <w:szCs w:val="20"/>
      <w:shd w:val="clear" w:color="auto" w:fill="FFFFFF"/>
      <w:lang w:eastAsia="ru-RU"/>
    </w:rPr>
  </w:style>
  <w:style w:type="paragraph" w:customStyle="1" w:styleId="BodyText22">
    <w:name w:val="Body Text 22"/>
    <w:basedOn w:val="a"/>
    <w:rsid w:val="005A3005"/>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71">
    <w:name w:val="заголовок 7"/>
    <w:basedOn w:val="a"/>
    <w:next w:val="a"/>
    <w:rsid w:val="005A3005"/>
    <w:pPr>
      <w:keepNext/>
      <w:spacing w:after="0" w:line="240" w:lineRule="auto"/>
      <w:ind w:firstLine="720"/>
      <w:jc w:val="center"/>
    </w:pPr>
    <w:rPr>
      <w:rFonts w:ascii="Times New Roman" w:eastAsia="Times New Roman" w:hAnsi="Times New Roman" w:cs="Times New Roman"/>
      <w:sz w:val="24"/>
      <w:szCs w:val="20"/>
      <w:lang w:eastAsia="ru-RU"/>
    </w:rPr>
  </w:style>
  <w:style w:type="paragraph" w:styleId="afa">
    <w:name w:val="Block Text"/>
    <w:basedOn w:val="a"/>
    <w:rsid w:val="005A3005"/>
    <w:pPr>
      <w:shd w:val="clear" w:color="auto" w:fill="FFFFFF"/>
      <w:autoSpaceDE w:val="0"/>
      <w:autoSpaceDN w:val="0"/>
      <w:adjustRightInd w:val="0"/>
      <w:spacing w:after="0" w:line="360" w:lineRule="auto"/>
      <w:ind w:left="-284" w:right="-199"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5A300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b">
    <w:name w:val="знак сноски"/>
    <w:rsid w:val="005A3005"/>
    <w:rPr>
      <w:vertAlign w:val="superscript"/>
    </w:rPr>
  </w:style>
  <w:style w:type="paragraph" w:customStyle="1" w:styleId="afc">
    <w:name w:val="текст сноски"/>
    <w:basedOn w:val="a"/>
    <w:rsid w:val="005A3005"/>
    <w:pPr>
      <w:spacing w:after="0" w:line="240" w:lineRule="auto"/>
      <w:ind w:firstLine="720"/>
    </w:pPr>
    <w:rPr>
      <w:rFonts w:ascii="TimesET" w:eastAsia="Times New Roman" w:hAnsi="TimesET" w:cs="Times New Roman"/>
      <w:sz w:val="20"/>
      <w:szCs w:val="20"/>
      <w:lang w:eastAsia="ru-RU"/>
    </w:rPr>
  </w:style>
  <w:style w:type="paragraph" w:customStyle="1" w:styleId="FR1">
    <w:name w:val="FR1"/>
    <w:rsid w:val="005A3005"/>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b/>
      <w:sz w:val="12"/>
      <w:szCs w:val="20"/>
      <w:lang w:eastAsia="ru-RU"/>
    </w:rPr>
  </w:style>
  <w:style w:type="paragraph" w:customStyle="1" w:styleId="15">
    <w:name w:val="Текст1"/>
    <w:basedOn w:val="a"/>
    <w:rsid w:val="005A300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Web">
    <w:name w:val="Обычный (Web)"/>
    <w:basedOn w:val="a"/>
    <w:rsid w:val="005A3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Таблица"/>
    <w:basedOn w:val="a"/>
    <w:rsid w:val="005A3005"/>
    <w:pPr>
      <w:keepNext/>
      <w:spacing w:before="120" w:after="0" w:line="240" w:lineRule="auto"/>
      <w:ind w:firstLine="567"/>
      <w:jc w:val="right"/>
    </w:pPr>
    <w:rPr>
      <w:rFonts w:ascii="Times New Roman" w:eastAsia="Times New Roman" w:hAnsi="Times New Roman" w:cs="Times New Roman"/>
      <w:color w:val="000000"/>
      <w:sz w:val="24"/>
      <w:szCs w:val="20"/>
      <w:lang w:eastAsia="ru-RU"/>
    </w:rPr>
  </w:style>
  <w:style w:type="paragraph" w:styleId="afe">
    <w:name w:val="caption"/>
    <w:basedOn w:val="a"/>
    <w:next w:val="a"/>
    <w:qFormat/>
    <w:rsid w:val="005A3005"/>
    <w:pPr>
      <w:spacing w:after="0" w:line="240" w:lineRule="auto"/>
      <w:ind w:firstLine="708"/>
    </w:pPr>
    <w:rPr>
      <w:rFonts w:ascii="Times New Roman" w:eastAsia="Times New Roman" w:hAnsi="Times New Roman" w:cs="Times New Roman"/>
      <w:b/>
      <w:bCs/>
      <w:sz w:val="24"/>
      <w:szCs w:val="20"/>
      <w:lang w:eastAsia="ru-RU"/>
    </w:rPr>
  </w:style>
  <w:style w:type="paragraph" w:customStyle="1" w:styleId="xl25">
    <w:name w:val="xl25"/>
    <w:basedOn w:val="a"/>
    <w:rsid w:val="005A300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27">
    <w:name w:val="toc 2"/>
    <w:basedOn w:val="a"/>
    <w:next w:val="a"/>
    <w:autoRedefine/>
    <w:rsid w:val="005A3005"/>
    <w:pPr>
      <w:tabs>
        <w:tab w:val="right" w:leader="dot" w:pos="9911"/>
      </w:tabs>
      <w:spacing w:after="0" w:line="240" w:lineRule="auto"/>
      <w:jc w:val="center"/>
    </w:pPr>
    <w:rPr>
      <w:rFonts w:ascii="Times New Roman" w:eastAsia="Times New Roman" w:hAnsi="Times New Roman" w:cs="Times New Roman"/>
      <w:b/>
      <w:bCs/>
      <w:i/>
      <w:caps/>
      <w:sz w:val="28"/>
      <w:szCs w:val="28"/>
      <w:lang w:eastAsia="ru-RU"/>
    </w:rPr>
  </w:style>
  <w:style w:type="numbering" w:customStyle="1" w:styleId="1">
    <w:name w:val="Стиль1"/>
    <w:rsid w:val="005A3005"/>
    <w:pPr>
      <w:numPr>
        <w:numId w:val="6"/>
      </w:numPr>
    </w:pPr>
  </w:style>
  <w:style w:type="paragraph" w:styleId="36">
    <w:name w:val="toc 3"/>
    <w:basedOn w:val="a"/>
    <w:next w:val="a"/>
    <w:autoRedefine/>
    <w:rsid w:val="005A3005"/>
    <w:pPr>
      <w:tabs>
        <w:tab w:val="right" w:leader="dot" w:pos="9911"/>
      </w:tabs>
      <w:spacing w:after="0" w:line="240" w:lineRule="auto"/>
    </w:pPr>
    <w:rPr>
      <w:rFonts w:ascii="Times New Roman" w:eastAsia="Times New Roman" w:hAnsi="Times New Roman" w:cs="Times New Roman"/>
      <w:b/>
      <w:caps/>
      <w:noProof/>
      <w:color w:val="FF0000"/>
      <w:sz w:val="26"/>
      <w:szCs w:val="26"/>
      <w:lang w:eastAsia="ru-RU"/>
    </w:rPr>
  </w:style>
  <w:style w:type="paragraph" w:styleId="41">
    <w:name w:val="toc 4"/>
    <w:basedOn w:val="a"/>
    <w:next w:val="a"/>
    <w:autoRedefine/>
    <w:rsid w:val="005A3005"/>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rsid w:val="005A300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rsid w:val="005A3005"/>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
    <w:next w:val="a"/>
    <w:autoRedefine/>
    <w:rsid w:val="005A3005"/>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rsid w:val="005A3005"/>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rsid w:val="005A3005"/>
    <w:pPr>
      <w:spacing w:after="0" w:line="240" w:lineRule="auto"/>
      <w:ind w:left="1920"/>
    </w:pPr>
    <w:rPr>
      <w:rFonts w:ascii="Times New Roman" w:eastAsia="Times New Roman" w:hAnsi="Times New Roman" w:cs="Times New Roman"/>
      <w:sz w:val="24"/>
      <w:szCs w:val="24"/>
      <w:lang w:eastAsia="ru-RU"/>
    </w:rPr>
  </w:style>
  <w:style w:type="character" w:styleId="aff">
    <w:name w:val="Hyperlink"/>
    <w:rsid w:val="005A3005"/>
    <w:rPr>
      <w:color w:val="0000FF"/>
      <w:u w:val="single"/>
    </w:rPr>
  </w:style>
  <w:style w:type="paragraph" w:customStyle="1" w:styleId="aff0">
    <w:name w:val="осн_текст"/>
    <w:rsid w:val="005A3005"/>
    <w:pPr>
      <w:spacing w:after="0" w:line="240" w:lineRule="auto"/>
      <w:ind w:firstLine="397"/>
      <w:jc w:val="both"/>
    </w:pPr>
    <w:rPr>
      <w:rFonts w:ascii="Arial" w:eastAsia="Times New Roman" w:hAnsi="Arial" w:cs="Times New Roman"/>
      <w:color w:val="000000"/>
      <w:sz w:val="18"/>
      <w:szCs w:val="20"/>
      <w:lang w:eastAsia="ru-RU"/>
    </w:rPr>
  </w:style>
  <w:style w:type="table" w:styleId="16">
    <w:name w:val="Table Grid 1"/>
    <w:basedOn w:val="a1"/>
    <w:rsid w:val="005A300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Normal">
    <w:name w:val="ConsNormal"/>
    <w:rsid w:val="005A3005"/>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aff1">
    <w:name w:val="Доклад_подзаголовок"/>
    <w:basedOn w:val="a"/>
    <w:next w:val="a"/>
    <w:autoRedefine/>
    <w:rsid w:val="005A3005"/>
    <w:pPr>
      <w:spacing w:before="240" w:after="240" w:line="360" w:lineRule="auto"/>
      <w:ind w:firstLine="851"/>
      <w:jc w:val="both"/>
    </w:pPr>
    <w:rPr>
      <w:rFonts w:ascii="Times New Roman" w:eastAsia="Times New Roman" w:hAnsi="Times New Roman" w:cs="Times New Roman"/>
      <w:bCs/>
      <w:sz w:val="24"/>
      <w:szCs w:val="24"/>
      <w:lang w:eastAsia="ru-RU"/>
    </w:rPr>
  </w:style>
  <w:style w:type="paragraph" w:styleId="aff2">
    <w:name w:val="footnote text"/>
    <w:basedOn w:val="a"/>
    <w:link w:val="aff3"/>
    <w:rsid w:val="005A3005"/>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rsid w:val="005A3005"/>
    <w:rPr>
      <w:rFonts w:ascii="Times New Roman" w:eastAsia="Times New Roman" w:hAnsi="Times New Roman" w:cs="Times New Roman"/>
      <w:sz w:val="20"/>
      <w:szCs w:val="20"/>
      <w:lang w:eastAsia="ru-RU"/>
    </w:rPr>
  </w:style>
  <w:style w:type="character" w:styleId="aff4">
    <w:name w:val="footnote reference"/>
    <w:rsid w:val="005A3005"/>
    <w:rPr>
      <w:vertAlign w:val="superscript"/>
    </w:rPr>
  </w:style>
  <w:style w:type="paragraph" w:customStyle="1" w:styleId="ConsPlusTitle">
    <w:name w:val="ConsPlusTitle"/>
    <w:rsid w:val="005A30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A30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A30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2">
    <w:name w:val="Основной текст 4"/>
    <w:basedOn w:val="a4"/>
    <w:rsid w:val="005A3005"/>
    <w:pPr>
      <w:spacing w:after="120" w:line="240" w:lineRule="auto"/>
      <w:ind w:left="283" w:firstLine="0"/>
      <w:jc w:val="left"/>
    </w:pPr>
    <w:rPr>
      <w:sz w:val="20"/>
      <w:szCs w:val="20"/>
    </w:rPr>
  </w:style>
  <w:style w:type="paragraph" w:styleId="28">
    <w:name w:val="List 2"/>
    <w:basedOn w:val="a"/>
    <w:rsid w:val="005A3005"/>
    <w:pPr>
      <w:spacing w:after="0" w:line="240" w:lineRule="auto"/>
      <w:ind w:left="566" w:hanging="283"/>
    </w:pPr>
    <w:rPr>
      <w:rFonts w:ascii="Times New Roman" w:eastAsia="Times New Roman" w:hAnsi="Times New Roman" w:cs="Times New Roman"/>
      <w:sz w:val="20"/>
      <w:szCs w:val="20"/>
      <w:lang w:eastAsia="ru-RU"/>
    </w:rPr>
  </w:style>
  <w:style w:type="paragraph" w:styleId="aff5">
    <w:name w:val="Title"/>
    <w:basedOn w:val="a"/>
    <w:link w:val="aff6"/>
    <w:qFormat/>
    <w:rsid w:val="005A3005"/>
    <w:pPr>
      <w:spacing w:after="0" w:line="240" w:lineRule="auto"/>
      <w:jc w:val="center"/>
    </w:pPr>
    <w:rPr>
      <w:rFonts w:ascii="Arial" w:eastAsia="Times New Roman" w:hAnsi="Arial" w:cs="Times New Roman"/>
      <w:b/>
      <w:sz w:val="28"/>
      <w:szCs w:val="20"/>
      <w:lang w:eastAsia="ru-RU"/>
    </w:rPr>
  </w:style>
  <w:style w:type="character" w:customStyle="1" w:styleId="aff6">
    <w:name w:val="Заголовок Знак"/>
    <w:basedOn w:val="a0"/>
    <w:link w:val="aff5"/>
    <w:rsid w:val="005A3005"/>
    <w:rPr>
      <w:rFonts w:ascii="Arial" w:eastAsia="Times New Roman" w:hAnsi="Arial" w:cs="Times New Roman"/>
      <w:b/>
      <w:sz w:val="28"/>
      <w:szCs w:val="20"/>
      <w:lang w:eastAsia="ru-RU"/>
    </w:rPr>
  </w:style>
  <w:style w:type="paragraph" w:styleId="aff7">
    <w:name w:val="Message Header"/>
    <w:basedOn w:val="a"/>
    <w:link w:val="aff8"/>
    <w:rsid w:val="005A3005"/>
    <w:pPr>
      <w:widowControl w:val="0"/>
      <w:spacing w:before="60" w:after="60" w:line="200" w:lineRule="exact"/>
    </w:pPr>
    <w:rPr>
      <w:rFonts w:ascii="Arial" w:eastAsia="Times New Roman" w:hAnsi="Arial" w:cs="Times New Roman"/>
      <w:i/>
      <w:sz w:val="20"/>
      <w:szCs w:val="20"/>
      <w:lang w:eastAsia="ru-RU"/>
    </w:rPr>
  </w:style>
  <w:style w:type="character" w:customStyle="1" w:styleId="aff8">
    <w:name w:val="Шапка Знак"/>
    <w:basedOn w:val="a0"/>
    <w:link w:val="aff7"/>
    <w:rsid w:val="005A3005"/>
    <w:rPr>
      <w:rFonts w:ascii="Arial" w:eastAsia="Times New Roman" w:hAnsi="Arial" w:cs="Times New Roman"/>
      <w:i/>
      <w:sz w:val="20"/>
      <w:szCs w:val="20"/>
      <w:lang w:eastAsia="ru-RU"/>
    </w:rPr>
  </w:style>
  <w:style w:type="paragraph" w:customStyle="1" w:styleId="aff9">
    <w:name w:val="Таблотст"/>
    <w:basedOn w:val="afd"/>
    <w:rsid w:val="005A3005"/>
    <w:pPr>
      <w:keepNext w:val="0"/>
      <w:spacing w:before="0"/>
      <w:ind w:left="85" w:firstLine="0"/>
      <w:jc w:val="left"/>
    </w:pPr>
    <w:rPr>
      <w:rFonts w:ascii="Arial" w:hAnsi="Arial"/>
      <w:color w:val="auto"/>
      <w:sz w:val="20"/>
    </w:rPr>
  </w:style>
  <w:style w:type="paragraph" w:customStyle="1" w:styleId="29">
    <w:name w:val="Таблотст2"/>
    <w:basedOn w:val="afd"/>
    <w:rsid w:val="005A3005"/>
    <w:pPr>
      <w:keepNext w:val="0"/>
      <w:spacing w:before="0"/>
      <w:ind w:left="170" w:firstLine="0"/>
      <w:jc w:val="left"/>
    </w:pPr>
    <w:rPr>
      <w:rFonts w:ascii="Arial" w:hAnsi="Arial"/>
      <w:color w:val="auto"/>
      <w:sz w:val="20"/>
    </w:rPr>
  </w:style>
  <w:style w:type="paragraph" w:customStyle="1" w:styleId="affa">
    <w:name w:val="Заголграф"/>
    <w:basedOn w:val="3"/>
    <w:rsid w:val="005A3005"/>
    <w:pPr>
      <w:widowControl w:val="0"/>
      <w:spacing w:before="120" w:after="240"/>
      <w:jc w:val="center"/>
      <w:outlineLvl w:val="9"/>
    </w:pPr>
    <w:rPr>
      <w:rFonts w:cs="Times New Roman"/>
      <w:bCs w:val="0"/>
      <w:sz w:val="22"/>
      <w:szCs w:val="20"/>
      <w:u w:val="none"/>
    </w:rPr>
  </w:style>
  <w:style w:type="paragraph" w:customStyle="1" w:styleId="affb">
    <w:name w:val="Сноска"/>
    <w:basedOn w:val="a"/>
    <w:rsid w:val="005A3005"/>
    <w:pPr>
      <w:widowControl w:val="0"/>
      <w:spacing w:after="0" w:line="240" w:lineRule="auto"/>
      <w:ind w:firstLine="709"/>
      <w:jc w:val="both"/>
    </w:pPr>
    <w:rPr>
      <w:rFonts w:ascii="Arial" w:eastAsia="Times New Roman" w:hAnsi="Arial" w:cs="Times New Roman"/>
      <w:sz w:val="18"/>
      <w:szCs w:val="20"/>
      <w:lang w:eastAsia="ru-RU"/>
    </w:rPr>
  </w:style>
  <w:style w:type="paragraph" w:customStyle="1" w:styleId="affc">
    <w:name w:val="Единицы"/>
    <w:basedOn w:val="a"/>
    <w:rsid w:val="005A3005"/>
    <w:pPr>
      <w:keepNext/>
      <w:widowControl w:val="0"/>
      <w:spacing w:before="20" w:after="60" w:line="240" w:lineRule="auto"/>
      <w:jc w:val="right"/>
    </w:pPr>
    <w:rPr>
      <w:rFonts w:ascii="Arial" w:eastAsia="Times New Roman" w:hAnsi="Arial" w:cs="Times New Roman"/>
      <w:szCs w:val="20"/>
      <w:lang w:eastAsia="ru-RU"/>
    </w:rPr>
  </w:style>
  <w:style w:type="paragraph" w:customStyle="1" w:styleId="affd">
    <w:name w:val="Приложение"/>
    <w:basedOn w:val="a"/>
    <w:rsid w:val="005A3005"/>
    <w:pPr>
      <w:widowControl w:val="0"/>
      <w:spacing w:after="0" w:line="190" w:lineRule="exact"/>
      <w:ind w:right="567"/>
      <w:jc w:val="right"/>
    </w:pPr>
    <w:rPr>
      <w:rFonts w:ascii="Times New Roman" w:eastAsia="Times New Roman" w:hAnsi="Times New Roman" w:cs="Times New Roman"/>
      <w:sz w:val="18"/>
      <w:szCs w:val="20"/>
      <w:lang w:eastAsia="ru-RU"/>
    </w:rPr>
  </w:style>
  <w:style w:type="paragraph" w:customStyle="1" w:styleId="affe">
    <w:name w:val="Верхний колонтитул.ВерхКолонтитул"/>
    <w:basedOn w:val="a"/>
    <w:rsid w:val="005A3005"/>
    <w:pPr>
      <w:widowControl w:val="0"/>
      <w:tabs>
        <w:tab w:val="right" w:pos="8789"/>
      </w:tabs>
      <w:spacing w:before="600" w:after="0" w:line="240" w:lineRule="auto"/>
      <w:jc w:val="both"/>
    </w:pPr>
    <w:rPr>
      <w:rFonts w:ascii="Arial" w:eastAsia="Times New Roman" w:hAnsi="Arial" w:cs="Times New Roman"/>
      <w:b/>
      <w:i/>
      <w:smallCaps/>
      <w:sz w:val="28"/>
      <w:szCs w:val="20"/>
      <w:lang w:eastAsia="ru-RU"/>
    </w:rPr>
  </w:style>
  <w:style w:type="paragraph" w:customStyle="1" w:styleId="afff">
    <w:name w:val="Ñíîñêà"/>
    <w:basedOn w:val="a"/>
    <w:autoRedefine/>
    <w:rsid w:val="005A3005"/>
    <w:pPr>
      <w:widowControl w:val="0"/>
      <w:spacing w:after="0" w:line="240" w:lineRule="auto"/>
      <w:ind w:firstLine="454"/>
      <w:jc w:val="both"/>
    </w:pPr>
    <w:rPr>
      <w:rFonts w:ascii="Arial" w:eastAsia="Times New Roman" w:hAnsi="Arial" w:cs="Times New Roman"/>
      <w:sz w:val="18"/>
      <w:szCs w:val="20"/>
      <w:lang w:eastAsia="ru-RU"/>
    </w:rPr>
  </w:style>
  <w:style w:type="paragraph" w:styleId="afff0">
    <w:name w:val="Subtitle"/>
    <w:basedOn w:val="a"/>
    <w:link w:val="afff1"/>
    <w:qFormat/>
    <w:rsid w:val="005A3005"/>
    <w:pPr>
      <w:spacing w:after="0" w:line="240" w:lineRule="auto"/>
      <w:ind w:right="-341" w:hanging="284"/>
      <w:jc w:val="center"/>
    </w:pPr>
    <w:rPr>
      <w:rFonts w:ascii="Times New Roman" w:eastAsia="Times New Roman" w:hAnsi="Times New Roman" w:cs="Times New Roman"/>
      <w:b/>
      <w:sz w:val="24"/>
      <w:szCs w:val="20"/>
      <w:lang w:eastAsia="ru-RU"/>
    </w:rPr>
  </w:style>
  <w:style w:type="character" w:customStyle="1" w:styleId="afff1">
    <w:name w:val="Подзаголовок Знак"/>
    <w:basedOn w:val="a0"/>
    <w:link w:val="afff0"/>
    <w:rsid w:val="005A3005"/>
    <w:rPr>
      <w:rFonts w:ascii="Times New Roman" w:eastAsia="Times New Roman" w:hAnsi="Times New Roman" w:cs="Times New Roman"/>
      <w:b/>
      <w:sz w:val="24"/>
      <w:szCs w:val="20"/>
      <w:lang w:eastAsia="ru-RU"/>
    </w:rPr>
  </w:style>
  <w:style w:type="character" w:styleId="afff2">
    <w:name w:val="Strong"/>
    <w:qFormat/>
    <w:rsid w:val="005A3005"/>
    <w:rPr>
      <w:b/>
      <w:bCs/>
    </w:rPr>
  </w:style>
  <w:style w:type="paragraph" w:customStyle="1" w:styleId="Default">
    <w:name w:val="Default"/>
    <w:rsid w:val="005A30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3">
    <w:name w:val="Emphasis"/>
    <w:qFormat/>
    <w:rsid w:val="005A3005"/>
    <w:rPr>
      <w:i/>
      <w:iCs/>
    </w:rPr>
  </w:style>
  <w:style w:type="paragraph" w:customStyle="1" w:styleId="afff4">
    <w:name w:val="Прижатый влево"/>
    <w:basedOn w:val="a"/>
    <w:next w:val="a"/>
    <w:rsid w:val="005A3005"/>
    <w:pPr>
      <w:autoSpaceDE w:val="0"/>
      <w:autoSpaceDN w:val="0"/>
      <w:adjustRightInd w:val="0"/>
      <w:spacing w:after="0" w:line="240" w:lineRule="auto"/>
    </w:pPr>
    <w:rPr>
      <w:rFonts w:ascii="Arial" w:eastAsia="Times New Roman" w:hAnsi="Arial" w:cs="Times New Roman"/>
      <w:sz w:val="20"/>
      <w:szCs w:val="20"/>
      <w:lang w:eastAsia="ru-RU"/>
    </w:rPr>
  </w:style>
  <w:style w:type="paragraph" w:styleId="HTML">
    <w:name w:val="HTML Preformatted"/>
    <w:basedOn w:val="a"/>
    <w:link w:val="HTML0"/>
    <w:rsid w:val="005A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5A3005"/>
    <w:rPr>
      <w:rFonts w:ascii="Arial Unicode MS" w:eastAsia="Arial Unicode MS" w:hAnsi="Arial Unicode MS" w:cs="Arial Unicode MS"/>
      <w:sz w:val="20"/>
      <w:szCs w:val="20"/>
      <w:lang w:eastAsia="ru-RU"/>
    </w:rPr>
  </w:style>
  <w:style w:type="paragraph" w:customStyle="1" w:styleId="17">
    <w:name w:val="Знак1"/>
    <w:basedOn w:val="a"/>
    <w:rsid w:val="005A300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5">
    <w:name w:val="Style5"/>
    <w:basedOn w:val="a"/>
    <w:rsid w:val="005A3005"/>
    <w:pPr>
      <w:widowControl w:val="0"/>
      <w:autoSpaceDE w:val="0"/>
      <w:autoSpaceDN w:val="0"/>
      <w:adjustRightInd w:val="0"/>
      <w:spacing w:after="0" w:line="299"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5A3005"/>
    <w:rPr>
      <w:rFonts w:ascii="Times New Roman" w:hAnsi="Times New Roman" w:cs="Times New Roman"/>
      <w:b/>
      <w:bCs/>
      <w:sz w:val="24"/>
      <w:szCs w:val="24"/>
    </w:rPr>
  </w:style>
  <w:style w:type="paragraph" w:customStyle="1" w:styleId="afff5">
    <w:name w:val="Знак Знак Знак Знак Знак Знак Знак"/>
    <w:basedOn w:val="a"/>
    <w:rsid w:val="005A3005"/>
    <w:pPr>
      <w:spacing w:after="0" w:line="240" w:lineRule="auto"/>
    </w:pPr>
    <w:rPr>
      <w:rFonts w:ascii="Verdana" w:eastAsia="Times New Roman" w:hAnsi="Verdana" w:cs="Verdana"/>
      <w:sz w:val="24"/>
      <w:szCs w:val="24"/>
    </w:rPr>
  </w:style>
  <w:style w:type="paragraph" w:customStyle="1" w:styleId="18">
    <w:name w:val="Без интервала1"/>
    <w:rsid w:val="005A3005"/>
    <w:pPr>
      <w:spacing w:after="0" w:line="240" w:lineRule="auto"/>
    </w:pPr>
    <w:rPr>
      <w:rFonts w:ascii="Calibri" w:eastAsia="Times New Roman" w:hAnsi="Calibri" w:cs="Times New Roman"/>
    </w:rPr>
  </w:style>
  <w:style w:type="character" w:styleId="afff6">
    <w:name w:val="FollowedHyperlink"/>
    <w:uiPriority w:val="99"/>
    <w:unhideWhenUsed/>
    <w:rsid w:val="005A3005"/>
    <w:rPr>
      <w:color w:val="954F72"/>
      <w:u w:val="single"/>
    </w:rPr>
  </w:style>
  <w:style w:type="character" w:customStyle="1" w:styleId="310">
    <w:name w:val="Заголовок 3 Знак1"/>
    <w:aliases w:val="Заголовок 33 Знак"/>
    <w:semiHidden/>
    <w:rsid w:val="005A3005"/>
    <w:rPr>
      <w:rFonts w:ascii="Calibri Light" w:eastAsia="Times New Roman" w:hAnsi="Calibri Light" w:cs="Times New Roman"/>
      <w:color w:val="1F4D78"/>
      <w:sz w:val="24"/>
      <w:szCs w:val="24"/>
    </w:rPr>
  </w:style>
  <w:style w:type="character" w:customStyle="1" w:styleId="19">
    <w:name w:val="Верхний колонтитул Знак1"/>
    <w:aliases w:val="ВерхКолонтитул Знак"/>
    <w:rsid w:val="005A3005"/>
    <w:rPr>
      <w:sz w:val="24"/>
      <w:szCs w:val="24"/>
    </w:rPr>
  </w:style>
  <w:style w:type="paragraph" w:customStyle="1" w:styleId="2a">
    <w:name w:val="Обычный2"/>
    <w:basedOn w:val="a"/>
    <w:rsid w:val="005A3005"/>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rsid w:val="005A300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b">
    <w:name w:val="Текст2"/>
    <w:basedOn w:val="a"/>
    <w:rsid w:val="005A300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2c">
    <w:name w:val="Без интервала2"/>
    <w:rsid w:val="005A3005"/>
    <w:pPr>
      <w:spacing w:after="0" w:line="240" w:lineRule="auto"/>
    </w:pPr>
    <w:rPr>
      <w:rFonts w:ascii="Calibri" w:eastAsia="Times New Roman" w:hAnsi="Calibri" w:cs="Times New Roman"/>
    </w:rPr>
  </w:style>
  <w:style w:type="paragraph" w:customStyle="1" w:styleId="afff7">
    <w:name w:val="Классик"/>
    <w:basedOn w:val="a"/>
    <w:link w:val="afff8"/>
    <w:qFormat/>
    <w:rsid w:val="005A3005"/>
    <w:pPr>
      <w:spacing w:after="0" w:line="240" w:lineRule="auto"/>
      <w:ind w:firstLine="720"/>
      <w:jc w:val="both"/>
    </w:pPr>
    <w:rPr>
      <w:rFonts w:ascii="Times New Roman" w:eastAsia="Calibri" w:hAnsi="Times New Roman" w:cs="Times New Roman"/>
      <w:sz w:val="24"/>
      <w:szCs w:val="24"/>
      <w:lang w:bidi="en-US"/>
    </w:rPr>
  </w:style>
  <w:style w:type="character" w:customStyle="1" w:styleId="afff8">
    <w:name w:val="Классик Знак"/>
    <w:basedOn w:val="a0"/>
    <w:link w:val="afff7"/>
    <w:rsid w:val="005A3005"/>
    <w:rPr>
      <w:rFonts w:ascii="Times New Roman" w:eastAsia="Calibri" w:hAnsi="Times New Roman" w:cs="Times New Roman"/>
      <w:sz w:val="24"/>
      <w:szCs w:val="24"/>
      <w:lang w:bidi="en-US"/>
    </w:rPr>
  </w:style>
  <w:style w:type="paragraph" w:customStyle="1" w:styleId="21">
    <w:name w:val="Знак2 Знак Знак Знак Знак Знак Знак Знак Знак Знак Знак Знак1 Знак Знак Знак Знак Знак Знак Знак Знак Знак Знак"/>
    <w:basedOn w:val="a"/>
    <w:rsid w:val="005A3005"/>
    <w:pPr>
      <w:numPr>
        <w:ilvl w:val="2"/>
        <w:numId w:val="13"/>
      </w:numPr>
      <w:spacing w:after="160" w:line="240" w:lineRule="exact"/>
    </w:pPr>
    <w:rPr>
      <w:rFonts w:ascii="Verdana" w:eastAsia="Times New Roman" w:hAnsi="Verdana" w:cs="Verdana"/>
      <w:sz w:val="20"/>
      <w:szCs w:val="20"/>
      <w:lang w:val="en-US"/>
    </w:rPr>
  </w:style>
  <w:style w:type="paragraph" w:customStyle="1" w:styleId="2">
    <w:name w:val="Мой заголовок 2"/>
    <w:basedOn w:val="4"/>
    <w:rsid w:val="005A3005"/>
    <w:pPr>
      <w:keepNext w:val="0"/>
      <w:numPr>
        <w:numId w:val="13"/>
      </w:numPr>
      <w:spacing w:before="240" w:after="60" w:line="240" w:lineRule="auto"/>
      <w:jc w:val="left"/>
    </w:pPr>
    <w:rPr>
      <w:b/>
      <w:lang w:val="x-none"/>
    </w:rPr>
  </w:style>
  <w:style w:type="paragraph" w:customStyle="1" w:styleId="1a">
    <w:name w:val="Мой заголовок 1"/>
    <w:basedOn w:val="10"/>
    <w:rsid w:val="005A3005"/>
    <w:pPr>
      <w:keepNext w:val="0"/>
      <w:tabs>
        <w:tab w:val="num" w:pos="360"/>
      </w:tabs>
      <w:spacing w:before="240" w:after="60"/>
    </w:pPr>
    <w:rPr>
      <w:rFonts w:cs="Arial"/>
      <w:caps/>
      <w:color w:val="auto"/>
      <w:kern w:val="32"/>
      <w:sz w:val="32"/>
      <w:szCs w:val="32"/>
      <w:lang w:val="x-none"/>
    </w:rPr>
  </w:style>
  <w:style w:type="paragraph" w:customStyle="1" w:styleId="37">
    <w:name w:val="Мой заголовок 3"/>
    <w:basedOn w:val="4"/>
    <w:link w:val="38"/>
    <w:rsid w:val="005A3005"/>
    <w:pPr>
      <w:keepNext w:val="0"/>
      <w:numPr>
        <w:ilvl w:val="3"/>
      </w:numPr>
      <w:spacing w:before="240" w:after="60" w:line="240" w:lineRule="auto"/>
      <w:ind w:firstLine="567"/>
      <w:jc w:val="left"/>
    </w:pPr>
    <w:rPr>
      <w:b/>
      <w:i/>
      <w:sz w:val="24"/>
      <w:lang w:val="x-none"/>
    </w:rPr>
  </w:style>
  <w:style w:type="character" w:customStyle="1" w:styleId="38">
    <w:name w:val="Мой заголовок 3 Знак"/>
    <w:link w:val="37"/>
    <w:rsid w:val="005A3005"/>
    <w:rPr>
      <w:rFonts w:ascii="Times New Roman" w:eastAsia="Times New Roman" w:hAnsi="Times New Roman" w:cs="Times New Roman"/>
      <w:b/>
      <w:bCs/>
      <w:i/>
      <w:sz w:val="24"/>
      <w:szCs w:val="28"/>
      <w:lang w:val="x-none" w:eastAsia="ru-RU"/>
    </w:rPr>
  </w:style>
  <w:style w:type="numbering" w:customStyle="1" w:styleId="WWOutlineListStyle1">
    <w:name w:val="WW_OutlineListStyle_1"/>
    <w:basedOn w:val="a2"/>
    <w:rsid w:val="005A3005"/>
    <w:pPr>
      <w:numPr>
        <w:numId w:val="14"/>
      </w:numPr>
    </w:pPr>
  </w:style>
  <w:style w:type="character" w:customStyle="1" w:styleId="a9">
    <w:name w:val="Абзац списка Знак"/>
    <w:basedOn w:val="a0"/>
    <w:link w:val="a8"/>
    <w:uiPriority w:val="34"/>
    <w:locked/>
    <w:rsid w:val="005A3005"/>
  </w:style>
  <w:style w:type="paragraph" w:customStyle="1" w:styleId="conspluscell0">
    <w:name w:val="conspluscell"/>
    <w:basedOn w:val="a"/>
    <w:rsid w:val="005A3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5A30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9">
    <w:name w:val="No Spacing"/>
    <w:link w:val="afffa"/>
    <w:uiPriority w:val="1"/>
    <w:qFormat/>
    <w:rsid w:val="005A3005"/>
    <w:pPr>
      <w:spacing w:after="0" w:line="240" w:lineRule="auto"/>
    </w:pPr>
    <w:rPr>
      <w:rFonts w:ascii="Calibri" w:eastAsia="Times New Roman" w:hAnsi="Calibri" w:cs="Times New Roman"/>
      <w:lang w:eastAsia="ru-RU"/>
    </w:rPr>
  </w:style>
  <w:style w:type="character" w:customStyle="1" w:styleId="afffa">
    <w:name w:val="Без интервала Знак"/>
    <w:basedOn w:val="a0"/>
    <w:link w:val="afff9"/>
    <w:uiPriority w:val="1"/>
    <w:rsid w:val="005A300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10379</Words>
  <Characters>59163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2023-01-16T09:38:00Z</cp:lastPrinted>
  <dcterms:created xsi:type="dcterms:W3CDTF">2024-01-15T05:43:00Z</dcterms:created>
  <dcterms:modified xsi:type="dcterms:W3CDTF">2024-12-27T10:10:00Z</dcterms:modified>
</cp:coreProperties>
</file>