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7" w:rsidRDefault="009C1197" w:rsidP="009C11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442" w:rsidRPr="003D0305" w:rsidRDefault="00D90442" w:rsidP="003D0305">
      <w:pPr>
        <w:jc w:val="center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:rsidR="00D90442" w:rsidRPr="003D0305" w:rsidRDefault="00D90442" w:rsidP="00D90442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>ПОСТАНОВЛЕНИЕ</w:t>
      </w:r>
    </w:p>
    <w:p w:rsidR="00D90442" w:rsidRPr="003D0305" w:rsidRDefault="00D90442" w:rsidP="00D90442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>с. Петровка</w:t>
      </w:r>
    </w:p>
    <w:p w:rsidR="00D90442" w:rsidRPr="003D0305" w:rsidRDefault="00D90442" w:rsidP="00D90442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>Кривошеинский район</w:t>
      </w:r>
    </w:p>
    <w:p w:rsidR="00D90442" w:rsidRPr="003D0305" w:rsidRDefault="00D90442" w:rsidP="00D90442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>Томская область</w:t>
      </w:r>
    </w:p>
    <w:p w:rsidR="00D90442" w:rsidRPr="003D0305" w:rsidRDefault="00D90442" w:rsidP="00D90442">
      <w:pPr>
        <w:jc w:val="center"/>
        <w:rPr>
          <w:rFonts w:ascii="Arial" w:hAnsi="Arial" w:cs="Arial"/>
          <w:sz w:val="24"/>
          <w:szCs w:val="24"/>
        </w:rPr>
      </w:pPr>
    </w:p>
    <w:p w:rsidR="00D90442" w:rsidRPr="003D0305" w:rsidRDefault="003D0305" w:rsidP="00D904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19.02.</w:t>
      </w:r>
      <w:r w:rsidR="00D90442" w:rsidRPr="003D0305">
        <w:rPr>
          <w:rFonts w:ascii="Arial" w:hAnsi="Arial" w:cs="Arial"/>
          <w:sz w:val="24"/>
          <w:szCs w:val="24"/>
        </w:rPr>
        <w:t>201</w:t>
      </w:r>
      <w:r w:rsidR="00035A1D" w:rsidRPr="003D0305">
        <w:rPr>
          <w:rFonts w:ascii="Arial" w:hAnsi="Arial" w:cs="Arial"/>
          <w:sz w:val="24"/>
          <w:szCs w:val="24"/>
        </w:rPr>
        <w:t>8</w:t>
      </w:r>
      <w:r w:rsidR="00D90442" w:rsidRPr="003D03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№ 11</w:t>
      </w:r>
    </w:p>
    <w:p w:rsidR="007C71DC" w:rsidRPr="003D0305" w:rsidRDefault="007C71DC" w:rsidP="007C71DC">
      <w:pPr>
        <w:pStyle w:val="Default"/>
        <w:rPr>
          <w:rFonts w:ascii="Arial" w:hAnsi="Arial" w:cs="Arial"/>
        </w:rPr>
      </w:pPr>
    </w:p>
    <w:p w:rsidR="003D0305" w:rsidRDefault="007C71DC" w:rsidP="0058362A">
      <w:pPr>
        <w:pStyle w:val="Default"/>
        <w:jc w:val="center"/>
        <w:rPr>
          <w:rFonts w:ascii="Arial" w:hAnsi="Arial" w:cs="Arial"/>
          <w:bCs/>
        </w:rPr>
      </w:pPr>
      <w:r w:rsidRPr="003D0305">
        <w:rPr>
          <w:rFonts w:ascii="Arial" w:hAnsi="Arial" w:cs="Arial"/>
        </w:rPr>
        <w:t xml:space="preserve"> </w:t>
      </w:r>
      <w:r w:rsidRPr="003D0305">
        <w:rPr>
          <w:rFonts w:ascii="Arial" w:hAnsi="Arial" w:cs="Arial"/>
          <w:bCs/>
        </w:rPr>
        <w:t>Об утверждении Положения о</w:t>
      </w:r>
      <w:r w:rsidR="002C167C" w:rsidRPr="003D0305">
        <w:rPr>
          <w:rFonts w:ascii="Arial" w:hAnsi="Arial" w:cs="Arial"/>
          <w:bCs/>
        </w:rPr>
        <w:t xml:space="preserve">б установлении  </w:t>
      </w:r>
      <w:r w:rsidRPr="003D0305">
        <w:rPr>
          <w:rFonts w:ascii="Arial" w:hAnsi="Arial" w:cs="Arial"/>
          <w:bCs/>
        </w:rPr>
        <w:t xml:space="preserve"> размера платы </w:t>
      </w:r>
    </w:p>
    <w:p w:rsidR="003D0305" w:rsidRDefault="007C71DC" w:rsidP="0058362A">
      <w:pPr>
        <w:pStyle w:val="Default"/>
        <w:jc w:val="center"/>
        <w:rPr>
          <w:rFonts w:ascii="Arial" w:hAnsi="Arial" w:cs="Arial"/>
          <w:bCs/>
        </w:rPr>
      </w:pPr>
      <w:proofErr w:type="gramStart"/>
      <w:r w:rsidRPr="003D0305">
        <w:rPr>
          <w:rFonts w:ascii="Arial" w:hAnsi="Arial" w:cs="Arial"/>
          <w:bCs/>
        </w:rPr>
        <w:t>за</w:t>
      </w:r>
      <w:proofErr w:type="gramEnd"/>
      <w:r w:rsidRPr="003D0305">
        <w:rPr>
          <w:rFonts w:ascii="Arial" w:hAnsi="Arial" w:cs="Arial"/>
          <w:bCs/>
        </w:rPr>
        <w:t xml:space="preserve"> </w:t>
      </w:r>
      <w:r w:rsidR="0058362A" w:rsidRPr="003D0305">
        <w:rPr>
          <w:rFonts w:ascii="Arial" w:hAnsi="Arial" w:cs="Arial"/>
          <w:bCs/>
        </w:rPr>
        <w:t xml:space="preserve">пользование  жилым </w:t>
      </w:r>
      <w:r w:rsidR="0044301B" w:rsidRPr="003D0305">
        <w:rPr>
          <w:rFonts w:ascii="Arial" w:hAnsi="Arial" w:cs="Arial"/>
          <w:bCs/>
        </w:rPr>
        <w:t>помещением</w:t>
      </w:r>
      <w:r w:rsidRPr="003D0305">
        <w:rPr>
          <w:rFonts w:ascii="Arial" w:hAnsi="Arial" w:cs="Arial"/>
          <w:bCs/>
        </w:rPr>
        <w:t xml:space="preserve"> для нанимателей жилых помещений </w:t>
      </w:r>
    </w:p>
    <w:p w:rsidR="003D0305" w:rsidRDefault="007C71DC" w:rsidP="0058362A">
      <w:pPr>
        <w:pStyle w:val="Default"/>
        <w:jc w:val="center"/>
        <w:rPr>
          <w:rFonts w:ascii="Arial" w:hAnsi="Arial" w:cs="Arial"/>
          <w:bCs/>
        </w:rPr>
      </w:pPr>
      <w:proofErr w:type="gramStart"/>
      <w:r w:rsidRPr="003D0305">
        <w:rPr>
          <w:rFonts w:ascii="Arial" w:hAnsi="Arial" w:cs="Arial"/>
          <w:bCs/>
        </w:rPr>
        <w:t>по</w:t>
      </w:r>
      <w:proofErr w:type="gramEnd"/>
      <w:r w:rsidRPr="003D0305">
        <w:rPr>
          <w:rFonts w:ascii="Arial" w:hAnsi="Arial" w:cs="Arial"/>
          <w:bCs/>
        </w:rPr>
        <w:t xml:space="preserve"> договорам социального найма и договорам найма жилых помещений муниципального жилищного фонда на территории </w:t>
      </w:r>
    </w:p>
    <w:p w:rsidR="007C71DC" w:rsidRPr="003D0305" w:rsidRDefault="007C71DC" w:rsidP="0058362A">
      <w:pPr>
        <w:pStyle w:val="Default"/>
        <w:jc w:val="center"/>
        <w:rPr>
          <w:rFonts w:ascii="Arial" w:hAnsi="Arial" w:cs="Arial"/>
          <w:bCs/>
        </w:rPr>
      </w:pPr>
      <w:proofErr w:type="gramStart"/>
      <w:r w:rsidRPr="003D0305">
        <w:rPr>
          <w:rFonts w:ascii="Arial" w:hAnsi="Arial" w:cs="Arial"/>
          <w:bCs/>
        </w:rPr>
        <w:t>муниципального</w:t>
      </w:r>
      <w:proofErr w:type="gramEnd"/>
      <w:r w:rsidRPr="003D0305">
        <w:rPr>
          <w:rFonts w:ascii="Arial" w:hAnsi="Arial" w:cs="Arial"/>
          <w:bCs/>
        </w:rPr>
        <w:t xml:space="preserve"> образования </w:t>
      </w:r>
      <w:r w:rsidR="00D90442" w:rsidRPr="003D0305">
        <w:rPr>
          <w:rFonts w:ascii="Arial" w:hAnsi="Arial" w:cs="Arial"/>
          <w:bCs/>
        </w:rPr>
        <w:t>Петров</w:t>
      </w:r>
      <w:r w:rsidRPr="003D0305">
        <w:rPr>
          <w:rFonts w:ascii="Arial" w:hAnsi="Arial" w:cs="Arial"/>
          <w:bCs/>
        </w:rPr>
        <w:t xml:space="preserve">ское сельское поселение </w:t>
      </w:r>
    </w:p>
    <w:p w:rsidR="007C71DC" w:rsidRPr="003D0305" w:rsidRDefault="007C71DC" w:rsidP="007C7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1DC" w:rsidRPr="003D0305" w:rsidRDefault="007C71DC" w:rsidP="007C7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 xml:space="preserve">                Во исполнение приказа Министерства строительства и жилищно-коммунального хозяйства Ро</w:t>
      </w:r>
      <w:r w:rsidR="00D90442" w:rsidRPr="003D0305">
        <w:rPr>
          <w:rFonts w:ascii="Arial" w:hAnsi="Arial" w:cs="Arial"/>
          <w:sz w:val="24"/>
          <w:szCs w:val="24"/>
        </w:rPr>
        <w:t xml:space="preserve">ссийской Федерации от 27 сентября </w:t>
      </w:r>
      <w:r w:rsidRPr="003D0305">
        <w:rPr>
          <w:rFonts w:ascii="Arial" w:hAnsi="Arial" w:cs="Arial"/>
          <w:sz w:val="24"/>
          <w:szCs w:val="24"/>
        </w:rPr>
        <w:t>2016</w:t>
      </w:r>
      <w:r w:rsidR="00D90442" w:rsidRPr="003D0305">
        <w:rPr>
          <w:rFonts w:ascii="Arial" w:hAnsi="Arial" w:cs="Arial"/>
          <w:sz w:val="24"/>
          <w:szCs w:val="24"/>
        </w:rPr>
        <w:t xml:space="preserve"> года</w:t>
      </w:r>
      <w:r w:rsidR="003D0305">
        <w:rPr>
          <w:rFonts w:ascii="Arial" w:hAnsi="Arial" w:cs="Arial"/>
          <w:sz w:val="24"/>
          <w:szCs w:val="24"/>
        </w:rPr>
        <w:t xml:space="preserve"> </w:t>
      </w:r>
      <w:r w:rsidRPr="003D0305">
        <w:rPr>
          <w:rFonts w:ascii="Arial" w:hAnsi="Arial" w:cs="Arial"/>
          <w:sz w:val="24"/>
          <w:szCs w:val="24"/>
        </w:rPr>
        <w:t xml:space="preserve"> </w:t>
      </w:r>
      <w:r w:rsidR="003D0305">
        <w:rPr>
          <w:rFonts w:ascii="Arial" w:hAnsi="Arial" w:cs="Arial"/>
          <w:sz w:val="24"/>
          <w:szCs w:val="24"/>
        </w:rPr>
        <w:t>№</w:t>
      </w:r>
      <w:r w:rsidRPr="003D0305">
        <w:rPr>
          <w:rFonts w:ascii="Arial" w:hAnsi="Arial" w:cs="Arial"/>
          <w:sz w:val="24"/>
          <w:szCs w:val="24"/>
        </w:rPr>
        <w:t>668/пр.</w:t>
      </w:r>
      <w:r w:rsidR="0044301B" w:rsidRPr="003D0305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3D0305">
        <w:rPr>
          <w:rFonts w:ascii="Arial" w:hAnsi="Arial" w:cs="Arial"/>
          <w:sz w:val="24"/>
          <w:szCs w:val="24"/>
        </w:rPr>
        <w:t xml:space="preserve">, в соответствии с Жилищным Кодексом Российской Федерации,  Федеральным </w:t>
      </w:r>
      <w:r w:rsidR="00D90442" w:rsidRPr="003D0305">
        <w:rPr>
          <w:rFonts w:ascii="Arial" w:hAnsi="Arial" w:cs="Arial"/>
          <w:sz w:val="24"/>
          <w:szCs w:val="24"/>
        </w:rPr>
        <w:t xml:space="preserve"> </w:t>
      </w:r>
      <w:r w:rsidRPr="003D0305">
        <w:rPr>
          <w:rFonts w:ascii="Arial" w:hAnsi="Arial" w:cs="Arial"/>
          <w:sz w:val="24"/>
          <w:szCs w:val="24"/>
        </w:rPr>
        <w:t>законом от 6 октября 2003</w:t>
      </w:r>
      <w:r w:rsidR="00D90442" w:rsidRPr="003D0305">
        <w:rPr>
          <w:rFonts w:ascii="Arial" w:hAnsi="Arial" w:cs="Arial"/>
          <w:sz w:val="24"/>
          <w:szCs w:val="24"/>
        </w:rPr>
        <w:t xml:space="preserve"> года </w:t>
      </w:r>
      <w:r w:rsidRPr="003D0305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r w:rsidR="00D90442" w:rsidRPr="003D0305">
        <w:rPr>
          <w:rFonts w:ascii="Arial" w:hAnsi="Arial" w:cs="Arial"/>
          <w:sz w:val="24"/>
          <w:szCs w:val="24"/>
        </w:rPr>
        <w:t>Петров</w:t>
      </w:r>
      <w:r w:rsidRPr="003D0305">
        <w:rPr>
          <w:rFonts w:ascii="Arial" w:hAnsi="Arial" w:cs="Arial"/>
          <w:sz w:val="24"/>
          <w:szCs w:val="24"/>
        </w:rPr>
        <w:t xml:space="preserve">ское сельское поселение, </w:t>
      </w:r>
    </w:p>
    <w:p w:rsidR="00D90442" w:rsidRPr="003D0305" w:rsidRDefault="00D90442" w:rsidP="007C7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1DC" w:rsidRPr="003D0305" w:rsidRDefault="003D0305" w:rsidP="007C7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Я Ю</w:t>
      </w:r>
      <w:r w:rsidR="007C71DC" w:rsidRPr="003D0305">
        <w:rPr>
          <w:rFonts w:ascii="Arial" w:hAnsi="Arial" w:cs="Arial"/>
          <w:sz w:val="24"/>
          <w:szCs w:val="24"/>
        </w:rPr>
        <w:t>:</w:t>
      </w:r>
    </w:p>
    <w:p w:rsidR="00D90442" w:rsidRPr="003D0305" w:rsidRDefault="00D90442" w:rsidP="007C7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1DC" w:rsidRPr="003D0305" w:rsidRDefault="00D90442" w:rsidP="007C71DC">
      <w:pPr>
        <w:pStyle w:val="Default"/>
        <w:ind w:firstLine="907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1. Утвердить </w:t>
      </w:r>
      <w:r w:rsidR="007C71DC" w:rsidRPr="003D0305">
        <w:rPr>
          <w:rFonts w:ascii="Arial" w:hAnsi="Arial" w:cs="Arial"/>
        </w:rPr>
        <w:t xml:space="preserve"> Положение о</w:t>
      </w:r>
      <w:r w:rsidR="002C167C" w:rsidRPr="003D0305">
        <w:rPr>
          <w:rFonts w:ascii="Arial" w:hAnsi="Arial" w:cs="Arial"/>
        </w:rPr>
        <w:t xml:space="preserve">б установлении  </w:t>
      </w:r>
      <w:r w:rsidR="007C71DC" w:rsidRPr="003D0305">
        <w:rPr>
          <w:rFonts w:ascii="Arial" w:hAnsi="Arial" w:cs="Arial"/>
        </w:rPr>
        <w:t xml:space="preserve"> размера платы за </w:t>
      </w:r>
      <w:r w:rsidR="003426F5" w:rsidRPr="003D0305">
        <w:rPr>
          <w:rFonts w:ascii="Arial" w:hAnsi="Arial" w:cs="Arial"/>
        </w:rPr>
        <w:t>пользование жилым помещением</w:t>
      </w:r>
      <w:r w:rsidR="007C71DC" w:rsidRPr="003D0305">
        <w:rPr>
          <w:rFonts w:ascii="Arial" w:hAnsi="Arial" w:cs="Arial"/>
        </w:rPr>
        <w:t xml:space="preserve"> для нанимателей жилых помещений по договорам социального найма и договорам найма жилых</w:t>
      </w:r>
      <w:r w:rsidR="006E2423" w:rsidRPr="003D0305">
        <w:rPr>
          <w:rFonts w:ascii="Arial" w:hAnsi="Arial" w:cs="Arial"/>
        </w:rPr>
        <w:t xml:space="preserve"> помещений </w:t>
      </w:r>
      <w:r w:rsidR="007C71DC" w:rsidRPr="003D0305">
        <w:rPr>
          <w:rFonts w:ascii="Arial" w:hAnsi="Arial" w:cs="Arial"/>
        </w:rPr>
        <w:t xml:space="preserve">муниципального жилищного фонда на территории муниципального образования </w:t>
      </w:r>
      <w:r w:rsidRPr="003D0305">
        <w:rPr>
          <w:rFonts w:ascii="Arial" w:hAnsi="Arial" w:cs="Arial"/>
        </w:rPr>
        <w:t>Петров</w:t>
      </w:r>
      <w:r w:rsidR="007C71DC" w:rsidRPr="003D0305">
        <w:rPr>
          <w:rFonts w:ascii="Arial" w:hAnsi="Arial" w:cs="Arial"/>
        </w:rPr>
        <w:t>ское сельское поселение</w:t>
      </w:r>
      <w:r w:rsidRPr="003D0305">
        <w:rPr>
          <w:rFonts w:ascii="Arial" w:hAnsi="Arial" w:cs="Arial"/>
        </w:rPr>
        <w:t>, согласно приложению</w:t>
      </w:r>
      <w:r w:rsidR="007C71DC" w:rsidRPr="003D0305">
        <w:rPr>
          <w:rFonts w:ascii="Arial" w:hAnsi="Arial" w:cs="Arial"/>
        </w:rPr>
        <w:t xml:space="preserve">. </w:t>
      </w:r>
    </w:p>
    <w:p w:rsidR="007C71DC" w:rsidRPr="003D0305" w:rsidRDefault="007C71DC" w:rsidP="003D0305">
      <w:pPr>
        <w:pStyle w:val="Default"/>
        <w:ind w:firstLine="907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2. Признать утратившим силу постановлени</w:t>
      </w:r>
      <w:r w:rsidR="00D90442" w:rsidRPr="003D0305">
        <w:rPr>
          <w:rFonts w:ascii="Arial" w:hAnsi="Arial" w:cs="Arial"/>
        </w:rPr>
        <w:t>е</w:t>
      </w:r>
      <w:r w:rsidRPr="003D0305">
        <w:rPr>
          <w:rFonts w:ascii="Arial" w:hAnsi="Arial" w:cs="Arial"/>
        </w:rPr>
        <w:t xml:space="preserve"> Администрации </w:t>
      </w:r>
      <w:r w:rsidR="00D90442" w:rsidRPr="003D0305">
        <w:rPr>
          <w:rFonts w:ascii="Arial" w:hAnsi="Arial" w:cs="Arial"/>
        </w:rPr>
        <w:t>Петров</w:t>
      </w:r>
      <w:r w:rsidRPr="003D0305">
        <w:rPr>
          <w:rFonts w:ascii="Arial" w:hAnsi="Arial" w:cs="Arial"/>
        </w:rPr>
        <w:t>ского сельского поселения</w:t>
      </w:r>
      <w:r w:rsidR="00D90442" w:rsidRPr="003D0305">
        <w:rPr>
          <w:rFonts w:ascii="Arial" w:hAnsi="Arial" w:cs="Arial"/>
        </w:rPr>
        <w:t xml:space="preserve"> от 25.12.2013 № 73 </w:t>
      </w:r>
      <w:r w:rsidRPr="003D0305">
        <w:rPr>
          <w:rFonts w:ascii="Arial" w:hAnsi="Arial" w:cs="Arial"/>
        </w:rPr>
        <w:t xml:space="preserve">«Об установлении размера платы за пользование </w:t>
      </w:r>
      <w:r w:rsidR="00D90442" w:rsidRPr="003D0305">
        <w:rPr>
          <w:rFonts w:ascii="Arial" w:hAnsi="Arial" w:cs="Arial"/>
        </w:rPr>
        <w:t xml:space="preserve">муниципальным </w:t>
      </w:r>
      <w:r w:rsidRPr="003D0305">
        <w:rPr>
          <w:rFonts w:ascii="Arial" w:hAnsi="Arial" w:cs="Arial"/>
        </w:rPr>
        <w:t>жилым пом</w:t>
      </w:r>
      <w:r w:rsidR="00D90442" w:rsidRPr="003D0305">
        <w:rPr>
          <w:rFonts w:ascii="Arial" w:hAnsi="Arial" w:cs="Arial"/>
        </w:rPr>
        <w:t xml:space="preserve">ещением (платы за наем)». </w:t>
      </w:r>
    </w:p>
    <w:tbl>
      <w:tblPr>
        <w:tblW w:w="13329" w:type="dxa"/>
        <w:tblLayout w:type="fixed"/>
        <w:tblLook w:val="04A0" w:firstRow="1" w:lastRow="0" w:firstColumn="1" w:lastColumn="0" w:noHBand="0" w:noVBand="1"/>
      </w:tblPr>
      <w:tblGrid>
        <w:gridCol w:w="9747"/>
        <w:gridCol w:w="3582"/>
      </w:tblGrid>
      <w:tr w:rsidR="007C71DC" w:rsidRPr="003D0305" w:rsidTr="002F53F5">
        <w:trPr>
          <w:trHeight w:val="18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D2BFE" w:rsidRPr="003D0305" w:rsidRDefault="007C71DC" w:rsidP="003D03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30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42565" w:rsidRPr="003D0305">
              <w:rPr>
                <w:rFonts w:ascii="Arial" w:hAnsi="Arial" w:cs="Arial"/>
                <w:sz w:val="24"/>
                <w:szCs w:val="24"/>
              </w:rPr>
              <w:t xml:space="preserve">        3. 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подлежит официальному опубликованию в Информационном бюллетене  Петровского сельского поселения и размещению на официальном сайте </w:t>
            </w:r>
            <w:r w:rsidR="00ED2BFE" w:rsidRPr="003D0305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>://</w:t>
            </w:r>
            <w:proofErr w:type="spellStart"/>
            <w:r w:rsidR="00ED2BFE" w:rsidRPr="003D0305">
              <w:rPr>
                <w:rFonts w:ascii="Arial" w:hAnsi="Arial" w:cs="Arial"/>
                <w:sz w:val="24"/>
                <w:szCs w:val="24"/>
                <w:lang w:val="en-US"/>
              </w:rPr>
              <w:t>petrovka</w:t>
            </w:r>
            <w:proofErr w:type="spellEnd"/>
            <w:r w:rsidR="00ED2BFE" w:rsidRPr="003D030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D2BFE" w:rsidRPr="003D0305"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 w:rsidR="00ED2BFE" w:rsidRPr="003D030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D2BFE" w:rsidRPr="003D030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="00ED2BFE" w:rsidRPr="003D0305">
              <w:rPr>
                <w:rFonts w:ascii="Arial" w:hAnsi="Arial" w:cs="Arial"/>
                <w:sz w:val="24"/>
                <w:szCs w:val="24"/>
              </w:rPr>
              <w:t>/  в информационно-телекоммуникационной сети «Интернет».</w:t>
            </w:r>
          </w:p>
          <w:p w:rsidR="00E854A2" w:rsidRPr="003D0305" w:rsidRDefault="00405ED1" w:rsidP="003D0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30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442565" w:rsidRPr="003D0305">
              <w:rPr>
                <w:rFonts w:ascii="Arial" w:hAnsi="Arial" w:cs="Arial"/>
                <w:sz w:val="24"/>
                <w:szCs w:val="24"/>
              </w:rPr>
              <w:t>4</w:t>
            </w:r>
            <w:r w:rsidR="00442565" w:rsidRPr="003D030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42565" w:rsidRPr="003D0305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силу </w:t>
            </w:r>
            <w:r w:rsidRPr="003D0305">
              <w:rPr>
                <w:rFonts w:ascii="Arial" w:hAnsi="Arial" w:cs="Arial"/>
                <w:sz w:val="24"/>
                <w:szCs w:val="24"/>
              </w:rPr>
              <w:t>после его официального опубликования (обнародования)</w:t>
            </w:r>
            <w:r w:rsidR="003D0305">
              <w:rPr>
                <w:rFonts w:ascii="Arial" w:hAnsi="Arial" w:cs="Arial"/>
                <w:sz w:val="24"/>
                <w:szCs w:val="24"/>
              </w:rPr>
              <w:t xml:space="preserve"> и распространяется на правоотношения, возникшие с 1 января 2018 года.</w:t>
            </w:r>
          </w:p>
          <w:p w:rsidR="00ED2BFE" w:rsidRDefault="00442565" w:rsidP="003D0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30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3D0305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7C71DC" w:rsidRPr="003D0305">
              <w:rPr>
                <w:rFonts w:ascii="Arial" w:hAnsi="Arial" w:cs="Arial"/>
                <w:sz w:val="24"/>
                <w:szCs w:val="24"/>
              </w:rPr>
              <w:t>.</w:t>
            </w:r>
            <w:r w:rsidRPr="003D0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1DC" w:rsidRPr="003D0305">
              <w:rPr>
                <w:rFonts w:ascii="Arial" w:hAnsi="Arial" w:cs="Arial"/>
                <w:sz w:val="24"/>
                <w:szCs w:val="24"/>
              </w:rPr>
              <w:t xml:space="preserve">Контроль за исполнением настоящего постановления оставляю </w:t>
            </w:r>
            <w:proofErr w:type="gramStart"/>
            <w:r w:rsidR="007C71DC" w:rsidRPr="003D0305">
              <w:rPr>
                <w:rFonts w:ascii="Arial" w:hAnsi="Arial" w:cs="Arial"/>
                <w:sz w:val="24"/>
                <w:szCs w:val="24"/>
              </w:rPr>
              <w:t>за  собой</w:t>
            </w:r>
            <w:proofErr w:type="gramEnd"/>
            <w:r w:rsidR="007C71DC" w:rsidRPr="003D030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D0305" w:rsidRPr="003D0305" w:rsidRDefault="003D0305" w:rsidP="003D0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71DC" w:rsidRPr="003D0305" w:rsidRDefault="003D0305" w:rsidP="003D0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7C71DC" w:rsidRPr="003D030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>Петров</w:t>
            </w:r>
            <w:r w:rsidR="007C71DC" w:rsidRPr="003D0305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             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7C71DC" w:rsidRPr="003D0305" w:rsidRDefault="003D0305" w:rsidP="003D0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7C71DC" w:rsidRPr="003D0305"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proofErr w:type="gramStart"/>
            <w:r w:rsidR="007C71DC" w:rsidRPr="003D0305">
              <w:rPr>
                <w:rFonts w:ascii="Arial" w:hAnsi="Arial" w:cs="Arial"/>
                <w:sz w:val="24"/>
                <w:szCs w:val="24"/>
              </w:rPr>
              <w:t>Администрации)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2BFE" w:rsidRPr="003D0305">
              <w:rPr>
                <w:rFonts w:ascii="Arial" w:hAnsi="Arial" w:cs="Arial"/>
                <w:sz w:val="24"/>
                <w:szCs w:val="24"/>
              </w:rPr>
              <w:t>Лютько</w:t>
            </w:r>
            <w:proofErr w:type="spellEnd"/>
            <w:r w:rsidR="00ED2BFE" w:rsidRPr="003D0305">
              <w:rPr>
                <w:rFonts w:ascii="Arial" w:hAnsi="Arial" w:cs="Arial"/>
                <w:sz w:val="24"/>
                <w:szCs w:val="24"/>
              </w:rPr>
              <w:t xml:space="preserve"> С.И.</w:t>
            </w:r>
          </w:p>
          <w:p w:rsidR="007C71DC" w:rsidRPr="003D0305" w:rsidRDefault="007C71DC" w:rsidP="003D0305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C71DC" w:rsidRPr="003D0305" w:rsidRDefault="007C71DC" w:rsidP="003D0305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ED2BFE" w:rsidRPr="003D0305" w:rsidRDefault="00ED2BFE" w:rsidP="0041266E">
      <w:pPr>
        <w:pStyle w:val="Default"/>
        <w:rPr>
          <w:rFonts w:ascii="Arial" w:hAnsi="Arial" w:cs="Arial"/>
        </w:rPr>
      </w:pPr>
    </w:p>
    <w:p w:rsidR="0041266E" w:rsidRPr="003D0305" w:rsidRDefault="00BC67E7" w:rsidP="0041266E">
      <w:pPr>
        <w:pStyle w:val="Default"/>
        <w:jc w:val="right"/>
        <w:rPr>
          <w:rFonts w:ascii="Arial" w:hAnsi="Arial" w:cs="Arial"/>
        </w:rPr>
      </w:pPr>
      <w:r w:rsidRPr="003D0305">
        <w:rPr>
          <w:rFonts w:ascii="Arial" w:hAnsi="Arial" w:cs="Arial"/>
        </w:rPr>
        <w:t>Приложение</w:t>
      </w:r>
      <w:r w:rsidR="0041266E" w:rsidRPr="003D0305">
        <w:rPr>
          <w:rFonts w:ascii="Arial" w:hAnsi="Arial" w:cs="Arial"/>
        </w:rPr>
        <w:t xml:space="preserve"> </w:t>
      </w:r>
    </w:p>
    <w:p w:rsidR="0041266E" w:rsidRPr="003D0305" w:rsidRDefault="0041266E" w:rsidP="0041266E">
      <w:pPr>
        <w:pStyle w:val="Default"/>
        <w:jc w:val="right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к постановлению Администрации  </w:t>
      </w:r>
    </w:p>
    <w:p w:rsidR="0041266E" w:rsidRPr="003D0305" w:rsidRDefault="00ED2BFE" w:rsidP="0041266E">
      <w:pPr>
        <w:pStyle w:val="Default"/>
        <w:jc w:val="right"/>
        <w:rPr>
          <w:rFonts w:ascii="Arial" w:hAnsi="Arial" w:cs="Arial"/>
        </w:rPr>
      </w:pPr>
      <w:r w:rsidRPr="003D0305">
        <w:rPr>
          <w:rFonts w:ascii="Arial" w:hAnsi="Arial" w:cs="Arial"/>
        </w:rPr>
        <w:t>Петров</w:t>
      </w:r>
      <w:r w:rsidR="0041266E" w:rsidRPr="003D0305">
        <w:rPr>
          <w:rFonts w:ascii="Arial" w:hAnsi="Arial" w:cs="Arial"/>
        </w:rPr>
        <w:t xml:space="preserve">ского сельского поселения </w:t>
      </w:r>
    </w:p>
    <w:p w:rsidR="0041266E" w:rsidRPr="003D0305" w:rsidRDefault="0041266E" w:rsidP="0041266E">
      <w:pPr>
        <w:pStyle w:val="Default"/>
        <w:jc w:val="center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                                                                                </w:t>
      </w:r>
      <w:r w:rsidR="00ED2BFE" w:rsidRPr="003D0305">
        <w:rPr>
          <w:rFonts w:ascii="Arial" w:hAnsi="Arial" w:cs="Arial"/>
        </w:rPr>
        <w:t xml:space="preserve">                          </w:t>
      </w:r>
      <w:r w:rsidR="0084300A">
        <w:rPr>
          <w:rFonts w:ascii="Arial" w:hAnsi="Arial" w:cs="Arial"/>
        </w:rPr>
        <w:t xml:space="preserve">  </w:t>
      </w:r>
      <w:bookmarkStart w:id="0" w:name="_GoBack"/>
      <w:bookmarkEnd w:id="0"/>
      <w:proofErr w:type="gramStart"/>
      <w:r w:rsidR="00A56C1E" w:rsidRPr="003D0305">
        <w:rPr>
          <w:rFonts w:ascii="Arial" w:hAnsi="Arial" w:cs="Arial"/>
        </w:rPr>
        <w:t>от</w:t>
      </w:r>
      <w:proofErr w:type="gramEnd"/>
      <w:r w:rsidR="00A56C1E" w:rsidRPr="003D0305">
        <w:rPr>
          <w:rFonts w:ascii="Arial" w:hAnsi="Arial" w:cs="Arial"/>
        </w:rPr>
        <w:t xml:space="preserve"> </w:t>
      </w:r>
      <w:r w:rsidR="003D0305">
        <w:rPr>
          <w:rFonts w:ascii="Arial" w:hAnsi="Arial" w:cs="Arial"/>
        </w:rPr>
        <w:t>19.02.</w:t>
      </w:r>
      <w:r w:rsidR="00A56C1E" w:rsidRPr="003D0305">
        <w:rPr>
          <w:rFonts w:ascii="Arial" w:hAnsi="Arial" w:cs="Arial"/>
        </w:rPr>
        <w:t>201</w:t>
      </w:r>
      <w:r w:rsidR="00035A1D" w:rsidRPr="003D0305">
        <w:rPr>
          <w:rFonts w:ascii="Arial" w:hAnsi="Arial" w:cs="Arial"/>
        </w:rPr>
        <w:t>8</w:t>
      </w:r>
      <w:r w:rsidR="00A56C1E" w:rsidRPr="003D0305">
        <w:rPr>
          <w:rFonts w:ascii="Arial" w:hAnsi="Arial" w:cs="Arial"/>
        </w:rPr>
        <w:t xml:space="preserve"> </w:t>
      </w:r>
      <w:r w:rsidRPr="003D0305">
        <w:rPr>
          <w:rFonts w:ascii="Arial" w:hAnsi="Arial" w:cs="Arial"/>
        </w:rPr>
        <w:t xml:space="preserve"> </w:t>
      </w:r>
      <w:r w:rsidR="003D0305">
        <w:rPr>
          <w:rFonts w:ascii="Arial" w:hAnsi="Arial" w:cs="Arial"/>
        </w:rPr>
        <w:t>№11</w:t>
      </w:r>
    </w:p>
    <w:p w:rsidR="00ED2BFE" w:rsidRPr="003D0305" w:rsidRDefault="00ED2BFE" w:rsidP="0041266E">
      <w:pPr>
        <w:pStyle w:val="Default"/>
        <w:jc w:val="center"/>
        <w:rPr>
          <w:rFonts w:ascii="Arial" w:hAnsi="Arial" w:cs="Arial"/>
        </w:rPr>
      </w:pPr>
    </w:p>
    <w:p w:rsidR="00ED2BFE" w:rsidRPr="003D0305" w:rsidRDefault="00ED2BFE" w:rsidP="0044301B">
      <w:pPr>
        <w:pStyle w:val="Default"/>
        <w:jc w:val="center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</w:rPr>
        <w:t>ПОЛОЖЕНИЕ</w:t>
      </w:r>
      <w:r w:rsidR="003426F5" w:rsidRPr="003D0305">
        <w:rPr>
          <w:rFonts w:ascii="Arial" w:hAnsi="Arial" w:cs="Arial"/>
          <w:b/>
          <w:bCs/>
        </w:rPr>
        <w:t xml:space="preserve"> </w:t>
      </w:r>
    </w:p>
    <w:p w:rsidR="0044301B" w:rsidRPr="003D0305" w:rsidRDefault="003426F5" w:rsidP="0044301B">
      <w:pPr>
        <w:pStyle w:val="Default"/>
        <w:jc w:val="center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</w:rPr>
        <w:t>о</w:t>
      </w:r>
      <w:r w:rsidR="002C167C" w:rsidRPr="003D0305">
        <w:rPr>
          <w:rFonts w:ascii="Arial" w:hAnsi="Arial" w:cs="Arial"/>
          <w:b/>
          <w:bCs/>
        </w:rPr>
        <w:t xml:space="preserve">б установлении  </w:t>
      </w:r>
      <w:r w:rsidRPr="003D0305">
        <w:rPr>
          <w:rFonts w:ascii="Arial" w:hAnsi="Arial" w:cs="Arial"/>
          <w:b/>
          <w:bCs/>
        </w:rPr>
        <w:t xml:space="preserve"> размера платы за пользование жилым помещением</w:t>
      </w:r>
      <w:r w:rsidR="0044301B" w:rsidRPr="003D0305">
        <w:rPr>
          <w:rFonts w:ascii="Arial" w:hAnsi="Arial" w:cs="Arial"/>
          <w:b/>
          <w:bCs/>
        </w:rPr>
        <w:t xml:space="preserve"> </w:t>
      </w:r>
    </w:p>
    <w:p w:rsidR="0044301B" w:rsidRPr="003D0305" w:rsidRDefault="0044301B" w:rsidP="003D0305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3D0305">
        <w:rPr>
          <w:rFonts w:ascii="Arial" w:hAnsi="Arial" w:cs="Arial"/>
          <w:b/>
          <w:bCs/>
        </w:rPr>
        <w:t>для</w:t>
      </w:r>
      <w:proofErr w:type="gramEnd"/>
      <w:r w:rsidRPr="003D0305">
        <w:rPr>
          <w:rFonts w:ascii="Arial" w:hAnsi="Arial" w:cs="Arial"/>
          <w:b/>
          <w:bCs/>
        </w:rPr>
        <w:t xml:space="preserve"> нанимателей жилых помещений по договорам социального найма и договорам найма </w:t>
      </w:r>
      <w:r w:rsidR="003D0305">
        <w:rPr>
          <w:rFonts w:ascii="Arial" w:hAnsi="Arial" w:cs="Arial"/>
          <w:b/>
          <w:bCs/>
        </w:rPr>
        <w:t xml:space="preserve">жилых помещений </w:t>
      </w:r>
      <w:r w:rsidRPr="003D0305">
        <w:rPr>
          <w:rFonts w:ascii="Arial" w:hAnsi="Arial" w:cs="Arial"/>
          <w:b/>
          <w:bCs/>
        </w:rPr>
        <w:t xml:space="preserve">  муниципального жилищного фонда</w:t>
      </w:r>
      <w:r w:rsidR="003D0305">
        <w:rPr>
          <w:rFonts w:ascii="Arial" w:hAnsi="Arial" w:cs="Arial"/>
          <w:b/>
          <w:bCs/>
        </w:rPr>
        <w:t xml:space="preserve"> </w:t>
      </w:r>
      <w:r w:rsidRPr="003D0305">
        <w:rPr>
          <w:rFonts w:ascii="Arial" w:hAnsi="Arial" w:cs="Arial"/>
          <w:b/>
          <w:bCs/>
        </w:rPr>
        <w:t>на территории</w:t>
      </w:r>
      <w:r w:rsidR="003D0305">
        <w:rPr>
          <w:rFonts w:ascii="Arial" w:hAnsi="Arial" w:cs="Arial"/>
          <w:b/>
          <w:bCs/>
        </w:rPr>
        <w:t xml:space="preserve"> </w:t>
      </w:r>
      <w:r w:rsidRPr="003D0305">
        <w:rPr>
          <w:rFonts w:ascii="Arial" w:hAnsi="Arial" w:cs="Arial"/>
          <w:b/>
          <w:bCs/>
        </w:rPr>
        <w:t xml:space="preserve">муниципального образования </w:t>
      </w:r>
      <w:r w:rsidR="00ED2BFE" w:rsidRPr="003D0305">
        <w:rPr>
          <w:rFonts w:ascii="Arial" w:hAnsi="Arial" w:cs="Arial"/>
          <w:b/>
          <w:bCs/>
        </w:rPr>
        <w:t>Петров</w:t>
      </w:r>
      <w:r w:rsidRPr="003D0305">
        <w:rPr>
          <w:rFonts w:ascii="Arial" w:hAnsi="Arial" w:cs="Arial"/>
          <w:b/>
          <w:bCs/>
        </w:rPr>
        <w:t xml:space="preserve">ское сельское поселение </w:t>
      </w:r>
    </w:p>
    <w:p w:rsidR="0044301B" w:rsidRPr="003D0305" w:rsidRDefault="0044301B" w:rsidP="0041266E">
      <w:pPr>
        <w:pStyle w:val="Default"/>
        <w:jc w:val="center"/>
        <w:rPr>
          <w:rFonts w:ascii="Arial" w:hAnsi="Arial" w:cs="Arial"/>
          <w:b/>
          <w:bCs/>
        </w:rPr>
      </w:pPr>
    </w:p>
    <w:p w:rsidR="0044301B" w:rsidRPr="003D0305" w:rsidRDefault="00897481" w:rsidP="00897481">
      <w:pPr>
        <w:pStyle w:val="Default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</w:rPr>
        <w:t>Общие положения</w:t>
      </w:r>
    </w:p>
    <w:p w:rsidR="00897481" w:rsidRPr="003D0305" w:rsidRDefault="00897481" w:rsidP="00897481">
      <w:pPr>
        <w:pStyle w:val="Default"/>
        <w:jc w:val="center"/>
        <w:rPr>
          <w:rFonts w:ascii="Arial" w:hAnsi="Arial" w:cs="Arial"/>
          <w:b/>
          <w:bCs/>
        </w:rPr>
      </w:pPr>
    </w:p>
    <w:p w:rsidR="00516B09" w:rsidRPr="003D0305" w:rsidRDefault="00897481" w:rsidP="00516B09">
      <w:pPr>
        <w:pStyle w:val="Default"/>
        <w:jc w:val="both"/>
        <w:rPr>
          <w:rFonts w:ascii="Arial" w:hAnsi="Arial" w:cs="Arial"/>
          <w:bCs/>
        </w:rPr>
      </w:pPr>
      <w:r w:rsidRPr="003D0305">
        <w:rPr>
          <w:rFonts w:ascii="Arial" w:hAnsi="Arial" w:cs="Arial"/>
          <w:bCs/>
        </w:rPr>
        <w:t xml:space="preserve">            Настоящее Положение об установлении размера платы</w:t>
      </w:r>
      <w:r w:rsidR="00516B09" w:rsidRPr="003D0305">
        <w:rPr>
          <w:rFonts w:ascii="Arial" w:hAnsi="Arial" w:cs="Arial"/>
          <w:bCs/>
        </w:rPr>
        <w:t xml:space="preserve"> за пользование жилым помещением (далее – 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Петровское сельское поселение определяет порядок расчета размера платы за наем в соответствии со статьёй 156 Жилищного кодекса Российской Федерации. </w:t>
      </w:r>
    </w:p>
    <w:p w:rsidR="00332DD8" w:rsidRPr="003D0305" w:rsidRDefault="00516B09" w:rsidP="003D0305">
      <w:pPr>
        <w:jc w:val="both"/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bCs/>
          <w:sz w:val="24"/>
          <w:szCs w:val="24"/>
        </w:rPr>
        <w:t xml:space="preserve">           При установлении размера платы за наем жилого помещения необходимо учитывать положения части 5 статьи 156 Жилищного кодекса Российской Федерации, согласно которым </w:t>
      </w:r>
      <w:r w:rsidRPr="003D0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размера платы за пользование </w:t>
      </w:r>
      <w:r w:rsidR="00617E28" w:rsidRPr="003D0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жилым помещением </w:t>
      </w:r>
      <w:r w:rsidR="00A33BB0" w:rsidRPr="003D0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(платы за наем)</w:t>
      </w:r>
      <w:r w:rsidRPr="003D0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332DD8" w:rsidRPr="003D0305" w:rsidRDefault="00332DD8" w:rsidP="0044301B">
      <w:pPr>
        <w:pStyle w:val="Default"/>
        <w:ind w:left="360"/>
        <w:rPr>
          <w:rFonts w:ascii="Arial" w:hAnsi="Arial" w:cs="Arial"/>
          <w:bCs/>
        </w:rPr>
      </w:pPr>
    </w:p>
    <w:p w:rsidR="0041266E" w:rsidRPr="003D0305" w:rsidRDefault="00332DD8" w:rsidP="0041266E">
      <w:pPr>
        <w:pStyle w:val="Default"/>
        <w:jc w:val="center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  <w:lang w:val="en-US"/>
        </w:rPr>
        <w:t>I</w:t>
      </w:r>
      <w:r w:rsidR="007054A2" w:rsidRPr="003D0305">
        <w:rPr>
          <w:rFonts w:ascii="Arial" w:hAnsi="Arial" w:cs="Arial"/>
          <w:b/>
          <w:bCs/>
          <w:lang w:val="en-US"/>
        </w:rPr>
        <w:t>I</w:t>
      </w:r>
      <w:r w:rsidR="0041266E" w:rsidRPr="003D0305">
        <w:rPr>
          <w:rFonts w:ascii="Arial" w:hAnsi="Arial" w:cs="Arial"/>
          <w:b/>
          <w:bCs/>
        </w:rPr>
        <w:t xml:space="preserve">. Размер платы за наем жилого помещения </w:t>
      </w:r>
    </w:p>
    <w:p w:rsidR="00525D38" w:rsidRPr="003D0305" w:rsidRDefault="00525D38" w:rsidP="0041266E">
      <w:pPr>
        <w:pStyle w:val="Default"/>
        <w:jc w:val="center"/>
        <w:rPr>
          <w:rFonts w:ascii="Arial" w:hAnsi="Arial" w:cs="Arial"/>
        </w:rPr>
      </w:pPr>
    </w:p>
    <w:p w:rsidR="0041266E" w:rsidRPr="003D0305" w:rsidRDefault="006B239F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</w:t>
      </w:r>
      <w:r w:rsidR="0041266E" w:rsidRPr="003D0305">
        <w:rPr>
          <w:rFonts w:ascii="Arial" w:hAnsi="Arial" w:cs="Arial"/>
        </w:rPr>
        <w:t xml:space="preserve"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Формула 1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П</w:t>
      </w:r>
      <w:proofErr w:type="spellStart"/>
      <w:r w:rsidRPr="003D0305">
        <w:rPr>
          <w:rFonts w:ascii="Arial" w:hAnsi="Arial" w:cs="Arial"/>
          <w:position w:val="-8"/>
          <w:vertAlign w:val="subscript"/>
        </w:rPr>
        <w:t>нj</w:t>
      </w:r>
      <w:proofErr w:type="spellEnd"/>
      <w:r w:rsidRPr="003D0305">
        <w:rPr>
          <w:rFonts w:ascii="Arial" w:hAnsi="Arial" w:cs="Arial"/>
          <w:position w:val="-8"/>
          <w:vertAlign w:val="subscript"/>
        </w:rPr>
        <w:t xml:space="preserve"> </w:t>
      </w:r>
      <w:r w:rsidRPr="003D0305">
        <w:rPr>
          <w:rFonts w:ascii="Arial" w:hAnsi="Arial" w:cs="Arial"/>
        </w:rPr>
        <w:t>= Н</w:t>
      </w:r>
      <w:r w:rsidRPr="003D0305">
        <w:rPr>
          <w:rFonts w:ascii="Arial" w:hAnsi="Arial" w:cs="Arial"/>
          <w:position w:val="-8"/>
          <w:vertAlign w:val="subscript"/>
        </w:rPr>
        <w:t xml:space="preserve">б </w:t>
      </w:r>
      <w:r w:rsidRPr="003D0305">
        <w:rPr>
          <w:rFonts w:ascii="Arial" w:hAnsi="Arial" w:cs="Arial"/>
        </w:rPr>
        <w:t>* К</w:t>
      </w:r>
      <w:r w:rsidRPr="003D0305">
        <w:rPr>
          <w:rFonts w:ascii="Arial" w:hAnsi="Arial" w:cs="Arial"/>
          <w:position w:val="-8"/>
          <w:vertAlign w:val="subscript"/>
        </w:rPr>
        <w:t xml:space="preserve">j </w:t>
      </w:r>
      <w:r w:rsidRPr="003D0305">
        <w:rPr>
          <w:rFonts w:ascii="Arial" w:hAnsi="Arial" w:cs="Arial"/>
        </w:rPr>
        <w:t>* К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>* П</w:t>
      </w:r>
      <w:r w:rsidRPr="003D0305">
        <w:rPr>
          <w:rFonts w:ascii="Arial" w:hAnsi="Arial" w:cs="Arial"/>
          <w:position w:val="-8"/>
          <w:vertAlign w:val="subscript"/>
        </w:rPr>
        <w:t>j</w:t>
      </w:r>
      <w:r w:rsidRPr="003D0305">
        <w:rPr>
          <w:rFonts w:ascii="Arial" w:hAnsi="Arial" w:cs="Arial"/>
        </w:rPr>
        <w:t xml:space="preserve">, где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П</w:t>
      </w:r>
      <w:proofErr w:type="spellStart"/>
      <w:r w:rsidRPr="003D0305">
        <w:rPr>
          <w:rFonts w:ascii="Arial" w:hAnsi="Arial" w:cs="Arial"/>
          <w:position w:val="-8"/>
          <w:vertAlign w:val="subscript"/>
        </w:rPr>
        <w:t>нj</w:t>
      </w:r>
      <w:proofErr w:type="spellEnd"/>
      <w:r w:rsidRPr="003D0305">
        <w:rPr>
          <w:rFonts w:ascii="Arial" w:hAnsi="Arial" w:cs="Arial"/>
          <w:position w:val="-8"/>
          <w:vertAlign w:val="subscript"/>
        </w:rPr>
        <w:t xml:space="preserve"> </w:t>
      </w:r>
      <w:r w:rsidRPr="003D0305">
        <w:rPr>
          <w:rFonts w:ascii="Arial" w:hAnsi="Arial" w:cs="Arial"/>
        </w:rPr>
        <w:t xml:space="preserve">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Н</w:t>
      </w:r>
      <w:r w:rsidRPr="003D0305">
        <w:rPr>
          <w:rFonts w:ascii="Arial" w:hAnsi="Arial" w:cs="Arial"/>
          <w:position w:val="-8"/>
          <w:vertAlign w:val="subscript"/>
        </w:rPr>
        <w:t xml:space="preserve">б </w:t>
      </w:r>
      <w:r w:rsidRPr="003D0305">
        <w:rPr>
          <w:rFonts w:ascii="Arial" w:hAnsi="Arial" w:cs="Arial"/>
        </w:rPr>
        <w:t xml:space="preserve">- базовый размер платы за наем жилого помещения;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j </w:t>
      </w:r>
      <w:r w:rsidRPr="003D0305">
        <w:rPr>
          <w:rFonts w:ascii="Arial" w:hAnsi="Arial" w:cs="Arial"/>
        </w:rPr>
        <w:t xml:space="preserve">- коэффициент, характеризующий качество и благоустройство жилого помещения, месторасположение дома;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 xml:space="preserve">- коэффициент соответствия платы; </w:t>
      </w:r>
    </w:p>
    <w:p w:rsidR="0041266E" w:rsidRPr="003D0305" w:rsidRDefault="0041266E" w:rsidP="0041266E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П</w:t>
      </w:r>
      <w:r w:rsidRPr="003D0305">
        <w:rPr>
          <w:rFonts w:ascii="Arial" w:hAnsi="Arial" w:cs="Arial"/>
          <w:position w:val="-8"/>
          <w:vertAlign w:val="subscript"/>
        </w:rPr>
        <w:t xml:space="preserve">j </w:t>
      </w:r>
      <w:r w:rsidRPr="003D0305">
        <w:rPr>
          <w:rFonts w:ascii="Arial" w:hAnsi="Arial" w:cs="Arial"/>
        </w:rPr>
        <w:t>- общая площадь j-ого жилого помещения, предоставленного по договору социального найма или договору найма жилог</w:t>
      </w:r>
      <w:r w:rsidR="003D0305">
        <w:rPr>
          <w:rFonts w:ascii="Arial" w:hAnsi="Arial" w:cs="Arial"/>
        </w:rPr>
        <w:t>о помещения</w:t>
      </w:r>
      <w:r w:rsidRPr="003D0305">
        <w:rPr>
          <w:rFonts w:ascii="Arial" w:hAnsi="Arial" w:cs="Arial"/>
        </w:rPr>
        <w:t xml:space="preserve"> муниципального жилищного фонда (кв. м). </w:t>
      </w:r>
    </w:p>
    <w:p w:rsidR="00ED7636" w:rsidRPr="003D0305" w:rsidRDefault="00ED7636" w:rsidP="0041266E">
      <w:pPr>
        <w:pStyle w:val="Default"/>
        <w:ind w:firstLine="851"/>
        <w:jc w:val="both"/>
        <w:rPr>
          <w:rFonts w:ascii="Arial" w:hAnsi="Arial" w:cs="Arial"/>
        </w:rPr>
      </w:pPr>
    </w:p>
    <w:p w:rsidR="003A20C1" w:rsidRPr="003D0305" w:rsidRDefault="003A20C1" w:rsidP="0041266E">
      <w:pPr>
        <w:pStyle w:val="Default"/>
        <w:ind w:firstLine="851"/>
        <w:jc w:val="center"/>
        <w:rPr>
          <w:rFonts w:ascii="Arial" w:hAnsi="Arial" w:cs="Arial"/>
          <w:b/>
          <w:bCs/>
        </w:rPr>
      </w:pPr>
    </w:p>
    <w:p w:rsidR="002C167C" w:rsidRPr="003D0305" w:rsidRDefault="00332DD8" w:rsidP="0041266E">
      <w:pPr>
        <w:pStyle w:val="Default"/>
        <w:ind w:firstLine="851"/>
        <w:jc w:val="center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  <w:lang w:val="en-US"/>
        </w:rPr>
        <w:t>I</w:t>
      </w:r>
      <w:r w:rsidR="0041266E" w:rsidRPr="003D0305">
        <w:rPr>
          <w:rFonts w:ascii="Arial" w:hAnsi="Arial" w:cs="Arial"/>
          <w:b/>
          <w:bCs/>
        </w:rPr>
        <w:t>II. Базовый размер платы за наем жилого помещения</w:t>
      </w:r>
    </w:p>
    <w:p w:rsidR="0041266E" w:rsidRPr="003D0305" w:rsidRDefault="0041266E" w:rsidP="0041266E">
      <w:pPr>
        <w:pStyle w:val="Default"/>
        <w:ind w:firstLine="851"/>
        <w:jc w:val="center"/>
        <w:rPr>
          <w:rFonts w:ascii="Arial" w:hAnsi="Arial" w:cs="Arial"/>
        </w:rPr>
      </w:pPr>
      <w:r w:rsidRPr="003D0305">
        <w:rPr>
          <w:rFonts w:ascii="Arial" w:hAnsi="Arial" w:cs="Arial"/>
          <w:b/>
          <w:bCs/>
        </w:rPr>
        <w:t xml:space="preserve"> </w:t>
      </w:r>
    </w:p>
    <w:p w:rsidR="003D0305" w:rsidRDefault="0041266E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Базовый размер платы за наем жилого помещения определяется по формуле 2: </w:t>
      </w:r>
    </w:p>
    <w:p w:rsidR="007B5B57" w:rsidRPr="003D0305" w:rsidRDefault="007B5B57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Формула 2 </w:t>
      </w:r>
    </w:p>
    <w:p w:rsidR="003A20C1" w:rsidRPr="003D0305" w:rsidRDefault="007B5B57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Н</w:t>
      </w:r>
      <w:r w:rsidRPr="003D0305">
        <w:rPr>
          <w:rFonts w:ascii="Arial" w:hAnsi="Arial" w:cs="Arial"/>
          <w:position w:val="-8"/>
          <w:vertAlign w:val="subscript"/>
        </w:rPr>
        <w:t xml:space="preserve">Б </w:t>
      </w:r>
      <w:r w:rsidRPr="003D0305">
        <w:rPr>
          <w:rFonts w:ascii="Arial" w:hAnsi="Arial" w:cs="Arial"/>
        </w:rPr>
        <w:t>= СР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 xml:space="preserve">* 0,001, где </w:t>
      </w:r>
    </w:p>
    <w:p w:rsidR="007B5B57" w:rsidRPr="003D0305" w:rsidRDefault="007B5B57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lastRenderedPageBreak/>
        <w:t>Н</w:t>
      </w:r>
      <w:r w:rsidRPr="003D0305">
        <w:rPr>
          <w:rFonts w:ascii="Arial" w:hAnsi="Arial" w:cs="Arial"/>
          <w:position w:val="-8"/>
          <w:vertAlign w:val="subscript"/>
        </w:rPr>
        <w:t xml:space="preserve">Б </w:t>
      </w:r>
      <w:r w:rsidRPr="003D0305">
        <w:rPr>
          <w:rFonts w:ascii="Arial" w:hAnsi="Arial" w:cs="Arial"/>
        </w:rPr>
        <w:t xml:space="preserve">- базовый размер платы за наем жилого помещения; </w:t>
      </w:r>
    </w:p>
    <w:p w:rsidR="007B5B57" w:rsidRPr="003D0305" w:rsidRDefault="007B5B57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СР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="000A2C4B" w:rsidRPr="003D0305">
        <w:rPr>
          <w:rFonts w:ascii="Arial" w:hAnsi="Arial" w:cs="Arial"/>
        </w:rPr>
        <w:t>- средняя цена 1 кв.</w:t>
      </w:r>
      <w:r w:rsidRPr="003D0305">
        <w:rPr>
          <w:rFonts w:ascii="Arial" w:hAnsi="Arial" w:cs="Arial"/>
        </w:rPr>
        <w:t>м</w:t>
      </w:r>
      <w:r w:rsidR="000A2C4B" w:rsidRPr="003D0305">
        <w:rPr>
          <w:rFonts w:ascii="Arial" w:hAnsi="Arial" w:cs="Arial"/>
        </w:rPr>
        <w:t>.</w:t>
      </w:r>
      <w:r w:rsidR="00ED2BFE" w:rsidRPr="003D0305">
        <w:rPr>
          <w:rFonts w:ascii="Arial" w:hAnsi="Arial" w:cs="Arial"/>
        </w:rPr>
        <w:t xml:space="preserve"> общей площади квартиры</w:t>
      </w:r>
      <w:r w:rsidRPr="003D0305">
        <w:rPr>
          <w:rFonts w:ascii="Arial" w:hAnsi="Arial" w:cs="Arial"/>
        </w:rPr>
        <w:t xml:space="preserve"> на вторичном рынке жилья в </w:t>
      </w:r>
      <w:r w:rsidR="00ED2BFE" w:rsidRPr="003D0305">
        <w:rPr>
          <w:rFonts w:ascii="Arial" w:hAnsi="Arial" w:cs="Arial"/>
        </w:rPr>
        <w:t>субъекте Российской Федерации, в котором находится жилое помещение</w:t>
      </w:r>
      <w:r w:rsidR="007B2484" w:rsidRPr="003D0305">
        <w:rPr>
          <w:rFonts w:ascii="Arial" w:hAnsi="Arial" w:cs="Arial"/>
        </w:rPr>
        <w:t xml:space="preserve"> государственного или муниципального жилищного фонда, предоставляемое по договорам социального найма и дог</w:t>
      </w:r>
      <w:r w:rsidR="007054A2" w:rsidRPr="003D0305">
        <w:rPr>
          <w:rFonts w:ascii="Arial" w:hAnsi="Arial" w:cs="Arial"/>
        </w:rPr>
        <w:t>оворам найма жилого помещения</w:t>
      </w:r>
      <w:r w:rsidR="007B2484" w:rsidRPr="003D0305">
        <w:rPr>
          <w:rFonts w:ascii="Arial" w:hAnsi="Arial" w:cs="Arial"/>
        </w:rPr>
        <w:t>.</w:t>
      </w:r>
    </w:p>
    <w:p w:rsidR="000A2C4B" w:rsidRPr="003D0305" w:rsidRDefault="000A2C4B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Средняя цена 1 кв.м. общей площади квартиры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жилого помещения,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0A2C4B" w:rsidRPr="003D0305" w:rsidRDefault="000A2C4B" w:rsidP="007B5B5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В случае отсутствия указанной информации по субъекту Российской Федерации используется средняя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7B5B57" w:rsidRPr="003D0305" w:rsidRDefault="007B5B57" w:rsidP="007B5B57">
      <w:pPr>
        <w:pStyle w:val="Default"/>
        <w:ind w:firstLine="851"/>
        <w:jc w:val="both"/>
        <w:rPr>
          <w:rFonts w:ascii="Arial" w:hAnsi="Arial" w:cs="Arial"/>
        </w:rPr>
      </w:pPr>
    </w:p>
    <w:p w:rsidR="007B5B57" w:rsidRPr="003D0305" w:rsidRDefault="003D4326" w:rsidP="007B5B57">
      <w:pPr>
        <w:pStyle w:val="Default"/>
        <w:ind w:left="900"/>
        <w:jc w:val="center"/>
        <w:rPr>
          <w:rFonts w:ascii="Arial" w:hAnsi="Arial" w:cs="Arial"/>
        </w:rPr>
      </w:pPr>
      <w:r w:rsidRPr="003D0305">
        <w:rPr>
          <w:rFonts w:ascii="Arial" w:hAnsi="Arial" w:cs="Arial"/>
          <w:b/>
          <w:bCs/>
        </w:rPr>
        <w:t>I</w:t>
      </w:r>
      <w:r w:rsidR="00332DD8" w:rsidRPr="003D0305">
        <w:rPr>
          <w:rFonts w:ascii="Arial" w:hAnsi="Arial" w:cs="Arial"/>
          <w:b/>
          <w:bCs/>
          <w:lang w:val="en-US"/>
        </w:rPr>
        <w:t>V</w:t>
      </w:r>
      <w:r w:rsidR="007B5B57" w:rsidRPr="003D0305">
        <w:rPr>
          <w:rFonts w:ascii="Arial" w:hAnsi="Arial" w:cs="Arial"/>
          <w:b/>
          <w:bCs/>
        </w:rPr>
        <w:t xml:space="preserve">. Коэффициент, характеризующий качество и благоустройство жилого помещения, </w:t>
      </w:r>
      <w:r w:rsidR="002C167C" w:rsidRPr="003D0305">
        <w:rPr>
          <w:rFonts w:ascii="Arial" w:hAnsi="Arial" w:cs="Arial"/>
          <w:b/>
          <w:bCs/>
        </w:rPr>
        <w:t>месторасположение дома</w:t>
      </w:r>
    </w:p>
    <w:p w:rsidR="007B5B57" w:rsidRPr="003D0305" w:rsidRDefault="007B5B57" w:rsidP="007B5B57">
      <w:pPr>
        <w:pStyle w:val="Default"/>
        <w:ind w:firstLine="851"/>
        <w:jc w:val="both"/>
        <w:rPr>
          <w:rFonts w:ascii="Arial" w:hAnsi="Arial" w:cs="Arial"/>
          <w:b/>
          <w:bCs/>
        </w:rPr>
      </w:pPr>
      <w:r w:rsidRPr="003D0305">
        <w:rPr>
          <w:rFonts w:ascii="Arial" w:hAnsi="Arial" w:cs="Arial"/>
          <w:b/>
          <w:bCs/>
        </w:rPr>
        <w:t xml:space="preserve">                                                     </w:t>
      </w:r>
    </w:p>
    <w:p w:rsidR="00FB3621" w:rsidRPr="003D0305" w:rsidRDefault="00FB3621" w:rsidP="00FB3621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FB3621" w:rsidRPr="003D0305" w:rsidRDefault="00FB3621" w:rsidP="00FB3621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Интегральное значение К</w:t>
      </w:r>
      <w:r w:rsidRPr="003D0305">
        <w:rPr>
          <w:rFonts w:ascii="Arial" w:hAnsi="Arial" w:cs="Arial"/>
          <w:position w:val="-8"/>
          <w:vertAlign w:val="subscript"/>
        </w:rPr>
        <w:t xml:space="preserve">j </w:t>
      </w:r>
      <w:r w:rsidRPr="003D0305">
        <w:rPr>
          <w:rFonts w:ascii="Arial" w:hAnsi="Arial" w:cs="Arial"/>
        </w:rPr>
        <w:t xml:space="preserve">для жилого помещения рассчитывается как средневзвешенное значение показателей по отдельным параметрам по формуле 3: </w:t>
      </w:r>
    </w:p>
    <w:p w:rsidR="002E634C" w:rsidRPr="003D0305" w:rsidRDefault="002E634C" w:rsidP="002E634C">
      <w:pPr>
        <w:pStyle w:val="Default"/>
        <w:ind w:left="900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Формула 3</w:t>
      </w:r>
    </w:p>
    <w:p w:rsidR="007B5B57" w:rsidRPr="003D0305" w:rsidRDefault="008475AA" w:rsidP="008475AA">
      <w:pPr>
        <w:pStyle w:val="Default"/>
        <w:ind w:left="900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>j</w:t>
      </w:r>
      <w:r w:rsidRPr="003D0305">
        <w:rPr>
          <w:rFonts w:ascii="Arial" w:hAnsi="Arial" w:cs="Arial"/>
        </w:rPr>
        <w:t xml:space="preserve"> = </w:t>
      </w:r>
      <w:r w:rsidR="007B5FB0" w:rsidRPr="003D0305">
        <w:rPr>
          <w:rFonts w:ascii="Arial" w:hAnsi="Arial" w:cs="Arial"/>
        </w:rPr>
        <w:t>(К</w:t>
      </w:r>
      <w:r w:rsidR="007B5FB0" w:rsidRPr="003D0305">
        <w:rPr>
          <w:rFonts w:ascii="Arial" w:hAnsi="Arial" w:cs="Arial"/>
          <w:position w:val="-8"/>
          <w:vertAlign w:val="subscript"/>
        </w:rPr>
        <w:t>1</w:t>
      </w:r>
      <w:r w:rsidR="007B5FB0" w:rsidRPr="003D0305">
        <w:rPr>
          <w:rFonts w:ascii="Arial" w:hAnsi="Arial" w:cs="Arial"/>
        </w:rPr>
        <w:t>+ К</w:t>
      </w:r>
      <w:r w:rsidR="007B5FB0" w:rsidRPr="003D0305">
        <w:rPr>
          <w:rFonts w:ascii="Arial" w:hAnsi="Arial" w:cs="Arial"/>
          <w:position w:val="-8"/>
          <w:vertAlign w:val="subscript"/>
        </w:rPr>
        <w:t>2</w:t>
      </w:r>
      <w:r w:rsidR="007B5FB0" w:rsidRPr="003D0305">
        <w:rPr>
          <w:rFonts w:ascii="Arial" w:hAnsi="Arial" w:cs="Arial"/>
        </w:rPr>
        <w:t>+ К</w:t>
      </w:r>
      <w:r w:rsidR="007B5FB0" w:rsidRPr="003D0305">
        <w:rPr>
          <w:rFonts w:ascii="Arial" w:hAnsi="Arial" w:cs="Arial"/>
          <w:position w:val="-8"/>
          <w:vertAlign w:val="subscript"/>
        </w:rPr>
        <w:t>3</w:t>
      </w:r>
      <w:proofErr w:type="gramStart"/>
      <w:r w:rsidR="00ED3A5D" w:rsidRPr="003D0305">
        <w:rPr>
          <w:rFonts w:ascii="Arial" w:hAnsi="Arial" w:cs="Arial"/>
        </w:rPr>
        <w:t>) :</w:t>
      </w:r>
      <w:proofErr w:type="gramEnd"/>
      <w:r w:rsidR="00ED3A5D" w:rsidRPr="003D0305">
        <w:rPr>
          <w:rFonts w:ascii="Arial" w:hAnsi="Arial" w:cs="Arial"/>
        </w:rPr>
        <w:t xml:space="preserve"> 3</w:t>
      </w:r>
      <w:r w:rsidR="000A2C4B" w:rsidRPr="003D0305">
        <w:rPr>
          <w:rFonts w:ascii="Arial" w:hAnsi="Arial" w:cs="Arial"/>
        </w:rPr>
        <w:t>, где</w:t>
      </w:r>
    </w:p>
    <w:p w:rsidR="002B7C63" w:rsidRPr="003D0305" w:rsidRDefault="002B7C63" w:rsidP="002B7C63">
      <w:pPr>
        <w:pStyle w:val="Default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Значения показателей К</w:t>
      </w:r>
      <w:r w:rsidRPr="003D0305">
        <w:rPr>
          <w:rFonts w:ascii="Arial" w:hAnsi="Arial" w:cs="Arial"/>
          <w:position w:val="-8"/>
          <w:vertAlign w:val="subscript"/>
        </w:rPr>
        <w:t xml:space="preserve">1 </w:t>
      </w:r>
      <w:r w:rsidRPr="003D0305">
        <w:rPr>
          <w:rFonts w:ascii="Arial" w:hAnsi="Arial" w:cs="Arial"/>
        </w:rPr>
        <w:t>- К</w:t>
      </w:r>
      <w:r w:rsidRPr="003D0305">
        <w:rPr>
          <w:rFonts w:ascii="Arial" w:hAnsi="Arial" w:cs="Arial"/>
          <w:position w:val="-8"/>
          <w:vertAlign w:val="subscript"/>
        </w:rPr>
        <w:t xml:space="preserve">3 </w:t>
      </w:r>
      <w:r w:rsidRPr="003D0305">
        <w:rPr>
          <w:rFonts w:ascii="Arial" w:hAnsi="Arial" w:cs="Arial"/>
        </w:rPr>
        <w:t xml:space="preserve">оцениваются в интервале [0,8; 1,3]. 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j </w:t>
      </w:r>
      <w:r w:rsidRPr="003D0305">
        <w:rPr>
          <w:rFonts w:ascii="Arial" w:hAnsi="Arial" w:cs="Arial"/>
        </w:rPr>
        <w:t xml:space="preserve">- коэффициент, характеризующий качество и благоустройство жилого помещения, месторасположение дома. 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  <w:b/>
          <w:i/>
        </w:rPr>
      </w:pPr>
      <w:r w:rsidRPr="003D0305">
        <w:rPr>
          <w:rFonts w:ascii="Arial" w:hAnsi="Arial" w:cs="Arial"/>
          <w:b/>
          <w:i/>
        </w:rPr>
        <w:t>К</w:t>
      </w:r>
      <w:r w:rsidRPr="003D0305">
        <w:rPr>
          <w:rFonts w:ascii="Arial" w:hAnsi="Arial" w:cs="Arial"/>
          <w:b/>
          <w:i/>
          <w:position w:val="-8"/>
          <w:vertAlign w:val="subscript"/>
        </w:rPr>
        <w:t xml:space="preserve">1 </w:t>
      </w:r>
      <w:r w:rsidRPr="003D0305">
        <w:rPr>
          <w:rFonts w:ascii="Arial" w:hAnsi="Arial" w:cs="Arial"/>
          <w:b/>
          <w:i/>
        </w:rPr>
        <w:t xml:space="preserve">- коэффициент, характеризующий качество жилого помещения: 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1 </w:t>
      </w:r>
      <w:r w:rsidR="000A2C4B" w:rsidRPr="003D0305">
        <w:rPr>
          <w:rFonts w:ascii="Arial" w:hAnsi="Arial" w:cs="Arial"/>
        </w:rPr>
        <w:t xml:space="preserve">= 0,8 - </w:t>
      </w:r>
      <w:r w:rsidR="00FE08F4" w:rsidRPr="003D0305">
        <w:rPr>
          <w:rFonts w:ascii="Arial" w:hAnsi="Arial" w:cs="Arial"/>
        </w:rPr>
        <w:t xml:space="preserve"> деревянные жилые дома</w:t>
      </w:r>
      <w:r w:rsidRPr="003D0305">
        <w:rPr>
          <w:rFonts w:ascii="Arial" w:hAnsi="Arial" w:cs="Arial"/>
        </w:rPr>
        <w:t xml:space="preserve">; </w:t>
      </w:r>
    </w:p>
    <w:p w:rsidR="007B2484" w:rsidRPr="003D0305" w:rsidRDefault="002B7C63" w:rsidP="002B7C63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1 </w:t>
      </w:r>
      <w:r w:rsidRPr="003D0305">
        <w:rPr>
          <w:rFonts w:ascii="Arial" w:hAnsi="Arial" w:cs="Arial"/>
        </w:rPr>
        <w:t xml:space="preserve">=1,0 </w:t>
      </w:r>
      <w:r w:rsidR="00FE08F4" w:rsidRPr="003D0305">
        <w:rPr>
          <w:rFonts w:ascii="Arial" w:hAnsi="Arial" w:cs="Arial"/>
        </w:rPr>
        <w:t>–</w:t>
      </w:r>
      <w:r w:rsidRPr="003D0305">
        <w:rPr>
          <w:rFonts w:ascii="Arial" w:hAnsi="Arial" w:cs="Arial"/>
        </w:rPr>
        <w:t xml:space="preserve"> кирпичны</w:t>
      </w:r>
      <w:r w:rsidR="00FE08F4" w:rsidRPr="003D0305">
        <w:rPr>
          <w:rFonts w:ascii="Arial" w:hAnsi="Arial" w:cs="Arial"/>
        </w:rPr>
        <w:t>е жилые дома;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  <w:b/>
          <w:i/>
        </w:rPr>
      </w:pPr>
      <w:r w:rsidRPr="003D0305">
        <w:rPr>
          <w:rFonts w:ascii="Arial" w:hAnsi="Arial" w:cs="Arial"/>
          <w:b/>
          <w:i/>
        </w:rPr>
        <w:t>К</w:t>
      </w:r>
      <w:r w:rsidRPr="003D0305">
        <w:rPr>
          <w:rFonts w:ascii="Arial" w:hAnsi="Arial" w:cs="Arial"/>
          <w:b/>
          <w:i/>
          <w:position w:val="-8"/>
          <w:vertAlign w:val="subscript"/>
        </w:rPr>
        <w:t xml:space="preserve">2 </w:t>
      </w:r>
      <w:r w:rsidRPr="003D0305">
        <w:rPr>
          <w:rFonts w:ascii="Arial" w:hAnsi="Arial" w:cs="Arial"/>
          <w:b/>
          <w:i/>
        </w:rPr>
        <w:t xml:space="preserve">- коэффициент, характеризующий благоустройство жилого помещения: 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2 </w:t>
      </w:r>
      <w:r w:rsidR="00FE08F4" w:rsidRPr="003D0305">
        <w:rPr>
          <w:rFonts w:ascii="Arial" w:hAnsi="Arial" w:cs="Arial"/>
        </w:rPr>
        <w:t>= 0,8 – жилые дома без благоустройства</w:t>
      </w:r>
    </w:p>
    <w:p w:rsidR="002B7C63" w:rsidRPr="003D0305" w:rsidRDefault="002B7C63" w:rsidP="002B7C63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2 </w:t>
      </w:r>
      <w:r w:rsidRPr="003D0305">
        <w:rPr>
          <w:rFonts w:ascii="Arial" w:hAnsi="Arial" w:cs="Arial"/>
        </w:rPr>
        <w:t xml:space="preserve">= 1,0 </w:t>
      </w:r>
      <w:r w:rsidR="00FE08F4" w:rsidRPr="003D0305">
        <w:rPr>
          <w:rFonts w:ascii="Arial" w:hAnsi="Arial" w:cs="Arial"/>
        </w:rPr>
        <w:t>–</w:t>
      </w:r>
      <w:r w:rsidRPr="003D0305">
        <w:rPr>
          <w:rFonts w:ascii="Arial" w:hAnsi="Arial" w:cs="Arial"/>
        </w:rPr>
        <w:t xml:space="preserve"> </w:t>
      </w:r>
      <w:r w:rsidR="00FE08F4" w:rsidRPr="003D0305">
        <w:rPr>
          <w:rFonts w:ascii="Arial" w:hAnsi="Arial" w:cs="Arial"/>
        </w:rPr>
        <w:t xml:space="preserve">жилые </w:t>
      </w:r>
      <w:r w:rsidRPr="003D0305">
        <w:rPr>
          <w:rFonts w:ascii="Arial" w:hAnsi="Arial" w:cs="Arial"/>
        </w:rPr>
        <w:t>дома с</w:t>
      </w:r>
      <w:r w:rsidR="00FE08F4" w:rsidRPr="003D0305">
        <w:rPr>
          <w:rFonts w:ascii="Arial" w:hAnsi="Arial" w:cs="Arial"/>
        </w:rPr>
        <w:t xml:space="preserve"> частичным благоустройством</w:t>
      </w:r>
      <w:r w:rsidRPr="003D0305">
        <w:rPr>
          <w:rFonts w:ascii="Arial" w:hAnsi="Arial" w:cs="Arial"/>
        </w:rPr>
        <w:t xml:space="preserve"> </w:t>
      </w:r>
      <w:r w:rsidR="00FE08F4" w:rsidRPr="003D0305">
        <w:rPr>
          <w:rFonts w:ascii="Arial" w:hAnsi="Arial" w:cs="Arial"/>
        </w:rPr>
        <w:t xml:space="preserve">(с </w:t>
      </w:r>
      <w:r w:rsidRPr="003D0305">
        <w:rPr>
          <w:rFonts w:ascii="Arial" w:hAnsi="Arial" w:cs="Arial"/>
        </w:rPr>
        <w:t xml:space="preserve">централизованным </w:t>
      </w:r>
      <w:r w:rsidR="00FF7668" w:rsidRPr="003D0305">
        <w:rPr>
          <w:rFonts w:ascii="Arial" w:hAnsi="Arial" w:cs="Arial"/>
        </w:rPr>
        <w:t>водоснабжением</w:t>
      </w:r>
      <w:r w:rsidR="00FE08F4" w:rsidRPr="003D0305">
        <w:rPr>
          <w:rFonts w:ascii="Arial" w:hAnsi="Arial" w:cs="Arial"/>
        </w:rPr>
        <w:t>)</w:t>
      </w:r>
      <w:r w:rsidRPr="003D0305">
        <w:rPr>
          <w:rFonts w:ascii="Arial" w:hAnsi="Arial" w:cs="Arial"/>
        </w:rPr>
        <w:t xml:space="preserve">; </w:t>
      </w:r>
    </w:p>
    <w:p w:rsidR="00FE08F4" w:rsidRPr="003D0305" w:rsidRDefault="00FE08F4" w:rsidP="00FE08F4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2 </w:t>
      </w:r>
      <w:r w:rsidRPr="003D0305">
        <w:rPr>
          <w:rFonts w:ascii="Arial" w:hAnsi="Arial" w:cs="Arial"/>
        </w:rPr>
        <w:t xml:space="preserve">= 1,1 – жилые дома с частичным благоустройством (с централизованным водоснабжением и выгребными ямами); </w:t>
      </w:r>
    </w:p>
    <w:p w:rsidR="00FE08F4" w:rsidRPr="003D0305" w:rsidRDefault="00FE08F4" w:rsidP="00FE08F4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2 </w:t>
      </w:r>
      <w:r w:rsidRPr="003D0305">
        <w:rPr>
          <w:rFonts w:ascii="Arial" w:hAnsi="Arial" w:cs="Arial"/>
        </w:rPr>
        <w:t xml:space="preserve">= 1,3 – жилые дома благоустроенные (с централизованным водоснабжением, выгребными ямами, централизованным отоплением, </w:t>
      </w:r>
      <w:proofErr w:type="gramStart"/>
      <w:r w:rsidRPr="003D0305">
        <w:rPr>
          <w:rFonts w:ascii="Arial" w:hAnsi="Arial" w:cs="Arial"/>
        </w:rPr>
        <w:t>электроснабжением,  после</w:t>
      </w:r>
      <w:proofErr w:type="gramEnd"/>
      <w:r w:rsidRPr="003D0305">
        <w:rPr>
          <w:rFonts w:ascii="Arial" w:hAnsi="Arial" w:cs="Arial"/>
        </w:rPr>
        <w:t xml:space="preserve"> 2000 года постройки); </w:t>
      </w:r>
    </w:p>
    <w:p w:rsidR="00FE08F4" w:rsidRPr="003D0305" w:rsidRDefault="00FE08F4" w:rsidP="00FE08F4">
      <w:pPr>
        <w:pStyle w:val="Default"/>
        <w:ind w:firstLine="851"/>
        <w:jc w:val="both"/>
        <w:rPr>
          <w:rFonts w:ascii="Arial" w:hAnsi="Arial" w:cs="Arial"/>
        </w:rPr>
      </w:pPr>
    </w:p>
    <w:p w:rsidR="00FE08F4" w:rsidRPr="003D0305" w:rsidRDefault="00FE08F4" w:rsidP="002B7C63">
      <w:pPr>
        <w:pStyle w:val="Default"/>
        <w:ind w:firstLine="851"/>
        <w:jc w:val="both"/>
        <w:rPr>
          <w:rFonts w:ascii="Arial" w:hAnsi="Arial" w:cs="Arial"/>
        </w:rPr>
      </w:pPr>
    </w:p>
    <w:p w:rsidR="005F5327" w:rsidRPr="003D0305" w:rsidRDefault="00FF7668" w:rsidP="00FF7668">
      <w:pPr>
        <w:pStyle w:val="Default"/>
        <w:jc w:val="both"/>
        <w:rPr>
          <w:rFonts w:ascii="Arial" w:hAnsi="Arial" w:cs="Arial"/>
          <w:b/>
          <w:i/>
        </w:rPr>
      </w:pPr>
      <w:r w:rsidRPr="003D0305">
        <w:rPr>
          <w:rFonts w:ascii="Arial" w:hAnsi="Arial" w:cs="Arial"/>
        </w:rPr>
        <w:t xml:space="preserve">              </w:t>
      </w:r>
      <w:r w:rsidR="005F5327" w:rsidRPr="003D0305">
        <w:rPr>
          <w:rFonts w:ascii="Arial" w:hAnsi="Arial" w:cs="Arial"/>
          <w:b/>
          <w:i/>
        </w:rPr>
        <w:t>К</w:t>
      </w:r>
      <w:r w:rsidR="005F5327" w:rsidRPr="003D0305">
        <w:rPr>
          <w:rFonts w:ascii="Arial" w:hAnsi="Arial" w:cs="Arial"/>
          <w:b/>
          <w:i/>
          <w:position w:val="-8"/>
          <w:vertAlign w:val="subscript"/>
        </w:rPr>
        <w:t xml:space="preserve">3 </w:t>
      </w:r>
      <w:r w:rsidR="005F5327" w:rsidRPr="003D0305">
        <w:rPr>
          <w:rFonts w:ascii="Arial" w:hAnsi="Arial" w:cs="Arial"/>
          <w:b/>
          <w:i/>
        </w:rPr>
        <w:t xml:space="preserve">- коэффициент, </w:t>
      </w:r>
      <w:r w:rsidR="008A3919" w:rsidRPr="003D0305">
        <w:rPr>
          <w:rFonts w:ascii="Arial" w:hAnsi="Arial" w:cs="Arial"/>
          <w:b/>
          <w:i/>
        </w:rPr>
        <w:t xml:space="preserve">характеризующий </w:t>
      </w:r>
      <w:r w:rsidR="005F5327" w:rsidRPr="003D0305">
        <w:rPr>
          <w:rFonts w:ascii="Arial" w:hAnsi="Arial" w:cs="Arial"/>
          <w:b/>
          <w:i/>
        </w:rPr>
        <w:t xml:space="preserve">месторасположение дома: </w:t>
      </w:r>
    </w:p>
    <w:p w:rsidR="005F5327" w:rsidRPr="003D0305" w:rsidRDefault="005F5327" w:rsidP="005F532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3 </w:t>
      </w:r>
      <w:r w:rsidRPr="003D0305">
        <w:rPr>
          <w:rFonts w:ascii="Arial" w:hAnsi="Arial" w:cs="Arial"/>
        </w:rPr>
        <w:t>=</w:t>
      </w:r>
      <w:r w:rsidR="00204B7A" w:rsidRPr="003D0305">
        <w:rPr>
          <w:rFonts w:ascii="Arial" w:hAnsi="Arial" w:cs="Arial"/>
        </w:rPr>
        <w:t xml:space="preserve"> 0,8 </w:t>
      </w:r>
      <w:r w:rsidR="00FE08F4" w:rsidRPr="003D0305">
        <w:rPr>
          <w:rFonts w:ascii="Arial" w:hAnsi="Arial" w:cs="Arial"/>
        </w:rPr>
        <w:t>–</w:t>
      </w:r>
      <w:r w:rsidR="00204B7A" w:rsidRPr="003D0305">
        <w:rPr>
          <w:rFonts w:ascii="Arial" w:hAnsi="Arial" w:cs="Arial"/>
        </w:rPr>
        <w:t xml:space="preserve"> </w:t>
      </w:r>
      <w:r w:rsidR="00FE08F4" w:rsidRPr="003D0305">
        <w:rPr>
          <w:rFonts w:ascii="Arial" w:hAnsi="Arial" w:cs="Arial"/>
        </w:rPr>
        <w:t xml:space="preserve">жилые </w:t>
      </w:r>
      <w:r w:rsidR="00204B7A" w:rsidRPr="003D0305">
        <w:rPr>
          <w:rFonts w:ascii="Arial" w:hAnsi="Arial" w:cs="Arial"/>
        </w:rPr>
        <w:t xml:space="preserve">дома, расположенные в </w:t>
      </w:r>
      <w:r w:rsidR="00FF7668" w:rsidRPr="003D0305">
        <w:rPr>
          <w:rFonts w:ascii="Arial" w:hAnsi="Arial" w:cs="Arial"/>
        </w:rPr>
        <w:t>д.Елизарьево, д.Егорово;</w:t>
      </w:r>
    </w:p>
    <w:p w:rsidR="005F5327" w:rsidRPr="003D0305" w:rsidRDefault="005F5327" w:rsidP="005F5327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3 </w:t>
      </w:r>
      <w:r w:rsidR="005D1F3C" w:rsidRPr="003D0305">
        <w:rPr>
          <w:rFonts w:ascii="Arial" w:hAnsi="Arial" w:cs="Arial"/>
        </w:rPr>
        <w:t>= 1,0</w:t>
      </w:r>
      <w:r w:rsidRPr="003D0305">
        <w:rPr>
          <w:rFonts w:ascii="Arial" w:hAnsi="Arial" w:cs="Arial"/>
        </w:rPr>
        <w:t xml:space="preserve"> – </w:t>
      </w:r>
      <w:r w:rsidR="00FE08F4" w:rsidRPr="003D0305">
        <w:rPr>
          <w:rFonts w:ascii="Arial" w:hAnsi="Arial" w:cs="Arial"/>
        </w:rPr>
        <w:t xml:space="preserve">жилые </w:t>
      </w:r>
      <w:r w:rsidRPr="003D0305">
        <w:rPr>
          <w:rFonts w:ascii="Arial" w:hAnsi="Arial" w:cs="Arial"/>
        </w:rPr>
        <w:t xml:space="preserve">дома, </w:t>
      </w:r>
      <w:r w:rsidR="003136DD" w:rsidRPr="003D0305">
        <w:rPr>
          <w:rFonts w:ascii="Arial" w:hAnsi="Arial" w:cs="Arial"/>
        </w:rPr>
        <w:t xml:space="preserve">расположенные </w:t>
      </w:r>
      <w:r w:rsidR="00FE08F4" w:rsidRPr="003D0305">
        <w:rPr>
          <w:rFonts w:ascii="Arial" w:hAnsi="Arial" w:cs="Arial"/>
        </w:rPr>
        <w:t>в</w:t>
      </w:r>
      <w:r w:rsidR="00FF7668" w:rsidRPr="003D0305">
        <w:rPr>
          <w:rFonts w:ascii="Arial" w:hAnsi="Arial" w:cs="Arial"/>
        </w:rPr>
        <w:t xml:space="preserve"> с.Петровка</w:t>
      </w:r>
      <w:r w:rsidRPr="003D0305">
        <w:rPr>
          <w:rFonts w:ascii="Arial" w:hAnsi="Arial" w:cs="Arial"/>
        </w:rPr>
        <w:t xml:space="preserve">; </w:t>
      </w:r>
    </w:p>
    <w:p w:rsidR="0041266E" w:rsidRPr="003D0305" w:rsidRDefault="005F5327" w:rsidP="005F5327">
      <w:pPr>
        <w:pStyle w:val="Default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          </w:t>
      </w:r>
      <w:r w:rsidR="005D1F3C" w:rsidRPr="003D0305">
        <w:rPr>
          <w:rFonts w:ascii="Arial" w:hAnsi="Arial" w:cs="Arial"/>
        </w:rPr>
        <w:t xml:space="preserve">  </w:t>
      </w:r>
      <w:r w:rsidRPr="003D0305">
        <w:rPr>
          <w:rFonts w:ascii="Arial" w:hAnsi="Arial" w:cs="Arial"/>
        </w:rPr>
        <w:t xml:space="preserve"> </w:t>
      </w:r>
    </w:p>
    <w:p w:rsidR="008608AC" w:rsidRDefault="008608AC" w:rsidP="008608AC">
      <w:pPr>
        <w:pStyle w:val="Default"/>
        <w:ind w:hanging="49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</w:t>
      </w:r>
    </w:p>
    <w:p w:rsidR="003D0305" w:rsidRPr="003D0305" w:rsidRDefault="003D0305" w:rsidP="008608AC">
      <w:pPr>
        <w:pStyle w:val="Default"/>
        <w:ind w:hanging="49"/>
        <w:jc w:val="both"/>
        <w:rPr>
          <w:rFonts w:ascii="Arial" w:hAnsi="Arial" w:cs="Arial"/>
        </w:rPr>
      </w:pPr>
    </w:p>
    <w:p w:rsidR="008608AC" w:rsidRPr="003D0305" w:rsidRDefault="008608AC" w:rsidP="008608AC">
      <w:pPr>
        <w:pStyle w:val="Default"/>
        <w:ind w:hanging="49"/>
        <w:jc w:val="center"/>
        <w:rPr>
          <w:rFonts w:ascii="Arial" w:hAnsi="Arial" w:cs="Arial"/>
          <w:b/>
        </w:rPr>
      </w:pPr>
      <w:r w:rsidRPr="003D0305">
        <w:rPr>
          <w:rFonts w:ascii="Arial" w:hAnsi="Arial" w:cs="Arial"/>
          <w:b/>
          <w:lang w:val="en-US"/>
        </w:rPr>
        <w:lastRenderedPageBreak/>
        <w:t>V</w:t>
      </w:r>
      <w:r w:rsidRPr="003D0305">
        <w:rPr>
          <w:rFonts w:ascii="Arial" w:hAnsi="Arial" w:cs="Arial"/>
          <w:b/>
        </w:rPr>
        <w:t>. Коэффициент соответствия платы</w:t>
      </w:r>
    </w:p>
    <w:p w:rsidR="002C167C" w:rsidRPr="003D0305" w:rsidRDefault="002C167C" w:rsidP="008608AC">
      <w:pPr>
        <w:pStyle w:val="Default"/>
        <w:ind w:hanging="49"/>
        <w:jc w:val="center"/>
        <w:rPr>
          <w:rFonts w:ascii="Arial" w:hAnsi="Arial" w:cs="Arial"/>
          <w:b/>
        </w:rPr>
      </w:pPr>
    </w:p>
    <w:p w:rsidR="008608AC" w:rsidRPr="003D0305" w:rsidRDefault="008608AC" w:rsidP="008608AC">
      <w:pPr>
        <w:pStyle w:val="Default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 xml:space="preserve">             </w:t>
      </w:r>
      <w:r w:rsidR="006B239F" w:rsidRPr="003D0305">
        <w:rPr>
          <w:rFonts w:ascii="Arial" w:hAnsi="Arial" w:cs="Arial"/>
        </w:rPr>
        <w:t xml:space="preserve"> </w:t>
      </w:r>
      <w:r w:rsidRPr="003D0305">
        <w:rPr>
          <w:rFonts w:ascii="Arial" w:hAnsi="Arial" w:cs="Arial"/>
        </w:rPr>
        <w:t xml:space="preserve"> К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 xml:space="preserve">- коэффициент соответствия платы </w:t>
      </w:r>
    </w:p>
    <w:p w:rsidR="008608AC" w:rsidRPr="003D0305" w:rsidRDefault="008608AC" w:rsidP="008608AC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Величина К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>устанавливается органом местного самоуправления исходя из социальн</w:t>
      </w:r>
      <w:r w:rsidR="00204B7A" w:rsidRPr="003D0305">
        <w:rPr>
          <w:rFonts w:ascii="Arial" w:hAnsi="Arial" w:cs="Arial"/>
        </w:rPr>
        <w:t xml:space="preserve">о-экономических условий в </w:t>
      </w:r>
      <w:r w:rsidRPr="003D0305">
        <w:rPr>
          <w:rFonts w:ascii="Arial" w:hAnsi="Arial" w:cs="Arial"/>
        </w:rPr>
        <w:t xml:space="preserve"> муниципальном образовании, в интервале [0;1]. </w:t>
      </w:r>
    </w:p>
    <w:p w:rsidR="008608AC" w:rsidRPr="003D0305" w:rsidRDefault="008608AC" w:rsidP="008608AC">
      <w:pPr>
        <w:pStyle w:val="Default"/>
        <w:ind w:firstLine="851"/>
        <w:jc w:val="both"/>
        <w:rPr>
          <w:rFonts w:ascii="Arial" w:hAnsi="Arial" w:cs="Arial"/>
        </w:rPr>
      </w:pPr>
      <w:r w:rsidRPr="003D0305">
        <w:rPr>
          <w:rFonts w:ascii="Arial" w:hAnsi="Arial" w:cs="Arial"/>
        </w:rPr>
        <w:t>К</w:t>
      </w:r>
      <w:r w:rsidRPr="003D0305">
        <w:rPr>
          <w:rFonts w:ascii="Arial" w:hAnsi="Arial" w:cs="Arial"/>
          <w:position w:val="-8"/>
          <w:vertAlign w:val="subscript"/>
        </w:rPr>
        <w:t xml:space="preserve">с </w:t>
      </w:r>
      <w:r w:rsidRPr="003D0305">
        <w:rPr>
          <w:rFonts w:ascii="Arial" w:hAnsi="Arial" w:cs="Arial"/>
        </w:rPr>
        <w:t xml:space="preserve">= 0 – для граждан, зарегистрированных в жилых домах с физическим износом более 65% (деревянные дома) и 70% (шлакоблочные и кирпичные дома). </w:t>
      </w:r>
    </w:p>
    <w:p w:rsidR="00453793" w:rsidRPr="003D0305" w:rsidRDefault="00380A44" w:rsidP="008608AC">
      <w:pPr>
        <w:rPr>
          <w:rFonts w:ascii="Arial" w:hAnsi="Arial" w:cs="Arial"/>
          <w:sz w:val="24"/>
          <w:szCs w:val="24"/>
        </w:rPr>
      </w:pPr>
      <w:r w:rsidRPr="003D0305">
        <w:rPr>
          <w:rFonts w:ascii="Arial" w:hAnsi="Arial" w:cs="Arial"/>
          <w:sz w:val="24"/>
          <w:szCs w:val="24"/>
        </w:rPr>
        <w:t xml:space="preserve">              </w:t>
      </w:r>
      <w:r w:rsidR="008608AC" w:rsidRPr="003D0305">
        <w:rPr>
          <w:rFonts w:ascii="Arial" w:hAnsi="Arial" w:cs="Arial"/>
          <w:sz w:val="24"/>
          <w:szCs w:val="24"/>
        </w:rPr>
        <w:t xml:space="preserve"> К</w:t>
      </w:r>
      <w:r w:rsidR="008608AC" w:rsidRPr="003D0305">
        <w:rPr>
          <w:rFonts w:ascii="Arial" w:hAnsi="Arial" w:cs="Arial"/>
          <w:sz w:val="20"/>
          <w:szCs w:val="20"/>
        </w:rPr>
        <w:t>с</w:t>
      </w:r>
      <w:r w:rsidR="00E600E5" w:rsidRPr="003D0305">
        <w:rPr>
          <w:rFonts w:ascii="Arial" w:hAnsi="Arial" w:cs="Arial"/>
          <w:sz w:val="24"/>
          <w:szCs w:val="24"/>
        </w:rPr>
        <w:t xml:space="preserve"> </w:t>
      </w:r>
      <w:r w:rsidR="00F62294" w:rsidRPr="003D0305">
        <w:rPr>
          <w:rFonts w:ascii="Arial" w:hAnsi="Arial" w:cs="Arial"/>
          <w:sz w:val="24"/>
          <w:szCs w:val="24"/>
        </w:rPr>
        <w:t>=</w:t>
      </w:r>
      <w:r w:rsidR="008608AC" w:rsidRPr="003D0305">
        <w:rPr>
          <w:rFonts w:ascii="Arial" w:hAnsi="Arial" w:cs="Arial"/>
          <w:sz w:val="24"/>
          <w:szCs w:val="24"/>
        </w:rPr>
        <w:t xml:space="preserve"> </w:t>
      </w:r>
      <w:r w:rsidR="005D1608" w:rsidRPr="003D0305">
        <w:rPr>
          <w:rFonts w:ascii="Arial" w:hAnsi="Arial" w:cs="Arial"/>
          <w:sz w:val="24"/>
          <w:szCs w:val="24"/>
        </w:rPr>
        <w:t>0,</w:t>
      </w:r>
      <w:r w:rsidR="00E600E5" w:rsidRPr="003D0305">
        <w:rPr>
          <w:rFonts w:ascii="Arial" w:hAnsi="Arial" w:cs="Arial"/>
          <w:sz w:val="24"/>
          <w:szCs w:val="24"/>
        </w:rPr>
        <w:t>2</w:t>
      </w:r>
      <w:r w:rsidR="00F62294" w:rsidRPr="003D0305">
        <w:rPr>
          <w:rFonts w:ascii="Arial" w:hAnsi="Arial" w:cs="Arial"/>
          <w:sz w:val="24"/>
          <w:szCs w:val="24"/>
        </w:rPr>
        <w:t xml:space="preserve"> - для остальных категорий граждан</w:t>
      </w:r>
      <w:r w:rsidR="00855177" w:rsidRPr="003D0305">
        <w:rPr>
          <w:rFonts w:ascii="Arial" w:hAnsi="Arial" w:cs="Arial"/>
          <w:sz w:val="24"/>
          <w:szCs w:val="24"/>
        </w:rPr>
        <w:t>.</w:t>
      </w:r>
      <w:r w:rsidR="009808D9" w:rsidRPr="003D0305">
        <w:rPr>
          <w:rFonts w:ascii="Arial" w:hAnsi="Arial" w:cs="Arial"/>
          <w:sz w:val="24"/>
          <w:szCs w:val="24"/>
        </w:rPr>
        <w:t xml:space="preserve"> </w:t>
      </w:r>
    </w:p>
    <w:p w:rsidR="003A20C1" w:rsidRPr="003D0305" w:rsidRDefault="003A20C1" w:rsidP="008608AC">
      <w:pPr>
        <w:rPr>
          <w:rFonts w:ascii="Arial" w:hAnsi="Arial" w:cs="Arial"/>
          <w:sz w:val="24"/>
          <w:szCs w:val="24"/>
        </w:rPr>
      </w:pPr>
    </w:p>
    <w:sectPr w:rsidR="003A20C1" w:rsidRPr="003D0305" w:rsidSect="002F53F5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07E5"/>
    <w:multiLevelType w:val="multilevel"/>
    <w:tmpl w:val="6E46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1370E3"/>
    <w:multiLevelType w:val="hybridMultilevel"/>
    <w:tmpl w:val="A05EBDB8"/>
    <w:lvl w:ilvl="0" w:tplc="EEA82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71DC"/>
    <w:rsid w:val="00035A1D"/>
    <w:rsid w:val="000643EC"/>
    <w:rsid w:val="000A2C4B"/>
    <w:rsid w:val="000A2C88"/>
    <w:rsid w:val="00134D24"/>
    <w:rsid w:val="00170DD0"/>
    <w:rsid w:val="001745D7"/>
    <w:rsid w:val="00204A0C"/>
    <w:rsid w:val="00204B7A"/>
    <w:rsid w:val="0028172A"/>
    <w:rsid w:val="002B7C63"/>
    <w:rsid w:val="002C167C"/>
    <w:rsid w:val="002E634C"/>
    <w:rsid w:val="002F53F5"/>
    <w:rsid w:val="003136DD"/>
    <w:rsid w:val="00320FF6"/>
    <w:rsid w:val="00332DD8"/>
    <w:rsid w:val="003426F5"/>
    <w:rsid w:val="00353B7E"/>
    <w:rsid w:val="00373183"/>
    <w:rsid w:val="00380A44"/>
    <w:rsid w:val="003A20C1"/>
    <w:rsid w:val="003B1857"/>
    <w:rsid w:val="003D0305"/>
    <w:rsid w:val="003D4326"/>
    <w:rsid w:val="003F2AF5"/>
    <w:rsid w:val="00405ED1"/>
    <w:rsid w:val="0041266E"/>
    <w:rsid w:val="00442503"/>
    <w:rsid w:val="00442565"/>
    <w:rsid w:val="0044301B"/>
    <w:rsid w:val="00453793"/>
    <w:rsid w:val="00475B56"/>
    <w:rsid w:val="0049076D"/>
    <w:rsid w:val="004C6679"/>
    <w:rsid w:val="004D1501"/>
    <w:rsid w:val="00516B09"/>
    <w:rsid w:val="00516F21"/>
    <w:rsid w:val="00525D38"/>
    <w:rsid w:val="00573A21"/>
    <w:rsid w:val="005832E8"/>
    <w:rsid w:val="0058362A"/>
    <w:rsid w:val="005D1608"/>
    <w:rsid w:val="005D1F3C"/>
    <w:rsid w:val="005F5327"/>
    <w:rsid w:val="00613DBC"/>
    <w:rsid w:val="00617E28"/>
    <w:rsid w:val="0063047C"/>
    <w:rsid w:val="00660EF5"/>
    <w:rsid w:val="006873D1"/>
    <w:rsid w:val="006B239F"/>
    <w:rsid w:val="006D2A86"/>
    <w:rsid w:val="006E2423"/>
    <w:rsid w:val="006F65BD"/>
    <w:rsid w:val="0070512B"/>
    <w:rsid w:val="007054A2"/>
    <w:rsid w:val="00771491"/>
    <w:rsid w:val="007B2484"/>
    <w:rsid w:val="007B5B57"/>
    <w:rsid w:val="007B5FB0"/>
    <w:rsid w:val="007C71DC"/>
    <w:rsid w:val="00831303"/>
    <w:rsid w:val="00836DAA"/>
    <w:rsid w:val="0084300A"/>
    <w:rsid w:val="008475AA"/>
    <w:rsid w:val="00855177"/>
    <w:rsid w:val="008608AC"/>
    <w:rsid w:val="00894C76"/>
    <w:rsid w:val="00897481"/>
    <w:rsid w:val="008A3919"/>
    <w:rsid w:val="008E3BC6"/>
    <w:rsid w:val="00924657"/>
    <w:rsid w:val="00930F5D"/>
    <w:rsid w:val="009808D9"/>
    <w:rsid w:val="009869F8"/>
    <w:rsid w:val="009C1197"/>
    <w:rsid w:val="009D527B"/>
    <w:rsid w:val="009D7A78"/>
    <w:rsid w:val="009E64C8"/>
    <w:rsid w:val="00A33BB0"/>
    <w:rsid w:val="00A56C1E"/>
    <w:rsid w:val="00A751FB"/>
    <w:rsid w:val="00AC2C22"/>
    <w:rsid w:val="00AD0ABB"/>
    <w:rsid w:val="00B16031"/>
    <w:rsid w:val="00BB421B"/>
    <w:rsid w:val="00BC67E7"/>
    <w:rsid w:val="00BE46B0"/>
    <w:rsid w:val="00BF21B2"/>
    <w:rsid w:val="00C11AB2"/>
    <w:rsid w:val="00C50C67"/>
    <w:rsid w:val="00C522FA"/>
    <w:rsid w:val="00C55DFF"/>
    <w:rsid w:val="00CF2693"/>
    <w:rsid w:val="00D63E75"/>
    <w:rsid w:val="00D746D2"/>
    <w:rsid w:val="00D7677D"/>
    <w:rsid w:val="00D82E8A"/>
    <w:rsid w:val="00D90442"/>
    <w:rsid w:val="00D93B44"/>
    <w:rsid w:val="00DA3B1A"/>
    <w:rsid w:val="00DA7643"/>
    <w:rsid w:val="00DB5146"/>
    <w:rsid w:val="00E01898"/>
    <w:rsid w:val="00E600E5"/>
    <w:rsid w:val="00E705DD"/>
    <w:rsid w:val="00E7646A"/>
    <w:rsid w:val="00E854A2"/>
    <w:rsid w:val="00E93751"/>
    <w:rsid w:val="00ED2BFE"/>
    <w:rsid w:val="00ED3A5D"/>
    <w:rsid w:val="00ED53AD"/>
    <w:rsid w:val="00ED7636"/>
    <w:rsid w:val="00F01D93"/>
    <w:rsid w:val="00F11086"/>
    <w:rsid w:val="00F2191E"/>
    <w:rsid w:val="00F62294"/>
    <w:rsid w:val="00F97C02"/>
    <w:rsid w:val="00FA0762"/>
    <w:rsid w:val="00FA6DDA"/>
    <w:rsid w:val="00FB1A09"/>
    <w:rsid w:val="00FB3621"/>
    <w:rsid w:val="00FE08F4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9DF8-3A13-43E1-BA9D-5E087EF5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2565"/>
    <w:rPr>
      <w:color w:val="0000FF" w:themeColor="hyperlink"/>
      <w:u w:val="single"/>
    </w:rPr>
  </w:style>
  <w:style w:type="paragraph" w:customStyle="1" w:styleId="ConsPlusNormal">
    <w:name w:val="ConsPlusNormal"/>
    <w:rsid w:val="002C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E9C6-9A95-45A0-9E21-C5A6A7EC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2017-01-23T08:41:00Z</cp:lastPrinted>
  <dcterms:created xsi:type="dcterms:W3CDTF">2017-01-12T10:02:00Z</dcterms:created>
  <dcterms:modified xsi:type="dcterms:W3CDTF">2018-02-21T06:02:00Z</dcterms:modified>
</cp:coreProperties>
</file>