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6D60" w14:textId="77777777" w:rsidR="00BC1086" w:rsidRPr="00BC1086" w:rsidRDefault="00BC1086" w:rsidP="00BC1086">
      <w:pPr>
        <w:jc w:val="center"/>
        <w:rPr>
          <w:rFonts w:ascii="Arial" w:hAnsi="Arial" w:cs="Arial"/>
          <w:b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АДМИНИСТРАЦИЯ ПЕТРОВСКОГО СЕЛЬСКОГО ПОСЕЛЕНИЯ</w:t>
      </w:r>
    </w:p>
    <w:p w14:paraId="4741B412" w14:textId="77777777" w:rsidR="00BC1086" w:rsidRPr="00BC1086" w:rsidRDefault="00BC1086" w:rsidP="00BC1086">
      <w:pPr>
        <w:jc w:val="center"/>
        <w:rPr>
          <w:rFonts w:ascii="Arial" w:hAnsi="Arial" w:cs="Arial"/>
          <w:b/>
          <w:sz w:val="24"/>
          <w:szCs w:val="24"/>
        </w:rPr>
      </w:pPr>
    </w:p>
    <w:p w14:paraId="3EA5F938" w14:textId="77777777" w:rsidR="00BC1086" w:rsidRPr="00BC1086" w:rsidRDefault="00BC1086" w:rsidP="00BC1086">
      <w:pPr>
        <w:jc w:val="center"/>
        <w:rPr>
          <w:rFonts w:ascii="Arial" w:hAnsi="Arial" w:cs="Arial"/>
          <w:b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ПОСТАНОВЛЕНИЕ</w:t>
      </w:r>
    </w:p>
    <w:p w14:paraId="0056BBA7" w14:textId="45FB3E2C" w:rsidR="00BC1086" w:rsidRPr="00BC1086" w:rsidRDefault="00BC1086" w:rsidP="00BC10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апреля</w:t>
      </w:r>
      <w:r w:rsidRPr="00BC1086">
        <w:rPr>
          <w:rFonts w:ascii="Arial" w:hAnsi="Arial" w:cs="Arial"/>
          <w:sz w:val="24"/>
          <w:szCs w:val="24"/>
        </w:rPr>
        <w:t xml:space="preserve"> 2022 года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C1086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>36</w:t>
      </w:r>
      <w:r w:rsidR="006736D7">
        <w:rPr>
          <w:rFonts w:ascii="Arial" w:hAnsi="Arial" w:cs="Arial"/>
          <w:sz w:val="24"/>
          <w:szCs w:val="24"/>
        </w:rPr>
        <w:t>а</w:t>
      </w:r>
    </w:p>
    <w:p w14:paraId="352C7125" w14:textId="77777777" w:rsidR="006736D7" w:rsidRDefault="004C2D48" w:rsidP="00673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О способах информирования граждан о введении запретов и (или) изменения схемы организации дорожного движения на автомобильн</w:t>
      </w:r>
      <w:r w:rsidR="00BC1086">
        <w:rPr>
          <w:rFonts w:ascii="Arial" w:hAnsi="Arial" w:cs="Arial"/>
          <w:sz w:val="24"/>
          <w:szCs w:val="24"/>
        </w:rPr>
        <w:t>ых</w:t>
      </w:r>
      <w:r w:rsidRPr="00BC1086">
        <w:rPr>
          <w:rFonts w:ascii="Arial" w:hAnsi="Arial" w:cs="Arial"/>
          <w:sz w:val="24"/>
          <w:szCs w:val="24"/>
        </w:rPr>
        <w:t xml:space="preserve"> дорог</w:t>
      </w:r>
      <w:r w:rsidR="00BC1086">
        <w:rPr>
          <w:rFonts w:ascii="Arial" w:hAnsi="Arial" w:cs="Arial"/>
          <w:sz w:val="24"/>
          <w:szCs w:val="24"/>
        </w:rPr>
        <w:t>ах</w:t>
      </w:r>
      <w:r w:rsidR="006736D7">
        <w:rPr>
          <w:rFonts w:ascii="Arial" w:hAnsi="Arial" w:cs="Arial"/>
          <w:sz w:val="24"/>
          <w:szCs w:val="24"/>
        </w:rPr>
        <w:t xml:space="preserve"> местного значения общего пользования</w:t>
      </w:r>
      <w:r w:rsidRPr="00BC1086">
        <w:rPr>
          <w:rFonts w:ascii="Arial" w:hAnsi="Arial" w:cs="Arial"/>
          <w:sz w:val="24"/>
          <w:szCs w:val="24"/>
        </w:rPr>
        <w:t xml:space="preserve"> </w:t>
      </w:r>
      <w:r w:rsidR="00BC1086">
        <w:rPr>
          <w:rFonts w:ascii="Arial" w:hAnsi="Arial" w:cs="Arial"/>
          <w:sz w:val="24"/>
          <w:szCs w:val="24"/>
        </w:rPr>
        <w:t>Петровско</w:t>
      </w:r>
      <w:r w:rsidR="006736D7">
        <w:rPr>
          <w:rFonts w:ascii="Arial" w:hAnsi="Arial" w:cs="Arial"/>
          <w:sz w:val="24"/>
          <w:szCs w:val="24"/>
        </w:rPr>
        <w:t>го</w:t>
      </w:r>
      <w:r w:rsidR="00BC1086">
        <w:rPr>
          <w:rFonts w:ascii="Arial" w:hAnsi="Arial" w:cs="Arial"/>
          <w:sz w:val="24"/>
          <w:szCs w:val="24"/>
        </w:rPr>
        <w:t xml:space="preserve"> сельско</w:t>
      </w:r>
      <w:r w:rsidR="006736D7">
        <w:rPr>
          <w:rFonts w:ascii="Arial" w:hAnsi="Arial" w:cs="Arial"/>
          <w:sz w:val="24"/>
          <w:szCs w:val="24"/>
        </w:rPr>
        <w:t>го</w:t>
      </w:r>
      <w:r w:rsidR="00BC1086">
        <w:rPr>
          <w:rFonts w:ascii="Arial" w:hAnsi="Arial" w:cs="Arial"/>
          <w:sz w:val="24"/>
          <w:szCs w:val="24"/>
        </w:rPr>
        <w:t xml:space="preserve"> поселени</w:t>
      </w:r>
      <w:r w:rsidR="006736D7">
        <w:rPr>
          <w:rFonts w:ascii="Arial" w:hAnsi="Arial" w:cs="Arial"/>
          <w:sz w:val="24"/>
          <w:szCs w:val="24"/>
        </w:rPr>
        <w:t>я</w:t>
      </w:r>
      <w:r w:rsidRPr="00BC1086">
        <w:rPr>
          <w:rFonts w:ascii="Arial" w:hAnsi="Arial" w:cs="Arial"/>
          <w:sz w:val="24"/>
          <w:szCs w:val="24"/>
        </w:rPr>
        <w:t xml:space="preserve">, </w:t>
      </w:r>
    </w:p>
    <w:p w14:paraId="18BA2958" w14:textId="51D36091" w:rsidR="004C2D48" w:rsidRPr="00BC1086" w:rsidRDefault="004C2D48" w:rsidP="006736D7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а также о причинах принятия такого решения</w:t>
      </w:r>
    </w:p>
    <w:p w14:paraId="38D0DD6D" w14:textId="77777777" w:rsidR="004C2D48" w:rsidRPr="00BC1086" w:rsidRDefault="004C2D48" w:rsidP="004C2D4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847EE9A" w14:textId="09E106F7" w:rsidR="004C2D48" w:rsidRPr="00BC1086" w:rsidRDefault="004C2D48" w:rsidP="00BC10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В соответствии с Федеральным законом от 10 декабря 1995 года №196-ФЗ «О безопасности дорожного движения»,</w:t>
      </w:r>
      <w:r w:rsidR="00BC1086" w:rsidRPr="00BC1086">
        <w:rPr>
          <w:rFonts w:ascii="Arial" w:hAnsi="Arial" w:cs="Arial"/>
          <w:sz w:val="24"/>
          <w:szCs w:val="24"/>
        </w:rPr>
        <w:t xml:space="preserve"> Федеральным законом от 6 декабря 2003 №</w:t>
      </w:r>
      <w:r w:rsidR="00BC1086" w:rsidRPr="00BC1086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Pr="00BC1086">
        <w:rPr>
          <w:rFonts w:ascii="Arial" w:hAnsi="Arial" w:cs="Arial"/>
          <w:sz w:val="24"/>
          <w:szCs w:val="24"/>
        </w:rPr>
        <w:t xml:space="preserve"> Уставом муниципального образования </w:t>
      </w:r>
      <w:r w:rsidR="00BC1086" w:rsidRPr="00BC1086">
        <w:rPr>
          <w:rFonts w:ascii="Arial" w:hAnsi="Arial" w:cs="Arial"/>
          <w:sz w:val="24"/>
          <w:szCs w:val="24"/>
        </w:rPr>
        <w:t>Петровское сельское поселение</w:t>
      </w:r>
    </w:p>
    <w:p w14:paraId="3A996116" w14:textId="77777777" w:rsidR="004C2D48" w:rsidRPr="00BC1086" w:rsidRDefault="004C2D48" w:rsidP="00BC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ПОСТАНОВЛЯЮ:</w:t>
      </w:r>
    </w:p>
    <w:p w14:paraId="292E6C59" w14:textId="4AE62172" w:rsidR="004C2D48" w:rsidRPr="00BC1086" w:rsidRDefault="004C2D48" w:rsidP="00BC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>1. Установить, что информирование граждан о введении запретов и (или) изменения схемы организации дорожного движения на автомобильн</w:t>
      </w:r>
      <w:r w:rsidR="00BC1086">
        <w:rPr>
          <w:rFonts w:ascii="Arial" w:hAnsi="Arial" w:cs="Arial"/>
          <w:sz w:val="24"/>
          <w:szCs w:val="24"/>
        </w:rPr>
        <w:t>ых</w:t>
      </w:r>
      <w:r w:rsidRPr="00BC1086">
        <w:rPr>
          <w:rFonts w:ascii="Arial" w:hAnsi="Arial" w:cs="Arial"/>
          <w:sz w:val="24"/>
          <w:szCs w:val="24"/>
        </w:rPr>
        <w:t xml:space="preserve"> дорог</w:t>
      </w:r>
      <w:r w:rsidR="00BC1086">
        <w:rPr>
          <w:rFonts w:ascii="Arial" w:hAnsi="Arial" w:cs="Arial"/>
          <w:sz w:val="24"/>
          <w:szCs w:val="24"/>
        </w:rPr>
        <w:t>ах</w:t>
      </w:r>
      <w:r w:rsidR="006736D7">
        <w:rPr>
          <w:rFonts w:ascii="Arial" w:hAnsi="Arial" w:cs="Arial"/>
          <w:sz w:val="24"/>
          <w:szCs w:val="24"/>
        </w:rPr>
        <w:t xml:space="preserve"> местного значения общего пользования</w:t>
      </w:r>
      <w:r w:rsidRPr="00BC1086">
        <w:rPr>
          <w:rFonts w:ascii="Arial" w:hAnsi="Arial" w:cs="Arial"/>
          <w:sz w:val="24"/>
          <w:szCs w:val="24"/>
        </w:rPr>
        <w:t xml:space="preserve"> </w:t>
      </w:r>
      <w:r w:rsidR="00BC1086">
        <w:rPr>
          <w:rFonts w:ascii="Arial" w:hAnsi="Arial" w:cs="Arial"/>
          <w:sz w:val="24"/>
          <w:szCs w:val="24"/>
        </w:rPr>
        <w:t>Петровско</w:t>
      </w:r>
      <w:r w:rsidR="006736D7">
        <w:rPr>
          <w:rFonts w:ascii="Arial" w:hAnsi="Arial" w:cs="Arial"/>
          <w:sz w:val="24"/>
          <w:szCs w:val="24"/>
        </w:rPr>
        <w:t>го</w:t>
      </w:r>
      <w:r w:rsidR="00BC1086">
        <w:rPr>
          <w:rFonts w:ascii="Arial" w:hAnsi="Arial" w:cs="Arial"/>
          <w:sz w:val="24"/>
          <w:szCs w:val="24"/>
        </w:rPr>
        <w:t xml:space="preserve"> сельско</w:t>
      </w:r>
      <w:r w:rsidR="006736D7">
        <w:rPr>
          <w:rFonts w:ascii="Arial" w:hAnsi="Arial" w:cs="Arial"/>
          <w:sz w:val="24"/>
          <w:szCs w:val="24"/>
        </w:rPr>
        <w:t>го</w:t>
      </w:r>
      <w:r w:rsidR="00BC1086">
        <w:rPr>
          <w:rFonts w:ascii="Arial" w:hAnsi="Arial" w:cs="Arial"/>
          <w:sz w:val="24"/>
          <w:szCs w:val="24"/>
        </w:rPr>
        <w:t xml:space="preserve"> поселени</w:t>
      </w:r>
      <w:r w:rsidR="006736D7">
        <w:rPr>
          <w:rFonts w:ascii="Arial" w:hAnsi="Arial" w:cs="Arial"/>
          <w:sz w:val="24"/>
          <w:szCs w:val="24"/>
        </w:rPr>
        <w:t>я</w:t>
      </w:r>
      <w:r w:rsidRPr="00BC1086">
        <w:rPr>
          <w:rFonts w:ascii="Arial" w:hAnsi="Arial" w:cs="Arial"/>
          <w:sz w:val="24"/>
          <w:szCs w:val="24"/>
        </w:rPr>
        <w:t>, а также о причинах принятия такого решения осуществляется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14:paraId="74FF66A0" w14:textId="489AED7A" w:rsidR="004C2D48" w:rsidRPr="006736D7" w:rsidRDefault="004C2D48" w:rsidP="006736D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36D7">
        <w:rPr>
          <w:rFonts w:ascii="Arial" w:hAnsi="Arial" w:cs="Arial"/>
          <w:sz w:val="24"/>
          <w:szCs w:val="24"/>
        </w:rPr>
        <w:t>посредством официального сайта</w:t>
      </w:r>
      <w:r w:rsidR="006736D7" w:rsidRPr="006736D7">
        <w:rPr>
          <w:rFonts w:ascii="Arial" w:hAnsi="Arial" w:cs="Arial"/>
          <w:sz w:val="24"/>
          <w:szCs w:val="24"/>
        </w:rPr>
        <w:t xml:space="preserve"> Петровского сельского поселения</w:t>
      </w:r>
      <w:r w:rsidRPr="006736D7">
        <w:rPr>
          <w:rFonts w:ascii="Arial" w:hAnsi="Arial" w:cs="Arial"/>
          <w:sz w:val="24"/>
          <w:szCs w:val="24"/>
        </w:rPr>
        <w:t>;</w:t>
      </w:r>
    </w:p>
    <w:p w14:paraId="0FFE931D" w14:textId="5B987941" w:rsidR="006736D7" w:rsidRPr="006736D7" w:rsidRDefault="004C2D48" w:rsidP="006736D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36D7">
        <w:rPr>
          <w:rFonts w:ascii="Arial" w:hAnsi="Arial" w:cs="Arial"/>
          <w:sz w:val="24"/>
          <w:szCs w:val="24"/>
        </w:rPr>
        <w:t>посредством информационных</w:t>
      </w:r>
      <w:r w:rsidR="006736D7" w:rsidRPr="006736D7">
        <w:rPr>
          <w:rFonts w:ascii="Arial" w:hAnsi="Arial" w:cs="Arial"/>
          <w:sz w:val="24"/>
          <w:szCs w:val="24"/>
        </w:rPr>
        <w:t xml:space="preserve"> </w:t>
      </w:r>
      <w:r w:rsidRPr="006736D7">
        <w:rPr>
          <w:rFonts w:ascii="Arial" w:hAnsi="Arial" w:cs="Arial"/>
          <w:sz w:val="24"/>
          <w:szCs w:val="24"/>
        </w:rPr>
        <w:t xml:space="preserve">стендов, размещенных в общедоступных местах </w:t>
      </w:r>
      <w:r w:rsidR="006736D7" w:rsidRPr="006736D7">
        <w:rPr>
          <w:rFonts w:ascii="Arial" w:hAnsi="Arial" w:cs="Arial"/>
          <w:sz w:val="24"/>
          <w:szCs w:val="24"/>
        </w:rPr>
        <w:t>населенных пунктов Петровского сельского поселения;</w:t>
      </w:r>
    </w:p>
    <w:p w14:paraId="75B65B82" w14:textId="608D40CC" w:rsidR="004C2D48" w:rsidRPr="006736D7" w:rsidRDefault="004C2D48" w:rsidP="006736D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36D7">
        <w:rPr>
          <w:rFonts w:ascii="Arial" w:hAnsi="Arial" w:cs="Arial"/>
          <w:sz w:val="24"/>
          <w:szCs w:val="24"/>
        </w:rPr>
        <w:t xml:space="preserve">посредством </w:t>
      </w:r>
      <w:r w:rsidR="006736D7" w:rsidRPr="006736D7">
        <w:rPr>
          <w:rFonts w:ascii="Arial" w:hAnsi="Arial" w:cs="Arial"/>
          <w:sz w:val="24"/>
          <w:szCs w:val="24"/>
        </w:rPr>
        <w:t>официально</w:t>
      </w:r>
      <w:r w:rsidR="006736D7" w:rsidRPr="006736D7">
        <w:rPr>
          <w:rFonts w:ascii="Arial" w:hAnsi="Arial" w:cs="Arial"/>
          <w:sz w:val="24"/>
          <w:szCs w:val="24"/>
        </w:rPr>
        <w:t>го</w:t>
      </w:r>
      <w:r w:rsidR="006736D7" w:rsidRPr="006736D7">
        <w:rPr>
          <w:rFonts w:ascii="Arial" w:hAnsi="Arial" w:cs="Arial"/>
          <w:sz w:val="24"/>
          <w:szCs w:val="24"/>
        </w:rPr>
        <w:t xml:space="preserve"> источник</w:t>
      </w:r>
      <w:r w:rsidR="006736D7" w:rsidRPr="006736D7">
        <w:rPr>
          <w:rFonts w:ascii="Arial" w:hAnsi="Arial" w:cs="Arial"/>
          <w:sz w:val="24"/>
          <w:szCs w:val="24"/>
        </w:rPr>
        <w:t>а</w:t>
      </w:r>
      <w:r w:rsidR="006736D7" w:rsidRPr="006736D7">
        <w:rPr>
          <w:rFonts w:ascii="Arial" w:hAnsi="Arial" w:cs="Arial"/>
          <w:sz w:val="24"/>
          <w:szCs w:val="24"/>
        </w:rPr>
        <w:t xml:space="preserve"> средства массовой информации органа местного самоуправления </w:t>
      </w:r>
      <w:r w:rsidR="006736D7" w:rsidRPr="006736D7">
        <w:rPr>
          <w:rFonts w:ascii="Arial" w:hAnsi="Arial" w:cs="Arial"/>
          <w:sz w:val="24"/>
          <w:szCs w:val="24"/>
        </w:rPr>
        <w:t>- и</w:t>
      </w:r>
      <w:r w:rsidR="006736D7" w:rsidRPr="006736D7">
        <w:rPr>
          <w:rFonts w:ascii="Arial" w:hAnsi="Arial" w:cs="Arial"/>
          <w:sz w:val="24"/>
          <w:szCs w:val="24"/>
        </w:rPr>
        <w:t>нформационн</w:t>
      </w:r>
      <w:r w:rsidR="006736D7" w:rsidRPr="006736D7">
        <w:rPr>
          <w:rFonts w:ascii="Arial" w:hAnsi="Arial" w:cs="Arial"/>
          <w:sz w:val="24"/>
          <w:szCs w:val="24"/>
        </w:rPr>
        <w:t>ого</w:t>
      </w:r>
      <w:r w:rsidR="006736D7" w:rsidRPr="006736D7">
        <w:rPr>
          <w:rFonts w:ascii="Arial" w:hAnsi="Arial" w:cs="Arial"/>
          <w:sz w:val="24"/>
          <w:szCs w:val="24"/>
        </w:rPr>
        <w:t xml:space="preserve"> бюллетен</w:t>
      </w:r>
      <w:r w:rsidR="006736D7" w:rsidRPr="006736D7">
        <w:rPr>
          <w:rFonts w:ascii="Arial" w:hAnsi="Arial" w:cs="Arial"/>
          <w:sz w:val="24"/>
          <w:szCs w:val="24"/>
        </w:rPr>
        <w:t>я</w:t>
      </w:r>
      <w:r w:rsidR="006736D7" w:rsidRPr="006736D7">
        <w:rPr>
          <w:rFonts w:ascii="Arial" w:hAnsi="Arial" w:cs="Arial"/>
          <w:sz w:val="24"/>
          <w:szCs w:val="24"/>
        </w:rPr>
        <w:t xml:space="preserve"> Петровского сельского поселения</w:t>
      </w:r>
      <w:r w:rsidR="006736D7" w:rsidRPr="006736D7">
        <w:rPr>
          <w:rFonts w:ascii="Arial" w:hAnsi="Arial" w:cs="Arial"/>
          <w:sz w:val="24"/>
          <w:szCs w:val="24"/>
        </w:rPr>
        <w:t>.</w:t>
      </w:r>
    </w:p>
    <w:p w14:paraId="3CB44BF8" w14:textId="30589C47" w:rsidR="00BC1086" w:rsidRDefault="004C2D48" w:rsidP="00BC108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C1086">
        <w:rPr>
          <w:rFonts w:ascii="Arial" w:hAnsi="Arial" w:cs="Arial"/>
          <w:sz w:val="24"/>
          <w:szCs w:val="24"/>
        </w:rPr>
        <w:t xml:space="preserve">2. </w:t>
      </w:r>
      <w:r w:rsidR="00BC1086" w:rsidRPr="00CE7131">
        <w:rPr>
          <w:rFonts w:ascii="Arial" w:hAnsi="Arial" w:cs="Arial"/>
          <w:sz w:val="24"/>
          <w:szCs w:val="24"/>
        </w:rPr>
        <w:t xml:space="preserve">Настоящее постановление опубликовать в официальном источнике средства массовой информации органа местного самоуправления – «Информационный бюллетень Петровского сельского поселения» и разместить на официальном сайте Петровского сельского поселения в информационно - коммуникационной сети «Интернет» </w:t>
      </w:r>
      <w:hyperlink r:id="rId5" w:history="1">
        <w:r w:rsidR="00BC1086" w:rsidRPr="00BC1086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https://petrovka-sp.ru</w:t>
        </w:r>
      </w:hyperlink>
      <w:r w:rsidR="00BC1086" w:rsidRPr="00BC1086">
        <w:rPr>
          <w:rFonts w:ascii="Arial" w:hAnsi="Arial" w:cs="Arial"/>
          <w:sz w:val="24"/>
          <w:szCs w:val="24"/>
        </w:rPr>
        <w:t>.</w:t>
      </w:r>
    </w:p>
    <w:p w14:paraId="6BD34DCC" w14:textId="2F487395" w:rsidR="00BC1086" w:rsidRPr="00CE7131" w:rsidRDefault="00BC1086" w:rsidP="00BC108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E7131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245C69BF" w14:textId="18CFA703" w:rsidR="00BC1086" w:rsidRPr="00CE7131" w:rsidRDefault="00BC1086" w:rsidP="00BC108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E713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422D91DD" w14:textId="77777777" w:rsidR="00BC1086" w:rsidRDefault="00BC1086" w:rsidP="00BC1086">
      <w:pPr>
        <w:pStyle w:val="5"/>
        <w:rPr>
          <w:rFonts w:ascii="Arial" w:hAnsi="Arial" w:cs="Arial"/>
          <w:b w:val="0"/>
          <w:bCs w:val="0"/>
        </w:rPr>
      </w:pPr>
    </w:p>
    <w:p w14:paraId="1706A730" w14:textId="77777777" w:rsidR="00BC1086" w:rsidRDefault="00BC1086" w:rsidP="00BC1086">
      <w:pPr>
        <w:pStyle w:val="5"/>
        <w:rPr>
          <w:rFonts w:ascii="Arial" w:hAnsi="Arial" w:cs="Arial"/>
          <w:b w:val="0"/>
          <w:bCs w:val="0"/>
        </w:rPr>
      </w:pPr>
    </w:p>
    <w:p w14:paraId="7C3BB060" w14:textId="77777777" w:rsidR="00BC1086" w:rsidRDefault="00BC1086" w:rsidP="00BC1086">
      <w:pPr>
        <w:pStyle w:val="5"/>
        <w:rPr>
          <w:rFonts w:ascii="Arial" w:hAnsi="Arial" w:cs="Arial"/>
          <w:b w:val="0"/>
          <w:bCs w:val="0"/>
        </w:rPr>
      </w:pPr>
    </w:p>
    <w:p w14:paraId="1BE2F881" w14:textId="754892FB" w:rsidR="00BC1086" w:rsidRPr="00CE7131" w:rsidRDefault="00BC1086" w:rsidP="00BC1086">
      <w:pPr>
        <w:pStyle w:val="5"/>
        <w:rPr>
          <w:rFonts w:ascii="Arial" w:hAnsi="Arial" w:cs="Arial"/>
          <w:b w:val="0"/>
          <w:bCs w:val="0"/>
        </w:rPr>
      </w:pPr>
      <w:r w:rsidRPr="00CE7131">
        <w:rPr>
          <w:rFonts w:ascii="Arial" w:hAnsi="Arial" w:cs="Arial"/>
          <w:b w:val="0"/>
          <w:bCs w:val="0"/>
        </w:rPr>
        <w:t xml:space="preserve">Глава Петровского сельского поселения                                                         </w:t>
      </w:r>
    </w:p>
    <w:p w14:paraId="6D643BD6" w14:textId="77777777" w:rsidR="00BC1086" w:rsidRPr="00CE7131" w:rsidRDefault="00BC1086" w:rsidP="00BC1086">
      <w:pPr>
        <w:rPr>
          <w:rFonts w:ascii="Arial" w:hAnsi="Arial" w:cs="Arial"/>
          <w:b/>
          <w:sz w:val="24"/>
        </w:rPr>
      </w:pPr>
      <w:r w:rsidRPr="00CE7131">
        <w:rPr>
          <w:rFonts w:ascii="Arial" w:hAnsi="Arial" w:cs="Arial"/>
          <w:sz w:val="24"/>
        </w:rPr>
        <w:t>(Глава Администрации)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r w:rsidRPr="00CE7131">
        <w:rPr>
          <w:rFonts w:ascii="Arial" w:hAnsi="Arial" w:cs="Arial"/>
          <w:sz w:val="24"/>
        </w:rPr>
        <w:t>С.И. Лютько</w:t>
      </w:r>
    </w:p>
    <w:p w14:paraId="2C1480C4" w14:textId="085187C0" w:rsidR="004C2D48" w:rsidRPr="00BC1086" w:rsidRDefault="004C2D48" w:rsidP="00BC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EC75B8" w14:textId="77777777" w:rsidR="004C2D48" w:rsidRPr="004C2D48" w:rsidRDefault="004C2D48" w:rsidP="004C2D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C2D48" w:rsidRPr="004C2D48" w:rsidSect="00BC10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5335B"/>
    <w:multiLevelType w:val="hybridMultilevel"/>
    <w:tmpl w:val="E6D63A88"/>
    <w:lvl w:ilvl="0" w:tplc="074A048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C97363"/>
    <w:multiLevelType w:val="hybridMultilevel"/>
    <w:tmpl w:val="046CDC7C"/>
    <w:lvl w:ilvl="0" w:tplc="B66E4C0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944781"/>
    <w:multiLevelType w:val="hybridMultilevel"/>
    <w:tmpl w:val="48E4AE30"/>
    <w:lvl w:ilvl="0" w:tplc="6D304B18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48"/>
    <w:rsid w:val="00285A11"/>
    <w:rsid w:val="00376C98"/>
    <w:rsid w:val="003B0C16"/>
    <w:rsid w:val="004C2D48"/>
    <w:rsid w:val="006736D7"/>
    <w:rsid w:val="00BC1086"/>
    <w:rsid w:val="00C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BC9E"/>
  <w15:chartTrackingRefBased/>
  <w15:docId w15:val="{68156ECD-ECB4-4C97-AAAA-29CA6F7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BC108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D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BC108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C1086"/>
  </w:style>
  <w:style w:type="character" w:styleId="a5">
    <w:name w:val="Hyperlink"/>
    <w:basedOn w:val="a0"/>
    <w:uiPriority w:val="99"/>
    <w:unhideWhenUsed/>
    <w:rsid w:val="00BC1086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BC1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trovka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User</cp:lastModifiedBy>
  <cp:revision>2</cp:revision>
  <cp:lastPrinted>2022-10-13T04:06:00Z</cp:lastPrinted>
  <dcterms:created xsi:type="dcterms:W3CDTF">2022-10-13T04:51:00Z</dcterms:created>
  <dcterms:modified xsi:type="dcterms:W3CDTF">2022-10-13T04:51:00Z</dcterms:modified>
</cp:coreProperties>
</file>